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488B5" w14:textId="245EF4E5" w:rsidR="00444E5A" w:rsidRPr="004303C3" w:rsidRDefault="004303C3">
      <w:pPr>
        <w:rPr>
          <w:rFonts w:ascii="Times New Roman" w:hAnsi="Times New Roman" w:cs="Times New Roman"/>
        </w:rPr>
      </w:pPr>
      <w:r w:rsidRPr="004303C3">
        <w:rPr>
          <w:rFonts w:ascii="Times New Roman" w:hAnsi="Times New Roman" w:cs="Times New Roman"/>
        </w:rPr>
        <w:t>CPSC 58100 Vibe Coding – Lab 5</w:t>
      </w:r>
    </w:p>
    <w:p w14:paraId="2DB4D511" w14:textId="73FA4289" w:rsidR="004303C3" w:rsidRPr="004303C3" w:rsidRDefault="004303C3">
      <w:pPr>
        <w:rPr>
          <w:rFonts w:ascii="Times New Roman" w:hAnsi="Times New Roman" w:cs="Times New Roman"/>
        </w:rPr>
      </w:pPr>
      <w:r w:rsidRPr="004303C3">
        <w:rPr>
          <w:rFonts w:ascii="Times New Roman" w:hAnsi="Times New Roman" w:cs="Times New Roman"/>
        </w:rPr>
        <w:t>Josh Brown</w:t>
      </w:r>
    </w:p>
    <w:p w14:paraId="002664B2" w14:textId="09D6F94C" w:rsidR="004303C3" w:rsidRPr="004303C3" w:rsidRDefault="004303C3">
      <w:pPr>
        <w:rPr>
          <w:rFonts w:ascii="Times New Roman" w:hAnsi="Times New Roman" w:cs="Times New Roman"/>
        </w:rPr>
      </w:pPr>
      <w:r w:rsidRPr="004303C3">
        <w:rPr>
          <w:rFonts w:ascii="Times New Roman" w:hAnsi="Times New Roman" w:cs="Times New Roman"/>
        </w:rPr>
        <w:t xml:space="preserve">Tool Used: </w:t>
      </w:r>
      <w:r w:rsidR="00134B20">
        <w:rPr>
          <w:rFonts w:ascii="Times New Roman" w:hAnsi="Times New Roman" w:cs="Times New Roman"/>
        </w:rPr>
        <w:t>Claude</w:t>
      </w:r>
    </w:p>
    <w:p w14:paraId="34DAEBA8" w14:textId="77777777" w:rsidR="001807DD" w:rsidRDefault="001807DD">
      <w:pPr>
        <w:rPr>
          <w:rFonts w:ascii="Times New Roman" w:hAnsi="Times New Roman" w:cs="Times New Roman"/>
        </w:rPr>
      </w:pPr>
    </w:p>
    <w:p w14:paraId="6644A9E4" w14:textId="2286EB99" w:rsidR="00D77689" w:rsidRDefault="00D77689">
      <w:pPr>
        <w:rPr>
          <w:rFonts w:ascii="Times New Roman" w:hAnsi="Times New Roman" w:cs="Times New Roman"/>
          <w:b/>
          <w:bCs/>
        </w:rPr>
      </w:pPr>
      <w:r>
        <w:rPr>
          <w:rFonts w:ascii="Times New Roman" w:hAnsi="Times New Roman" w:cs="Times New Roman"/>
          <w:b/>
          <w:bCs/>
        </w:rPr>
        <w:t>Part 1 –</w:t>
      </w:r>
    </w:p>
    <w:p w14:paraId="4E0928F9" w14:textId="401ECA7B" w:rsidR="00D77689" w:rsidRPr="00D77689" w:rsidRDefault="00D77689">
      <w:pPr>
        <w:rPr>
          <w:rFonts w:ascii="Times New Roman" w:hAnsi="Times New Roman" w:cs="Times New Roman"/>
        </w:rPr>
      </w:pPr>
      <w:r>
        <w:rPr>
          <w:rFonts w:ascii="Times New Roman" w:hAnsi="Times New Roman" w:cs="Times New Roman"/>
        </w:rPr>
        <w:t xml:space="preserve">Initial </w:t>
      </w:r>
      <w:r w:rsidRPr="00D77689">
        <w:rPr>
          <w:rFonts w:ascii="Times New Roman" w:hAnsi="Times New Roman" w:cs="Times New Roman"/>
        </w:rPr>
        <w:t>Prompt</w:t>
      </w:r>
      <w:r w:rsidR="00FE64E6">
        <w:rPr>
          <w:rFonts w:ascii="Times New Roman" w:hAnsi="Times New Roman" w:cs="Times New Roman"/>
        </w:rPr>
        <w:t>s for establishing project architecture</w:t>
      </w:r>
      <w:r>
        <w:rPr>
          <w:rFonts w:ascii="Times New Roman" w:hAnsi="Times New Roman" w:cs="Times New Roman"/>
        </w:rPr>
        <w:t>:</w:t>
      </w:r>
    </w:p>
    <w:p w14:paraId="11C827BD" w14:textId="357AF080" w:rsidR="001807DD" w:rsidRDefault="001807DD">
      <w:pPr>
        <w:rPr>
          <w:rFonts w:ascii="Times New Roman" w:hAnsi="Times New Roman" w:cs="Times New Roman"/>
          <w:i/>
          <w:iCs/>
        </w:rPr>
      </w:pPr>
      <w:r w:rsidRPr="00D77689">
        <w:rPr>
          <w:rFonts w:ascii="Times New Roman" w:hAnsi="Times New Roman" w:cs="Times New Roman"/>
          <w:i/>
          <w:iCs/>
        </w:rPr>
        <w:t>As a senior architect engineer and web developer, propose a project structure for an application that allows users to track their vinyl record and CD collection</w:t>
      </w:r>
      <w:r w:rsidR="00D77689" w:rsidRPr="00D77689">
        <w:rPr>
          <w:rFonts w:ascii="Times New Roman" w:hAnsi="Times New Roman" w:cs="Times New Roman"/>
          <w:i/>
          <w:iCs/>
        </w:rPr>
        <w:t>s</w:t>
      </w:r>
      <w:r w:rsidRPr="00D77689">
        <w:rPr>
          <w:rFonts w:ascii="Times New Roman" w:hAnsi="Times New Roman" w:cs="Times New Roman"/>
          <w:i/>
          <w:iCs/>
        </w:rPr>
        <w:t>. Use React for the frontend and Node.js for the backend. Provide a folder hierarchy that separates concerns, dependencies and ensures that files and code will be easily understood, readable, and maintainable.</w:t>
      </w:r>
      <w:r w:rsidR="00FE64E6">
        <w:rPr>
          <w:rFonts w:ascii="Times New Roman" w:hAnsi="Times New Roman" w:cs="Times New Roman"/>
          <w:i/>
          <w:iCs/>
        </w:rPr>
        <w:t xml:space="preserve"> Do not generate any code yet.</w:t>
      </w:r>
    </w:p>
    <w:p w14:paraId="295E5FD5" w14:textId="77777777" w:rsidR="00FE64E6" w:rsidRDefault="00FE64E6">
      <w:pPr>
        <w:rPr>
          <w:rFonts w:ascii="Times New Roman" w:hAnsi="Times New Roman" w:cs="Times New Roman"/>
          <w:i/>
          <w:iCs/>
        </w:rPr>
      </w:pPr>
    </w:p>
    <w:p w14:paraId="52352D51" w14:textId="497AC20F" w:rsidR="00134B20" w:rsidRPr="00134B20" w:rsidRDefault="00134B20" w:rsidP="00134B20">
      <w:pPr>
        <w:rPr>
          <w:rFonts w:ascii="Times New Roman" w:hAnsi="Times New Roman" w:cs="Times New Roman"/>
          <w:i/>
          <w:iCs/>
        </w:rPr>
      </w:pPr>
      <w:r w:rsidRPr="00134B20">
        <w:rPr>
          <w:rFonts w:ascii="Times New Roman" w:hAnsi="Times New Roman" w:cs="Times New Roman"/>
          <w:i/>
          <w:iCs/>
        </w:rPr>
        <w:t>Great! Again, without generating any code, provide a brief list of the most important dependencies needed for this project. Let's use MongoDB for the database, Express and Node.js, and React. Categorize the dependencies based on frontend, backend, and shared.</w:t>
      </w:r>
    </w:p>
    <w:p w14:paraId="2BB7FD59" w14:textId="099B2095" w:rsidR="00F732B7" w:rsidRPr="0098625C" w:rsidRDefault="0098625C" w:rsidP="00F732B7">
      <w:pPr>
        <w:rPr>
          <w:rFonts w:ascii="Times New Roman" w:hAnsi="Times New Roman" w:cs="Times New Roman"/>
          <w:i/>
          <w:iCs/>
        </w:rPr>
      </w:pPr>
      <w:r w:rsidRPr="00134B20">
        <w:rPr>
          <w:rFonts w:ascii="Times New Roman" w:hAnsi="Times New Roman" w:cs="Times New Roman"/>
          <w:b/>
          <w:bCs/>
        </w:rPr>
        <w:drawing>
          <wp:anchor distT="0" distB="0" distL="114300" distR="114300" simplePos="0" relativeHeight="251659264" behindDoc="0" locked="0" layoutInCell="1" allowOverlap="1" wp14:anchorId="45FC1CF7" wp14:editId="54C48D10">
            <wp:simplePos x="0" y="0"/>
            <wp:positionH relativeFrom="margin">
              <wp:align>right</wp:align>
            </wp:positionH>
            <wp:positionV relativeFrom="paragraph">
              <wp:posOffset>257598</wp:posOffset>
            </wp:positionV>
            <wp:extent cx="2980690" cy="3482975"/>
            <wp:effectExtent l="0" t="0" r="0" b="3175"/>
            <wp:wrapTopAndBottom/>
            <wp:docPr id="93409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95314" name=""/>
                    <pic:cNvPicPr/>
                  </pic:nvPicPr>
                  <pic:blipFill>
                    <a:blip r:embed="rId5">
                      <a:extLst>
                        <a:ext uri="{28A0092B-C50C-407E-A947-70E740481C1C}">
                          <a14:useLocalDpi xmlns:a14="http://schemas.microsoft.com/office/drawing/2010/main" val="0"/>
                        </a:ext>
                      </a:extLst>
                    </a:blip>
                    <a:stretch>
                      <a:fillRect/>
                    </a:stretch>
                  </pic:blipFill>
                  <pic:spPr>
                    <a:xfrm>
                      <a:off x="0" y="0"/>
                      <a:ext cx="2980690" cy="3482975"/>
                    </a:xfrm>
                    <a:prstGeom prst="rect">
                      <a:avLst/>
                    </a:prstGeom>
                  </pic:spPr>
                </pic:pic>
              </a:graphicData>
            </a:graphic>
            <wp14:sizeRelH relativeFrom="margin">
              <wp14:pctWidth>0</wp14:pctWidth>
            </wp14:sizeRelH>
            <wp14:sizeRelV relativeFrom="margin">
              <wp14:pctHeight>0</wp14:pctHeight>
            </wp14:sizeRelV>
          </wp:anchor>
        </w:drawing>
      </w:r>
      <w:r w:rsidRPr="00134B20">
        <w:rPr>
          <w:rFonts w:ascii="Times New Roman" w:hAnsi="Times New Roman" w:cs="Times New Roman"/>
          <w:b/>
          <w:bCs/>
        </w:rPr>
        <w:drawing>
          <wp:anchor distT="0" distB="0" distL="114300" distR="114300" simplePos="0" relativeHeight="251658240" behindDoc="0" locked="0" layoutInCell="1" allowOverlap="1" wp14:anchorId="616C24E9" wp14:editId="70416648">
            <wp:simplePos x="0" y="0"/>
            <wp:positionH relativeFrom="margin">
              <wp:align>left</wp:align>
            </wp:positionH>
            <wp:positionV relativeFrom="paragraph">
              <wp:posOffset>258022</wp:posOffset>
            </wp:positionV>
            <wp:extent cx="2916555" cy="3496310"/>
            <wp:effectExtent l="0" t="0" r="0" b="8890"/>
            <wp:wrapTopAndBottom/>
            <wp:docPr id="85968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81878" name=""/>
                    <pic:cNvPicPr/>
                  </pic:nvPicPr>
                  <pic:blipFill>
                    <a:blip r:embed="rId6">
                      <a:extLst>
                        <a:ext uri="{28A0092B-C50C-407E-A947-70E740481C1C}">
                          <a14:useLocalDpi xmlns:a14="http://schemas.microsoft.com/office/drawing/2010/main" val="0"/>
                        </a:ext>
                      </a:extLst>
                    </a:blip>
                    <a:stretch>
                      <a:fillRect/>
                    </a:stretch>
                  </pic:blipFill>
                  <pic:spPr>
                    <a:xfrm>
                      <a:off x="0" y="0"/>
                      <a:ext cx="2968584" cy="3558421"/>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Claude’s recommended file structure:</w:t>
      </w:r>
    </w:p>
    <w:p w14:paraId="4C7F0863" w14:textId="1CA4A247" w:rsidR="00F732B7" w:rsidRDefault="00F732B7" w:rsidP="00F732B7">
      <w:pPr>
        <w:rPr>
          <w:rFonts w:ascii="Times New Roman" w:hAnsi="Times New Roman" w:cs="Times New Roman"/>
          <w:b/>
          <w:bCs/>
        </w:rPr>
      </w:pPr>
    </w:p>
    <w:p w14:paraId="40719BA0" w14:textId="3C55FBC4" w:rsidR="00F732B7" w:rsidRDefault="00F732B7" w:rsidP="00F732B7">
      <w:pPr>
        <w:rPr>
          <w:rFonts w:ascii="Times New Roman" w:hAnsi="Times New Roman" w:cs="Times New Roman"/>
          <w:b/>
          <w:bCs/>
        </w:rPr>
      </w:pPr>
    </w:p>
    <w:p w14:paraId="4714E2A6" w14:textId="00E89447" w:rsidR="00F732B7" w:rsidRDefault="00F732B7" w:rsidP="00F732B7">
      <w:pPr>
        <w:rPr>
          <w:rFonts w:ascii="Times New Roman" w:hAnsi="Times New Roman" w:cs="Times New Roman"/>
          <w:b/>
          <w:bCs/>
        </w:rPr>
      </w:pPr>
      <w:r>
        <w:rPr>
          <w:rFonts w:ascii="Times New Roman" w:hAnsi="Times New Roman" w:cs="Times New Roman"/>
          <w:b/>
          <w:bCs/>
        </w:rPr>
        <w:lastRenderedPageBreak/>
        <w:t>Claude’s recommended dependencies:</w:t>
      </w:r>
    </w:p>
    <w:tbl>
      <w:tblPr>
        <w:tblStyle w:val="TableGrid"/>
        <w:tblW w:w="0" w:type="auto"/>
        <w:tblLook w:val="04A0" w:firstRow="1" w:lastRow="0" w:firstColumn="1" w:lastColumn="0" w:noHBand="0" w:noVBand="1"/>
      </w:tblPr>
      <w:tblGrid>
        <w:gridCol w:w="3116"/>
        <w:gridCol w:w="3117"/>
        <w:gridCol w:w="3117"/>
      </w:tblGrid>
      <w:tr w:rsidR="00F732B7" w14:paraId="7C26D3B1" w14:textId="77777777" w:rsidTr="002D55BB">
        <w:tc>
          <w:tcPr>
            <w:tcW w:w="3116" w:type="dxa"/>
          </w:tcPr>
          <w:p w14:paraId="0747C72F" w14:textId="4FB443C3" w:rsidR="00F732B7" w:rsidRPr="00FE64E6" w:rsidRDefault="00F732B7" w:rsidP="002D55BB">
            <w:pPr>
              <w:rPr>
                <w:rFonts w:ascii="Times New Roman" w:hAnsi="Times New Roman" w:cs="Times New Roman"/>
                <w:b/>
                <w:bCs/>
                <w:sz w:val="20"/>
                <w:szCs w:val="20"/>
              </w:rPr>
            </w:pPr>
            <w:r w:rsidRPr="00FE64E6">
              <w:rPr>
                <w:rFonts w:ascii="Times New Roman" w:hAnsi="Times New Roman" w:cs="Times New Roman"/>
                <w:b/>
                <w:bCs/>
                <w:sz w:val="20"/>
                <w:szCs w:val="20"/>
              </w:rPr>
              <w:t>Frontend</w:t>
            </w:r>
          </w:p>
          <w:p w14:paraId="67B1177C" w14:textId="77777777" w:rsidR="00F732B7" w:rsidRDefault="00F732B7" w:rsidP="002D55BB">
            <w:pPr>
              <w:rPr>
                <w:rFonts w:ascii="Times New Roman" w:hAnsi="Times New Roman" w:cs="Times New Roman"/>
                <w:sz w:val="20"/>
                <w:szCs w:val="20"/>
              </w:rPr>
            </w:pPr>
            <w:r>
              <w:rPr>
                <w:rFonts w:ascii="Times New Roman" w:hAnsi="Times New Roman" w:cs="Times New Roman"/>
                <w:sz w:val="20"/>
                <w:szCs w:val="20"/>
              </w:rPr>
              <w:t>React/react-</w:t>
            </w:r>
            <w:proofErr w:type="spellStart"/>
            <w:r>
              <w:rPr>
                <w:rFonts w:ascii="Times New Roman" w:hAnsi="Times New Roman" w:cs="Times New Roman"/>
                <w:sz w:val="20"/>
                <w:szCs w:val="20"/>
              </w:rPr>
              <w:t>dom</w:t>
            </w:r>
            <w:proofErr w:type="spellEnd"/>
          </w:p>
          <w:p w14:paraId="0FDEDFD8" w14:textId="77777777" w:rsidR="00F732B7" w:rsidRDefault="00F732B7" w:rsidP="002D55BB">
            <w:pPr>
              <w:rPr>
                <w:rFonts w:ascii="Times New Roman" w:hAnsi="Times New Roman" w:cs="Times New Roman"/>
                <w:sz w:val="20"/>
                <w:szCs w:val="20"/>
              </w:rPr>
            </w:pPr>
            <w:r>
              <w:rPr>
                <w:rFonts w:ascii="Times New Roman" w:hAnsi="Times New Roman" w:cs="Times New Roman"/>
                <w:sz w:val="20"/>
                <w:szCs w:val="20"/>
              </w:rPr>
              <w:t>React-router-</w:t>
            </w:r>
            <w:proofErr w:type="spellStart"/>
            <w:r>
              <w:rPr>
                <w:rFonts w:ascii="Times New Roman" w:hAnsi="Times New Roman" w:cs="Times New Roman"/>
                <w:sz w:val="20"/>
                <w:szCs w:val="20"/>
              </w:rPr>
              <w:t>dom</w:t>
            </w:r>
            <w:proofErr w:type="spellEnd"/>
          </w:p>
          <w:p w14:paraId="743E153E" w14:textId="77777777" w:rsidR="00F732B7" w:rsidRDefault="00F732B7" w:rsidP="002D55BB">
            <w:pPr>
              <w:rPr>
                <w:rFonts w:ascii="Times New Roman" w:hAnsi="Times New Roman" w:cs="Times New Roman"/>
                <w:sz w:val="20"/>
                <w:szCs w:val="20"/>
              </w:rPr>
            </w:pPr>
            <w:r>
              <w:rPr>
                <w:rFonts w:ascii="Times New Roman" w:hAnsi="Times New Roman" w:cs="Times New Roman"/>
                <w:sz w:val="20"/>
                <w:szCs w:val="20"/>
              </w:rPr>
              <w:t>Axios</w:t>
            </w:r>
          </w:p>
          <w:p w14:paraId="0CC1D912" w14:textId="77777777" w:rsidR="00F732B7" w:rsidRDefault="00F732B7" w:rsidP="002D55BB">
            <w:pPr>
              <w:rPr>
                <w:rFonts w:ascii="Times New Roman" w:hAnsi="Times New Roman" w:cs="Times New Roman"/>
                <w:sz w:val="20"/>
                <w:szCs w:val="20"/>
              </w:rPr>
            </w:pPr>
            <w:r>
              <w:rPr>
                <w:rFonts w:ascii="Times New Roman" w:hAnsi="Times New Roman" w:cs="Times New Roman"/>
                <w:sz w:val="20"/>
                <w:szCs w:val="20"/>
              </w:rPr>
              <w:t>React-hook-form</w:t>
            </w:r>
          </w:p>
          <w:p w14:paraId="03B15099" w14:textId="77777777" w:rsidR="00F732B7" w:rsidRDefault="00F732B7" w:rsidP="002D55BB">
            <w:pPr>
              <w:rPr>
                <w:rFonts w:ascii="Times New Roman" w:hAnsi="Times New Roman" w:cs="Times New Roman"/>
                <w:sz w:val="20"/>
                <w:szCs w:val="20"/>
              </w:rPr>
            </w:pPr>
            <w:r>
              <w:rPr>
                <w:rFonts w:ascii="Times New Roman" w:hAnsi="Times New Roman" w:cs="Times New Roman"/>
                <w:sz w:val="20"/>
                <w:szCs w:val="20"/>
              </w:rPr>
              <w:t>Typescript</w:t>
            </w:r>
          </w:p>
          <w:p w14:paraId="446DB4E1" w14:textId="77777777" w:rsidR="00F732B7" w:rsidRPr="00134B20" w:rsidRDefault="00F732B7" w:rsidP="002D55BB">
            <w:pPr>
              <w:rPr>
                <w:rFonts w:ascii="Times New Roman" w:hAnsi="Times New Roman" w:cs="Times New Roman"/>
                <w:sz w:val="20"/>
                <w:szCs w:val="20"/>
              </w:rPr>
            </w:pPr>
            <w:r w:rsidRPr="00134B20">
              <w:rPr>
                <w:rFonts w:ascii="Times New Roman" w:hAnsi="Times New Roman" w:cs="Times New Roman"/>
                <w:sz w:val="20"/>
                <w:szCs w:val="20"/>
              </w:rPr>
              <w:t>Vite</w:t>
            </w:r>
          </w:p>
          <w:p w14:paraId="3FC0F787" w14:textId="77777777" w:rsidR="00F732B7" w:rsidRPr="00FE64E6" w:rsidRDefault="00F732B7" w:rsidP="002D55BB">
            <w:pPr>
              <w:rPr>
                <w:rFonts w:ascii="Times New Roman" w:hAnsi="Times New Roman" w:cs="Times New Roman"/>
                <w:b/>
                <w:bCs/>
                <w:sz w:val="20"/>
                <w:szCs w:val="20"/>
              </w:rPr>
            </w:pPr>
            <w:proofErr w:type="spellStart"/>
            <w:r w:rsidRPr="00134B20">
              <w:rPr>
                <w:rFonts w:ascii="Times New Roman" w:hAnsi="Times New Roman" w:cs="Times New Roman"/>
                <w:sz w:val="20"/>
                <w:szCs w:val="20"/>
              </w:rPr>
              <w:t>tailwindcss</w:t>
            </w:r>
            <w:proofErr w:type="spellEnd"/>
          </w:p>
        </w:tc>
        <w:tc>
          <w:tcPr>
            <w:tcW w:w="3117" w:type="dxa"/>
          </w:tcPr>
          <w:p w14:paraId="68E4BD13" w14:textId="77777777" w:rsidR="00F732B7" w:rsidRPr="00FE64E6" w:rsidRDefault="00F732B7" w:rsidP="002D55BB">
            <w:pPr>
              <w:rPr>
                <w:rFonts w:ascii="Times New Roman" w:hAnsi="Times New Roman" w:cs="Times New Roman"/>
                <w:b/>
                <w:bCs/>
                <w:sz w:val="20"/>
                <w:szCs w:val="20"/>
              </w:rPr>
            </w:pPr>
            <w:r w:rsidRPr="00FE64E6">
              <w:rPr>
                <w:rFonts w:ascii="Times New Roman" w:hAnsi="Times New Roman" w:cs="Times New Roman"/>
                <w:b/>
                <w:bCs/>
                <w:sz w:val="20"/>
                <w:szCs w:val="20"/>
              </w:rPr>
              <w:t>Backend</w:t>
            </w:r>
          </w:p>
          <w:p w14:paraId="2A36633C" w14:textId="77777777" w:rsidR="00F732B7" w:rsidRDefault="00F732B7" w:rsidP="002D55BB">
            <w:pPr>
              <w:rPr>
                <w:rFonts w:ascii="Times New Roman" w:hAnsi="Times New Roman" w:cs="Times New Roman"/>
                <w:sz w:val="20"/>
                <w:szCs w:val="20"/>
              </w:rPr>
            </w:pPr>
            <w:r>
              <w:rPr>
                <w:rFonts w:ascii="Times New Roman" w:hAnsi="Times New Roman" w:cs="Times New Roman"/>
                <w:sz w:val="20"/>
                <w:szCs w:val="20"/>
              </w:rPr>
              <w:t>Express</w:t>
            </w:r>
          </w:p>
          <w:p w14:paraId="0389CCC4" w14:textId="77777777" w:rsidR="00F732B7" w:rsidRDefault="00F732B7" w:rsidP="002D55BB">
            <w:pPr>
              <w:rPr>
                <w:rFonts w:ascii="Times New Roman" w:hAnsi="Times New Roman" w:cs="Times New Roman"/>
                <w:sz w:val="20"/>
                <w:szCs w:val="20"/>
              </w:rPr>
            </w:pPr>
            <w:r>
              <w:rPr>
                <w:rFonts w:ascii="Times New Roman" w:hAnsi="Times New Roman" w:cs="Times New Roman"/>
                <w:sz w:val="20"/>
                <w:szCs w:val="20"/>
              </w:rPr>
              <w:t>Mongoose</w:t>
            </w:r>
          </w:p>
          <w:p w14:paraId="5881381E" w14:textId="77777777" w:rsidR="00F732B7" w:rsidRDefault="00F732B7" w:rsidP="002D55BB">
            <w:pPr>
              <w:rPr>
                <w:rFonts w:ascii="Times New Roman" w:hAnsi="Times New Roman" w:cs="Times New Roman"/>
                <w:sz w:val="20"/>
                <w:szCs w:val="20"/>
              </w:rPr>
            </w:pPr>
            <w:r>
              <w:rPr>
                <w:rFonts w:ascii="Times New Roman" w:hAnsi="Times New Roman" w:cs="Times New Roman"/>
                <w:sz w:val="20"/>
                <w:szCs w:val="20"/>
              </w:rPr>
              <w:t>Typescript</w:t>
            </w:r>
          </w:p>
          <w:p w14:paraId="7052CA96" w14:textId="77777777" w:rsidR="00F732B7" w:rsidRDefault="00F732B7" w:rsidP="002D55BB">
            <w:pPr>
              <w:rPr>
                <w:rFonts w:ascii="Times New Roman" w:hAnsi="Times New Roman" w:cs="Times New Roman"/>
                <w:sz w:val="20"/>
                <w:szCs w:val="20"/>
              </w:rPr>
            </w:pPr>
            <w:proofErr w:type="spellStart"/>
            <w:r>
              <w:rPr>
                <w:rFonts w:ascii="Times New Roman" w:hAnsi="Times New Roman" w:cs="Times New Roman"/>
                <w:sz w:val="20"/>
                <w:szCs w:val="20"/>
              </w:rPr>
              <w:t>Jswonwebtoken</w:t>
            </w:r>
            <w:proofErr w:type="spellEnd"/>
          </w:p>
          <w:p w14:paraId="3332C7B7" w14:textId="77777777" w:rsidR="00F732B7" w:rsidRDefault="00F732B7" w:rsidP="002D55BB">
            <w:pPr>
              <w:rPr>
                <w:rFonts w:ascii="Times New Roman" w:hAnsi="Times New Roman" w:cs="Times New Roman"/>
                <w:sz w:val="20"/>
                <w:szCs w:val="20"/>
              </w:rPr>
            </w:pPr>
            <w:proofErr w:type="spellStart"/>
            <w:r>
              <w:rPr>
                <w:rFonts w:ascii="Times New Roman" w:hAnsi="Times New Roman" w:cs="Times New Roman"/>
                <w:sz w:val="20"/>
                <w:szCs w:val="20"/>
              </w:rPr>
              <w:t>Bcrypt</w:t>
            </w:r>
            <w:proofErr w:type="spellEnd"/>
          </w:p>
          <w:p w14:paraId="3E248E9F" w14:textId="77777777" w:rsidR="00F732B7" w:rsidRDefault="00F732B7" w:rsidP="002D55BB">
            <w:pPr>
              <w:rPr>
                <w:rFonts w:ascii="Times New Roman" w:hAnsi="Times New Roman" w:cs="Times New Roman"/>
                <w:sz w:val="20"/>
                <w:szCs w:val="20"/>
              </w:rPr>
            </w:pPr>
            <w:proofErr w:type="spellStart"/>
            <w:r>
              <w:rPr>
                <w:rFonts w:ascii="Times New Roman" w:hAnsi="Times New Roman" w:cs="Times New Roman"/>
                <w:sz w:val="20"/>
                <w:szCs w:val="20"/>
              </w:rPr>
              <w:t>Cors</w:t>
            </w:r>
            <w:proofErr w:type="spellEnd"/>
          </w:p>
          <w:p w14:paraId="1B804D1F" w14:textId="77777777" w:rsidR="00F732B7" w:rsidRPr="00FE64E6" w:rsidRDefault="00F732B7" w:rsidP="002D55BB">
            <w:pPr>
              <w:rPr>
                <w:rFonts w:ascii="Times New Roman" w:hAnsi="Times New Roman" w:cs="Times New Roman"/>
                <w:sz w:val="20"/>
                <w:szCs w:val="20"/>
              </w:rPr>
            </w:pPr>
            <w:proofErr w:type="spellStart"/>
            <w:r>
              <w:rPr>
                <w:rFonts w:ascii="Times New Roman" w:hAnsi="Times New Roman" w:cs="Times New Roman"/>
                <w:sz w:val="20"/>
                <w:szCs w:val="20"/>
              </w:rPr>
              <w:t>dotenv</w:t>
            </w:r>
            <w:proofErr w:type="spellEnd"/>
          </w:p>
          <w:p w14:paraId="241B4C32" w14:textId="77777777" w:rsidR="00F732B7" w:rsidRDefault="00F732B7" w:rsidP="002D55BB">
            <w:pPr>
              <w:rPr>
                <w:rFonts w:ascii="Times New Roman" w:hAnsi="Times New Roman" w:cs="Times New Roman"/>
                <w:b/>
                <w:bCs/>
              </w:rPr>
            </w:pPr>
          </w:p>
        </w:tc>
        <w:tc>
          <w:tcPr>
            <w:tcW w:w="3117" w:type="dxa"/>
          </w:tcPr>
          <w:p w14:paraId="4646DAE7" w14:textId="77777777" w:rsidR="00F732B7" w:rsidRDefault="00F732B7" w:rsidP="002D55BB">
            <w:pPr>
              <w:rPr>
                <w:rFonts w:ascii="Times New Roman" w:hAnsi="Times New Roman" w:cs="Times New Roman"/>
                <w:b/>
                <w:bCs/>
                <w:sz w:val="20"/>
                <w:szCs w:val="20"/>
              </w:rPr>
            </w:pPr>
            <w:r>
              <w:rPr>
                <w:rFonts w:ascii="Times New Roman" w:hAnsi="Times New Roman" w:cs="Times New Roman"/>
                <w:b/>
                <w:bCs/>
                <w:sz w:val="20"/>
                <w:szCs w:val="20"/>
              </w:rPr>
              <w:t>Shared</w:t>
            </w:r>
          </w:p>
          <w:p w14:paraId="2748A75C" w14:textId="77777777" w:rsidR="00F732B7" w:rsidRDefault="00F732B7" w:rsidP="002D55BB">
            <w:pPr>
              <w:rPr>
                <w:rFonts w:ascii="Times New Roman" w:hAnsi="Times New Roman" w:cs="Times New Roman"/>
                <w:sz w:val="20"/>
                <w:szCs w:val="20"/>
              </w:rPr>
            </w:pPr>
            <w:r>
              <w:rPr>
                <w:rFonts w:ascii="Times New Roman" w:hAnsi="Times New Roman" w:cs="Times New Roman"/>
                <w:sz w:val="20"/>
                <w:szCs w:val="20"/>
              </w:rPr>
              <w:t>Typescript</w:t>
            </w:r>
          </w:p>
          <w:p w14:paraId="29494D4A" w14:textId="77777777" w:rsidR="00F732B7" w:rsidRPr="00455F46" w:rsidRDefault="00F732B7" w:rsidP="002D55BB">
            <w:pPr>
              <w:rPr>
                <w:rFonts w:ascii="Times New Roman" w:hAnsi="Times New Roman" w:cs="Times New Roman"/>
                <w:sz w:val="20"/>
                <w:szCs w:val="20"/>
              </w:rPr>
            </w:pPr>
            <w:r>
              <w:rPr>
                <w:rFonts w:ascii="Times New Roman" w:hAnsi="Times New Roman" w:cs="Times New Roman"/>
                <w:sz w:val="20"/>
                <w:szCs w:val="20"/>
              </w:rPr>
              <w:t>Zod</w:t>
            </w:r>
          </w:p>
        </w:tc>
      </w:tr>
    </w:tbl>
    <w:p w14:paraId="789415E6" w14:textId="77777777" w:rsidR="00F732B7" w:rsidRPr="00455F46" w:rsidRDefault="00F732B7" w:rsidP="00F732B7">
      <w:pPr>
        <w:spacing w:after="0" w:line="240" w:lineRule="auto"/>
        <w:rPr>
          <w:rFonts w:ascii="Times New Roman" w:hAnsi="Times New Roman" w:cs="Times New Roman"/>
          <w:sz w:val="20"/>
          <w:szCs w:val="20"/>
        </w:rPr>
      </w:pPr>
    </w:p>
    <w:p w14:paraId="58625157" w14:textId="77777777" w:rsidR="008E5739" w:rsidRDefault="008E5739" w:rsidP="00455F46">
      <w:pPr>
        <w:rPr>
          <w:rFonts w:ascii="Times New Roman" w:hAnsi="Times New Roman" w:cs="Times New Roman"/>
        </w:rPr>
      </w:pPr>
    </w:p>
    <w:p w14:paraId="356C94A1" w14:textId="2F4449D5" w:rsidR="008E5739" w:rsidRDefault="008E5739" w:rsidP="00455F46">
      <w:pPr>
        <w:rPr>
          <w:rFonts w:ascii="Times New Roman" w:hAnsi="Times New Roman" w:cs="Times New Roman"/>
          <w:b/>
          <w:bCs/>
        </w:rPr>
      </w:pPr>
      <w:r>
        <w:rPr>
          <w:rFonts w:ascii="Times New Roman" w:hAnsi="Times New Roman" w:cs="Times New Roman"/>
          <w:b/>
          <w:bCs/>
        </w:rPr>
        <w:t>Part 2 –</w:t>
      </w:r>
    </w:p>
    <w:p w14:paraId="2DABC1E7" w14:textId="619E0B4E" w:rsidR="008E5739" w:rsidRDefault="00F645D1" w:rsidP="00455F46">
      <w:pPr>
        <w:rPr>
          <w:rFonts w:ascii="Times New Roman" w:hAnsi="Times New Roman" w:cs="Times New Roman"/>
        </w:rPr>
      </w:pPr>
      <w:r w:rsidRPr="00F645D1">
        <w:rPr>
          <w:rFonts w:ascii="Times New Roman" w:hAnsi="Times New Roman" w:cs="Times New Roman"/>
        </w:rPr>
        <w:t>First prompt for landing page/app entry point:</w:t>
      </w:r>
    </w:p>
    <w:p w14:paraId="22C5D175" w14:textId="0D40554B" w:rsidR="00F645D1" w:rsidRDefault="007C217B" w:rsidP="00455F46">
      <w:pPr>
        <w:rPr>
          <w:rFonts w:ascii="Times New Roman" w:hAnsi="Times New Roman" w:cs="Times New Roman"/>
          <w:i/>
          <w:iCs/>
        </w:rPr>
      </w:pPr>
      <w:r w:rsidRPr="007C217B">
        <w:rPr>
          <w:rFonts w:ascii="Times New Roman" w:hAnsi="Times New Roman" w:cs="Times New Roman"/>
          <w:i/>
          <w:iCs/>
        </w:rPr>
        <w:t>First, let's focus on just the frontend, so do not generate any code related to the backend. Create a simple landing page for this project using the aforementioned stack, dependencies, and file structure. Again, this initial webpage should be a shell with the just the essentials</w:t>
      </w:r>
      <w:r w:rsidR="004F479E">
        <w:rPr>
          <w:rFonts w:ascii="Times New Roman" w:hAnsi="Times New Roman" w:cs="Times New Roman"/>
          <w:i/>
          <w:iCs/>
        </w:rPr>
        <w:t>.</w:t>
      </w:r>
      <w:r w:rsidRPr="007C217B">
        <w:rPr>
          <w:rFonts w:ascii="Times New Roman" w:hAnsi="Times New Roman" w:cs="Times New Roman"/>
          <w:i/>
          <w:iCs/>
        </w:rPr>
        <w:t xml:space="preserve"> The styling of the page should be minimalistic. Use colors like black or a dark metallic gray for the primary color and neon colors like pink, blue and green for accents. The font should be sleek and vintage to fit the vintage or nostalgic theme of vinyl records.</w:t>
      </w:r>
    </w:p>
    <w:p w14:paraId="52CC9CBB" w14:textId="77777777" w:rsidR="007862B6" w:rsidRPr="00F732B7" w:rsidRDefault="007862B6" w:rsidP="00455F46">
      <w:pPr>
        <w:rPr>
          <w:rFonts w:ascii="Times New Roman" w:hAnsi="Times New Roman" w:cs="Times New Roman"/>
        </w:rPr>
      </w:pPr>
    </w:p>
    <w:p w14:paraId="5E584268" w14:textId="55D6B25F" w:rsidR="007862B6" w:rsidRDefault="007862B6" w:rsidP="00455F46">
      <w:pPr>
        <w:rPr>
          <w:rFonts w:ascii="Times New Roman" w:hAnsi="Times New Roman" w:cs="Times New Roman"/>
        </w:rPr>
      </w:pPr>
      <w:r>
        <w:rPr>
          <w:rFonts w:ascii="Times New Roman" w:hAnsi="Times New Roman" w:cs="Times New Roman"/>
        </w:rPr>
        <w:t>Second prompt for collection page:</w:t>
      </w:r>
    </w:p>
    <w:p w14:paraId="2D4558F9" w14:textId="72B3C2BF" w:rsidR="007862B6" w:rsidRDefault="007862B6" w:rsidP="00455F46">
      <w:pPr>
        <w:rPr>
          <w:rFonts w:ascii="Times New Roman" w:hAnsi="Times New Roman" w:cs="Times New Roman"/>
          <w:i/>
          <w:iCs/>
        </w:rPr>
      </w:pPr>
      <w:r w:rsidRPr="007862B6">
        <w:rPr>
          <w:rFonts w:ascii="Times New Roman" w:hAnsi="Times New Roman" w:cs="Times New Roman"/>
          <w:i/>
          <w:iCs/>
        </w:rPr>
        <w:t>Great, now let's add a second page for the actual collection tracker. This page should</w:t>
      </w:r>
      <w:r w:rsidRPr="007862B6">
        <w:rPr>
          <w:rFonts w:ascii="Times New Roman" w:hAnsi="Times New Roman" w:cs="Times New Roman"/>
          <w:i/>
          <w:iCs/>
        </w:rPr>
        <w:t xml:space="preserve"> use the same colors, font, and other themes as the landing page. Again, avoid generating any code for the backend. However, let’s use React components to create a modular and reusable method of displaying data for the future. For now, the only components we absolutely need are album cards for displaying album information, a way to sort saved albums by title, artist, etc., and a search bar that allows users to find and add albums to their collection. Remember not to add any backend code yet.</w:t>
      </w:r>
    </w:p>
    <w:p w14:paraId="5CC7155E" w14:textId="77777777" w:rsidR="00F83DB2" w:rsidRPr="00485828" w:rsidRDefault="00F83DB2" w:rsidP="00455F46">
      <w:pPr>
        <w:rPr>
          <w:rFonts w:ascii="Times New Roman" w:hAnsi="Times New Roman" w:cs="Times New Roman"/>
        </w:rPr>
      </w:pPr>
    </w:p>
    <w:p w14:paraId="758D3A4E" w14:textId="129F160E" w:rsidR="00F83DB2" w:rsidRDefault="00F83DB2" w:rsidP="00455F46">
      <w:pPr>
        <w:rPr>
          <w:rFonts w:ascii="Times New Roman" w:hAnsi="Times New Roman" w:cs="Times New Roman"/>
        </w:rPr>
      </w:pPr>
      <w:r>
        <w:rPr>
          <w:rFonts w:ascii="Times New Roman" w:hAnsi="Times New Roman" w:cs="Times New Roman"/>
        </w:rPr>
        <w:t>Third prompt for collection page album card layout:</w:t>
      </w:r>
    </w:p>
    <w:p w14:paraId="54755917" w14:textId="34E7A6BD" w:rsidR="00F83DB2" w:rsidRDefault="00F83DB2" w:rsidP="00455F46">
      <w:pPr>
        <w:rPr>
          <w:rFonts w:ascii="Times New Roman" w:hAnsi="Times New Roman" w:cs="Times New Roman"/>
        </w:rPr>
      </w:pPr>
      <w:r w:rsidRPr="00F83DB2">
        <w:rPr>
          <w:rFonts w:ascii="Times New Roman" w:hAnsi="Times New Roman" w:cs="Times New Roman"/>
          <w:i/>
          <w:iCs/>
        </w:rPr>
        <w:t xml:space="preserve">Let’s add one last component to the collection page. Add a feature that allows users to change how the album cards are laid out. In the grid view, users can view all of the information about the album, including the cover art. In the list view, the information is limited to just the album title, artist, release year, and format (cd or vinyl). </w:t>
      </w:r>
      <w:r w:rsidRPr="00F83DB2">
        <w:rPr>
          <w:rFonts w:ascii="Times New Roman" w:hAnsi="Times New Roman" w:cs="Times New Roman"/>
          <w:i/>
          <w:iCs/>
        </w:rPr>
        <w:t>As usual, do not generate any code for the backend.</w:t>
      </w:r>
    </w:p>
    <w:p w14:paraId="005CA30C" w14:textId="77777777" w:rsidR="00F83DB2" w:rsidRDefault="00F83DB2" w:rsidP="00455F46">
      <w:pPr>
        <w:rPr>
          <w:rFonts w:ascii="Times New Roman" w:hAnsi="Times New Roman" w:cs="Times New Roman"/>
        </w:rPr>
      </w:pPr>
    </w:p>
    <w:p w14:paraId="1952DFC4" w14:textId="3701F704" w:rsidR="00DC47CA" w:rsidRPr="00F732B7" w:rsidRDefault="00B40218" w:rsidP="00C13C9E">
      <w:pPr>
        <w:rPr>
          <w:rFonts w:ascii="Times New Roman" w:hAnsi="Times New Roman" w:cs="Times New Roman"/>
        </w:rPr>
      </w:pPr>
      <w:r>
        <w:rPr>
          <w:rFonts w:ascii="Times New Roman" w:hAnsi="Times New Roman" w:cs="Times New Roman"/>
        </w:rPr>
        <w:lastRenderedPageBreak/>
        <w:t>Upon reviewing the implementation that Claude generated, the biggest concern would likely be the use of sample data for albums. Because I specifically asked the AI not to implement any backend code yet, it included two collections containing sample data. Obviously, we don’t want the search bar to use or have hard wired data. This will need to be addressed once the backend is implemented.</w:t>
      </w:r>
      <w:r w:rsidR="00C13C9E">
        <w:rPr>
          <w:rFonts w:ascii="Times New Roman" w:hAnsi="Times New Roman" w:cs="Times New Roman"/>
        </w:rPr>
        <w:t xml:space="preserve"> Among some other issues I noticed with accessibility tags for screen readers, I asked Claude to analyze the files and make notes of any issues related to tightly coupled components, mixing of concerns, or accessibility. It provided a detailed list and explanations as to why they could create some issues down the line. Here is how I re-prompted the AI to refactor the code and correct these problems:</w:t>
      </w:r>
    </w:p>
    <w:p w14:paraId="44398E91" w14:textId="616E37CF" w:rsidR="00DC47CA" w:rsidRDefault="00C13C9E" w:rsidP="00C13C9E">
      <w:pPr>
        <w:rPr>
          <w:rFonts w:ascii="Times New Roman" w:hAnsi="Times New Roman" w:cs="Times New Roman"/>
          <w:i/>
          <w:iCs/>
        </w:rPr>
      </w:pPr>
      <w:r w:rsidRPr="00C13C9E">
        <w:rPr>
          <w:rFonts w:ascii="Times New Roman" w:hAnsi="Times New Roman" w:cs="Times New Roman"/>
          <w:i/>
          <w:iCs/>
        </w:rPr>
        <w:t xml:space="preserve">Let's go ahead and fix some of these issues. Do not make any changes to the search bar and </w:t>
      </w:r>
      <w:proofErr w:type="gramStart"/>
      <w:r w:rsidRPr="00C13C9E">
        <w:rPr>
          <w:rFonts w:ascii="Times New Roman" w:hAnsi="Times New Roman" w:cs="Times New Roman"/>
          <w:i/>
          <w:iCs/>
        </w:rPr>
        <w:t>reaching</w:t>
      </w:r>
      <w:proofErr w:type="gramEnd"/>
      <w:r w:rsidRPr="00C13C9E">
        <w:rPr>
          <w:rFonts w:ascii="Times New Roman" w:hAnsi="Times New Roman" w:cs="Times New Roman"/>
          <w:i/>
          <w:iCs/>
        </w:rPr>
        <w:t xml:space="preserve"> directly into the data layer. We can fix all of the accessibility issues, the mixing of concerns, and the smaller issues you mentioned. Like the search bar, if any of these issues require us to implement any backend code, do not fix it yet.</w:t>
      </w:r>
    </w:p>
    <w:p w14:paraId="007CA882" w14:textId="7A4BAA44" w:rsidR="00C13C9E" w:rsidRDefault="00DC47CA" w:rsidP="00C13C9E">
      <w:pPr>
        <w:rPr>
          <w:rFonts w:ascii="Times New Roman" w:hAnsi="Times New Roman" w:cs="Times New Roman"/>
        </w:rPr>
      </w:pPr>
      <w:r>
        <w:rPr>
          <w:rFonts w:ascii="Times New Roman" w:hAnsi="Times New Roman" w:cs="Times New Roman"/>
        </w:rPr>
        <w:t>Here is a summary of what the AI refactored:</w:t>
      </w:r>
    </w:p>
    <w:p w14:paraId="1BA68008" w14:textId="5E7DF541" w:rsidR="00DC47CA" w:rsidRPr="00DC47CA" w:rsidRDefault="00DC47CA" w:rsidP="00C13C9E">
      <w:pPr>
        <w:rPr>
          <w:rFonts w:ascii="Times New Roman" w:hAnsi="Times New Roman" w:cs="Times New Roman"/>
        </w:rPr>
      </w:pPr>
      <w:r w:rsidRPr="00DC47CA">
        <w:rPr>
          <w:rFonts w:ascii="Times New Roman" w:hAnsi="Times New Roman" w:cs="Times New Roman"/>
        </w:rPr>
        <w:drawing>
          <wp:inline distT="0" distB="0" distL="0" distR="0" wp14:anchorId="213695C2" wp14:editId="461BF078">
            <wp:extent cx="5685013" cy="4778154"/>
            <wp:effectExtent l="0" t="0" r="0" b="3810"/>
            <wp:docPr id="184959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99353" name=""/>
                    <pic:cNvPicPr/>
                  </pic:nvPicPr>
                  <pic:blipFill>
                    <a:blip r:embed="rId7"/>
                    <a:stretch>
                      <a:fillRect/>
                    </a:stretch>
                  </pic:blipFill>
                  <pic:spPr>
                    <a:xfrm>
                      <a:off x="0" y="0"/>
                      <a:ext cx="5685013" cy="4778154"/>
                    </a:xfrm>
                    <a:prstGeom prst="rect">
                      <a:avLst/>
                    </a:prstGeom>
                  </pic:spPr>
                </pic:pic>
              </a:graphicData>
            </a:graphic>
          </wp:inline>
        </w:drawing>
      </w:r>
    </w:p>
    <w:p w14:paraId="70FBA038" w14:textId="6C44D202" w:rsidR="00011DA0" w:rsidRDefault="00011DA0" w:rsidP="00455F46">
      <w:pPr>
        <w:rPr>
          <w:rFonts w:ascii="Times New Roman" w:hAnsi="Times New Roman" w:cs="Times New Roman"/>
          <w:b/>
          <w:bCs/>
        </w:rPr>
      </w:pPr>
      <w:r>
        <w:rPr>
          <w:rFonts w:ascii="Times New Roman" w:hAnsi="Times New Roman" w:cs="Times New Roman"/>
          <w:b/>
          <w:bCs/>
        </w:rPr>
        <w:lastRenderedPageBreak/>
        <w:t>Part 3 –</w:t>
      </w:r>
    </w:p>
    <w:p w14:paraId="5D6018DD" w14:textId="140DEF50" w:rsidR="00690303" w:rsidRDefault="00690303" w:rsidP="00F96179">
      <w:pPr>
        <w:rPr>
          <w:rFonts w:ascii="Times New Roman" w:hAnsi="Times New Roman" w:cs="Times New Roman"/>
        </w:rPr>
      </w:pPr>
      <w:r>
        <w:rPr>
          <w:rFonts w:ascii="Times New Roman" w:hAnsi="Times New Roman" w:cs="Times New Roman"/>
        </w:rPr>
        <w:t xml:space="preserve">First backend prompt for </w:t>
      </w:r>
      <w:proofErr w:type="spellStart"/>
      <w:r>
        <w:rPr>
          <w:rFonts w:ascii="Times New Roman" w:hAnsi="Times New Roman" w:cs="Times New Roman"/>
        </w:rPr>
        <w:t>MusicBrainz</w:t>
      </w:r>
      <w:proofErr w:type="spellEnd"/>
      <w:r>
        <w:rPr>
          <w:rFonts w:ascii="Times New Roman" w:hAnsi="Times New Roman" w:cs="Times New Roman"/>
        </w:rPr>
        <w:t xml:space="preserve"> API:</w:t>
      </w:r>
    </w:p>
    <w:p w14:paraId="396288DE" w14:textId="16628A4B" w:rsidR="00F96179" w:rsidRDefault="00F96179" w:rsidP="00F96179">
      <w:pPr>
        <w:rPr>
          <w:rFonts w:ascii="Times New Roman" w:hAnsi="Times New Roman" w:cs="Times New Roman"/>
          <w:i/>
          <w:iCs/>
        </w:rPr>
      </w:pPr>
      <w:r w:rsidRPr="00F96179">
        <w:rPr>
          <w:rFonts w:ascii="Times New Roman" w:hAnsi="Times New Roman" w:cs="Times New Roman"/>
          <w:i/>
          <w:iCs/>
        </w:rPr>
        <w:t xml:space="preserve">Great! We can now move onto backend. As you are incorporating these changes, be sure to use RESTful endpoints that obey typical response/request behaviors and </w:t>
      </w:r>
      <w:r w:rsidRPr="00F96179">
        <w:rPr>
          <w:rFonts w:ascii="Times New Roman" w:hAnsi="Times New Roman" w:cs="Times New Roman"/>
          <w:i/>
          <w:iCs/>
        </w:rPr>
        <w:t>include</w:t>
      </w:r>
      <w:r w:rsidRPr="00F96179">
        <w:rPr>
          <w:rFonts w:ascii="Times New Roman" w:hAnsi="Times New Roman" w:cs="Times New Roman"/>
          <w:i/>
          <w:iCs/>
        </w:rPr>
        <w:t xml:space="preserve"> meaningful HTTP status codes. We will need an API that pulls album data from music catalogs like </w:t>
      </w:r>
      <w:proofErr w:type="spellStart"/>
      <w:r w:rsidRPr="00F96179">
        <w:rPr>
          <w:rFonts w:ascii="Times New Roman" w:hAnsi="Times New Roman" w:cs="Times New Roman"/>
          <w:i/>
          <w:iCs/>
        </w:rPr>
        <w:t>MusicBrainz</w:t>
      </w:r>
      <w:proofErr w:type="spellEnd"/>
      <w:r w:rsidRPr="00F96179">
        <w:rPr>
          <w:rFonts w:ascii="Times New Roman" w:hAnsi="Times New Roman" w:cs="Times New Roman"/>
          <w:i/>
          <w:iCs/>
        </w:rPr>
        <w:t>. Don’t worry about the database for now, let’s just focus using real data for our searches. Be sure to follow the backend structure we discussed at the beginning.</w:t>
      </w:r>
    </w:p>
    <w:p w14:paraId="7AC4A6F3" w14:textId="77777777" w:rsidR="00690303" w:rsidRPr="00690303" w:rsidRDefault="00690303" w:rsidP="00690303">
      <w:pPr>
        <w:rPr>
          <w:rFonts w:ascii="Times New Roman" w:hAnsi="Times New Roman" w:cs="Times New Roman"/>
        </w:rPr>
      </w:pPr>
    </w:p>
    <w:p w14:paraId="40278865" w14:textId="1FF09B6B" w:rsidR="00690303" w:rsidRPr="00690303" w:rsidRDefault="00690303" w:rsidP="00690303">
      <w:pPr>
        <w:rPr>
          <w:rFonts w:ascii="Times New Roman" w:hAnsi="Times New Roman" w:cs="Times New Roman"/>
        </w:rPr>
      </w:pPr>
      <w:r>
        <w:rPr>
          <w:rFonts w:ascii="Times New Roman" w:hAnsi="Times New Roman" w:cs="Times New Roman"/>
        </w:rPr>
        <w:t xml:space="preserve">Backend prompt to wire up search bar to </w:t>
      </w:r>
      <w:proofErr w:type="spellStart"/>
      <w:r>
        <w:rPr>
          <w:rFonts w:ascii="Times New Roman" w:hAnsi="Times New Roman" w:cs="Times New Roman"/>
        </w:rPr>
        <w:t>MusicBrainz</w:t>
      </w:r>
      <w:proofErr w:type="spellEnd"/>
      <w:r>
        <w:rPr>
          <w:rFonts w:ascii="Times New Roman" w:hAnsi="Times New Roman" w:cs="Times New Roman"/>
        </w:rPr>
        <w:t xml:space="preserve"> API:</w:t>
      </w:r>
    </w:p>
    <w:p w14:paraId="03AB3833" w14:textId="6545C1C5" w:rsidR="00690303" w:rsidRDefault="00690303" w:rsidP="00690303">
      <w:pPr>
        <w:rPr>
          <w:rFonts w:ascii="Times New Roman" w:hAnsi="Times New Roman" w:cs="Times New Roman"/>
          <w:i/>
          <w:iCs/>
        </w:rPr>
      </w:pPr>
      <w:r w:rsidRPr="00690303">
        <w:rPr>
          <w:rFonts w:ascii="Times New Roman" w:hAnsi="Times New Roman" w:cs="Times New Roman"/>
          <w:i/>
          <w:iCs/>
        </w:rPr>
        <w:t>Now let's wire up the search bar to the API now and add the outbound rate-limiting so we avoid any issues there.</w:t>
      </w:r>
    </w:p>
    <w:p w14:paraId="411F05E6" w14:textId="77777777" w:rsidR="000466DF" w:rsidRPr="001E5EE1" w:rsidRDefault="000466DF" w:rsidP="00690303">
      <w:pPr>
        <w:rPr>
          <w:rFonts w:ascii="Times New Roman" w:hAnsi="Times New Roman" w:cs="Times New Roman"/>
        </w:rPr>
      </w:pPr>
    </w:p>
    <w:p w14:paraId="5D511587" w14:textId="0F1E1578" w:rsidR="000466DF" w:rsidRPr="000466DF" w:rsidRDefault="000466DF" w:rsidP="00690303">
      <w:pPr>
        <w:rPr>
          <w:rFonts w:ascii="Times New Roman" w:hAnsi="Times New Roman" w:cs="Times New Roman"/>
          <w:b/>
          <w:bCs/>
        </w:rPr>
      </w:pPr>
      <w:r w:rsidRPr="000466DF">
        <w:rPr>
          <w:rFonts w:ascii="Times New Roman" w:hAnsi="Times New Roman" w:cs="Times New Roman"/>
          <w:b/>
          <w:bCs/>
        </w:rPr>
        <w:t>Add</w:t>
      </w:r>
      <w:r>
        <w:rPr>
          <w:rFonts w:ascii="Times New Roman" w:hAnsi="Times New Roman" w:cs="Times New Roman"/>
          <w:b/>
          <w:bCs/>
        </w:rPr>
        <w:t xml:space="preserve"> DB</w:t>
      </w:r>
    </w:p>
    <w:p w14:paraId="05E16405" w14:textId="77777777" w:rsidR="004E3755" w:rsidRDefault="004E3755" w:rsidP="00690303">
      <w:pPr>
        <w:rPr>
          <w:rFonts w:ascii="Times New Roman" w:hAnsi="Times New Roman" w:cs="Times New Roman"/>
          <w:i/>
          <w:iCs/>
        </w:rPr>
      </w:pPr>
    </w:p>
    <w:p w14:paraId="0D0C6E9D" w14:textId="26C58573" w:rsidR="004E3755" w:rsidRDefault="004E3755" w:rsidP="00690303">
      <w:pPr>
        <w:rPr>
          <w:rFonts w:ascii="Times New Roman" w:hAnsi="Times New Roman" w:cs="Times New Roman"/>
          <w:b/>
          <w:bCs/>
        </w:rPr>
      </w:pPr>
      <w:r>
        <w:rPr>
          <w:rFonts w:ascii="Times New Roman" w:hAnsi="Times New Roman" w:cs="Times New Roman"/>
          <w:b/>
          <w:bCs/>
        </w:rPr>
        <w:t>Part 4 –</w:t>
      </w:r>
    </w:p>
    <w:p w14:paraId="3AC04CFD" w14:textId="745617B8" w:rsidR="004E3755" w:rsidRPr="004E3755" w:rsidRDefault="004E3755" w:rsidP="00690303">
      <w:pPr>
        <w:rPr>
          <w:rFonts w:ascii="Times New Roman" w:hAnsi="Times New Roman" w:cs="Times New Roman"/>
        </w:rPr>
      </w:pPr>
      <w:r w:rsidRPr="004E3755">
        <w:rPr>
          <w:rFonts w:ascii="Times New Roman" w:hAnsi="Times New Roman" w:cs="Times New Roman"/>
        </w:rPr>
        <w:t>Make</w:t>
      </w:r>
      <w:r>
        <w:rPr>
          <w:rFonts w:ascii="Times New Roman" w:hAnsi="Times New Roman" w:cs="Times New Roman"/>
        </w:rPr>
        <w:t xml:space="preserve"> sure there is a source of </w:t>
      </w:r>
      <w:proofErr w:type="gramStart"/>
      <w:r>
        <w:rPr>
          <w:rFonts w:ascii="Times New Roman" w:hAnsi="Times New Roman" w:cs="Times New Roman"/>
        </w:rPr>
        <w:t>truth</w:t>
      </w:r>
      <w:proofErr w:type="gramEnd"/>
      <w:r>
        <w:rPr>
          <w:rFonts w:ascii="Times New Roman" w:hAnsi="Times New Roman" w:cs="Times New Roman"/>
        </w:rPr>
        <w:t xml:space="preserve"> so the frontend and backend agree on structure, naming, and data expectations. Define a formal contract using a shared TypeScript interface, JSON Schema, or equivalent structured definition. Validate that the backend responses and frontend components/services match the contract. Document a bug and explain corrective action.</w:t>
      </w:r>
    </w:p>
    <w:p w14:paraId="52567DEA" w14:textId="77777777" w:rsidR="004E3755" w:rsidRDefault="004E3755" w:rsidP="00690303">
      <w:pPr>
        <w:rPr>
          <w:rFonts w:ascii="Times New Roman" w:hAnsi="Times New Roman" w:cs="Times New Roman"/>
          <w:b/>
          <w:bCs/>
        </w:rPr>
      </w:pPr>
    </w:p>
    <w:p w14:paraId="5E3DF665" w14:textId="11D01693" w:rsidR="00690303" w:rsidRDefault="004E3755" w:rsidP="00F96179">
      <w:pPr>
        <w:rPr>
          <w:rFonts w:ascii="Times New Roman" w:hAnsi="Times New Roman" w:cs="Times New Roman"/>
          <w:b/>
          <w:bCs/>
        </w:rPr>
      </w:pPr>
      <w:r>
        <w:rPr>
          <w:rFonts w:ascii="Times New Roman" w:hAnsi="Times New Roman" w:cs="Times New Roman"/>
          <w:b/>
          <w:bCs/>
        </w:rPr>
        <w:t>Part 5 –</w:t>
      </w:r>
    </w:p>
    <w:p w14:paraId="272F4895" w14:textId="2BC2F80F" w:rsidR="004E3755" w:rsidRPr="004E3755" w:rsidRDefault="004E3755" w:rsidP="00F96179">
      <w:pPr>
        <w:rPr>
          <w:rFonts w:ascii="Times New Roman" w:hAnsi="Times New Roman" w:cs="Times New Roman"/>
        </w:rPr>
      </w:pPr>
      <w:r w:rsidRPr="004E3755">
        <w:rPr>
          <w:rFonts w:ascii="Times New Roman" w:hAnsi="Times New Roman" w:cs="Times New Roman"/>
        </w:rPr>
        <w:t>Unit</w:t>
      </w:r>
      <w:r>
        <w:rPr>
          <w:rFonts w:ascii="Times New Roman" w:hAnsi="Times New Roman" w:cs="Times New Roman"/>
        </w:rPr>
        <w:t xml:space="preserve"> test, integration test, E2E test. Use tools such as </w:t>
      </w:r>
      <w:proofErr w:type="spellStart"/>
      <w:r>
        <w:rPr>
          <w:rFonts w:ascii="Times New Roman" w:hAnsi="Times New Roman" w:cs="Times New Roman"/>
        </w:rPr>
        <w:t>Vitest</w:t>
      </w:r>
      <w:proofErr w:type="spellEnd"/>
      <w:r>
        <w:rPr>
          <w:rFonts w:ascii="Times New Roman" w:hAnsi="Times New Roman" w:cs="Times New Roman"/>
        </w:rPr>
        <w:t>, Playwright, Cypress, Jest, or framework specific tools.</w:t>
      </w:r>
    </w:p>
    <w:p w14:paraId="2E479DC9" w14:textId="77777777" w:rsidR="00455F46" w:rsidRDefault="00455F46" w:rsidP="00455F46">
      <w:pPr>
        <w:rPr>
          <w:rFonts w:ascii="Times New Roman" w:hAnsi="Times New Roman" w:cs="Times New Roman"/>
        </w:rPr>
      </w:pPr>
    </w:p>
    <w:p w14:paraId="2F72EC7D" w14:textId="77777777" w:rsidR="00455F46" w:rsidRDefault="00455F46" w:rsidP="00455F46">
      <w:pPr>
        <w:rPr>
          <w:rFonts w:ascii="Times New Roman" w:hAnsi="Times New Roman" w:cs="Times New Roman"/>
        </w:rPr>
      </w:pPr>
    </w:p>
    <w:p w14:paraId="500E597C" w14:textId="77777777" w:rsidR="00455F46" w:rsidRDefault="00455F46" w:rsidP="00455F46">
      <w:pPr>
        <w:rPr>
          <w:rFonts w:ascii="Times New Roman" w:hAnsi="Times New Roman" w:cs="Times New Roman"/>
        </w:rPr>
      </w:pPr>
    </w:p>
    <w:p w14:paraId="7CF1AA16" w14:textId="77777777" w:rsidR="00455F46" w:rsidRDefault="00455F46" w:rsidP="00455F46">
      <w:pPr>
        <w:rPr>
          <w:rFonts w:ascii="Times New Roman" w:hAnsi="Times New Roman" w:cs="Times New Roman"/>
        </w:rPr>
      </w:pPr>
    </w:p>
    <w:p w14:paraId="34D34DFC" w14:textId="77777777" w:rsidR="00455F46" w:rsidRDefault="00455F46" w:rsidP="00455F46">
      <w:pPr>
        <w:rPr>
          <w:rFonts w:ascii="Times New Roman" w:hAnsi="Times New Roman" w:cs="Times New Roman"/>
        </w:rPr>
      </w:pPr>
    </w:p>
    <w:p w14:paraId="6B25D5CD" w14:textId="77777777" w:rsidR="00455F46" w:rsidRDefault="00455F46" w:rsidP="00455F46">
      <w:pPr>
        <w:rPr>
          <w:rFonts w:ascii="Times New Roman" w:hAnsi="Times New Roman" w:cs="Times New Roman"/>
        </w:rPr>
      </w:pPr>
    </w:p>
    <w:p w14:paraId="6DF25A2F" w14:textId="77777777" w:rsidR="00455F46" w:rsidRDefault="00455F46" w:rsidP="00455F46">
      <w:pPr>
        <w:rPr>
          <w:rFonts w:ascii="Times New Roman" w:hAnsi="Times New Roman" w:cs="Times New Roman"/>
        </w:rPr>
      </w:pPr>
    </w:p>
    <w:p w14:paraId="515A3780" w14:textId="77777777" w:rsidR="00455F46" w:rsidRDefault="00455F46" w:rsidP="00455F46">
      <w:pPr>
        <w:rPr>
          <w:rFonts w:ascii="Times New Roman" w:hAnsi="Times New Roman" w:cs="Times New Roman"/>
        </w:rPr>
      </w:pPr>
    </w:p>
    <w:p w14:paraId="3CE974EC" w14:textId="77777777" w:rsidR="00455F46" w:rsidRDefault="00455F46" w:rsidP="00455F46">
      <w:pPr>
        <w:rPr>
          <w:rFonts w:ascii="Times New Roman" w:hAnsi="Times New Roman" w:cs="Times New Roman"/>
        </w:rPr>
      </w:pPr>
    </w:p>
    <w:p w14:paraId="7DDD0C18" w14:textId="0DF1D6F4" w:rsidR="00455F46" w:rsidRPr="004E3755" w:rsidRDefault="00455F46" w:rsidP="00455F46">
      <w:pPr>
        <w:rPr>
          <w:rFonts w:ascii="Times New Roman" w:hAnsi="Times New Roman" w:cs="Times New Roman"/>
        </w:rPr>
      </w:pPr>
      <w:r w:rsidRPr="00455F46">
        <w:rPr>
          <w:rFonts w:ascii="Times New Roman" w:hAnsi="Times New Roman" w:cs="Times New Roman"/>
          <w:b/>
          <w:bCs/>
        </w:rPr>
        <w:t>Prompt Log</w:t>
      </w:r>
    </w:p>
    <w:p w14:paraId="2910B848" w14:textId="4614C3C9" w:rsidR="00455F46" w:rsidRDefault="00455F46" w:rsidP="00455F46">
      <w:pPr>
        <w:rPr>
          <w:rFonts w:ascii="Times New Roman" w:hAnsi="Times New Roman" w:cs="Times New Roman"/>
          <w:b/>
          <w:bCs/>
        </w:rPr>
      </w:pPr>
      <w:r>
        <w:rPr>
          <w:rFonts w:ascii="Times New Roman" w:hAnsi="Times New Roman" w:cs="Times New Roman"/>
          <w:b/>
          <w:bCs/>
        </w:rPr>
        <w:t xml:space="preserve">Part 1 – </w:t>
      </w:r>
    </w:p>
    <w:p w14:paraId="0FE76ADF" w14:textId="77777777" w:rsidR="00455F46" w:rsidRPr="00455F46" w:rsidRDefault="00455F46" w:rsidP="00455F46">
      <w:pPr>
        <w:spacing w:after="0" w:line="240" w:lineRule="auto"/>
        <w:rPr>
          <w:rFonts w:ascii="Times New Roman" w:hAnsi="Times New Roman" w:cs="Times New Roman"/>
          <w:sz w:val="20"/>
          <w:szCs w:val="20"/>
        </w:rPr>
      </w:pPr>
    </w:p>
    <w:sectPr w:rsidR="00455F46" w:rsidRPr="00455F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A4EC5"/>
    <w:multiLevelType w:val="multilevel"/>
    <w:tmpl w:val="4C98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DC497A"/>
    <w:multiLevelType w:val="multilevel"/>
    <w:tmpl w:val="33AC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D736AC"/>
    <w:multiLevelType w:val="multilevel"/>
    <w:tmpl w:val="3ACA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2275418">
    <w:abstractNumId w:val="1"/>
  </w:num>
  <w:num w:numId="2" w16cid:durableId="1526021107">
    <w:abstractNumId w:val="0"/>
  </w:num>
  <w:num w:numId="3" w16cid:durableId="1763599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3C3"/>
    <w:rsid w:val="00011DA0"/>
    <w:rsid w:val="000466DF"/>
    <w:rsid w:val="00134B20"/>
    <w:rsid w:val="00151B9E"/>
    <w:rsid w:val="001807DD"/>
    <w:rsid w:val="001B0201"/>
    <w:rsid w:val="001E5EE1"/>
    <w:rsid w:val="004303C3"/>
    <w:rsid w:val="004313BB"/>
    <w:rsid w:val="00444E5A"/>
    <w:rsid w:val="00455F46"/>
    <w:rsid w:val="00485828"/>
    <w:rsid w:val="004E3755"/>
    <w:rsid w:val="004F479E"/>
    <w:rsid w:val="00690303"/>
    <w:rsid w:val="007713C7"/>
    <w:rsid w:val="007862B6"/>
    <w:rsid w:val="007C217B"/>
    <w:rsid w:val="00883D4F"/>
    <w:rsid w:val="008E5739"/>
    <w:rsid w:val="0091271C"/>
    <w:rsid w:val="0098625C"/>
    <w:rsid w:val="00B01CEC"/>
    <w:rsid w:val="00B40218"/>
    <w:rsid w:val="00B60EED"/>
    <w:rsid w:val="00C13C9E"/>
    <w:rsid w:val="00C866A1"/>
    <w:rsid w:val="00D6243E"/>
    <w:rsid w:val="00D77689"/>
    <w:rsid w:val="00DC47CA"/>
    <w:rsid w:val="00F645D1"/>
    <w:rsid w:val="00F732B7"/>
    <w:rsid w:val="00F83DB2"/>
    <w:rsid w:val="00F96179"/>
    <w:rsid w:val="00FD40DB"/>
    <w:rsid w:val="00FE64E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AF2CE"/>
  <w15:chartTrackingRefBased/>
  <w15:docId w15:val="{8430F032-C0B1-4677-A160-6D9226F00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3C3"/>
    <w:rPr>
      <w:rFonts w:eastAsiaTheme="majorEastAsia" w:cstheme="majorBidi"/>
      <w:color w:val="272727" w:themeColor="text1" w:themeTint="D8"/>
    </w:rPr>
  </w:style>
  <w:style w:type="paragraph" w:styleId="Title">
    <w:name w:val="Title"/>
    <w:basedOn w:val="Normal"/>
    <w:next w:val="Normal"/>
    <w:link w:val="TitleChar"/>
    <w:uiPriority w:val="10"/>
    <w:qFormat/>
    <w:rsid w:val="00430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3C3"/>
    <w:pPr>
      <w:spacing w:before="160"/>
      <w:jc w:val="center"/>
    </w:pPr>
    <w:rPr>
      <w:i/>
      <w:iCs/>
      <w:color w:val="404040" w:themeColor="text1" w:themeTint="BF"/>
    </w:rPr>
  </w:style>
  <w:style w:type="character" w:customStyle="1" w:styleId="QuoteChar">
    <w:name w:val="Quote Char"/>
    <w:basedOn w:val="DefaultParagraphFont"/>
    <w:link w:val="Quote"/>
    <w:uiPriority w:val="29"/>
    <w:rsid w:val="004303C3"/>
    <w:rPr>
      <w:i/>
      <w:iCs/>
      <w:color w:val="404040" w:themeColor="text1" w:themeTint="BF"/>
    </w:rPr>
  </w:style>
  <w:style w:type="paragraph" w:styleId="ListParagraph">
    <w:name w:val="List Paragraph"/>
    <w:basedOn w:val="Normal"/>
    <w:uiPriority w:val="34"/>
    <w:qFormat/>
    <w:rsid w:val="004303C3"/>
    <w:pPr>
      <w:ind w:left="720"/>
      <w:contextualSpacing/>
    </w:pPr>
  </w:style>
  <w:style w:type="character" w:styleId="IntenseEmphasis">
    <w:name w:val="Intense Emphasis"/>
    <w:basedOn w:val="DefaultParagraphFont"/>
    <w:uiPriority w:val="21"/>
    <w:qFormat/>
    <w:rsid w:val="004303C3"/>
    <w:rPr>
      <w:i/>
      <w:iCs/>
      <w:color w:val="0F4761" w:themeColor="accent1" w:themeShade="BF"/>
    </w:rPr>
  </w:style>
  <w:style w:type="paragraph" w:styleId="IntenseQuote">
    <w:name w:val="Intense Quote"/>
    <w:basedOn w:val="Normal"/>
    <w:next w:val="Normal"/>
    <w:link w:val="IntenseQuoteChar"/>
    <w:uiPriority w:val="30"/>
    <w:qFormat/>
    <w:rsid w:val="00430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3C3"/>
    <w:rPr>
      <w:i/>
      <w:iCs/>
      <w:color w:val="0F4761" w:themeColor="accent1" w:themeShade="BF"/>
    </w:rPr>
  </w:style>
  <w:style w:type="character" w:styleId="IntenseReference">
    <w:name w:val="Intense Reference"/>
    <w:basedOn w:val="DefaultParagraphFont"/>
    <w:uiPriority w:val="32"/>
    <w:qFormat/>
    <w:rsid w:val="004303C3"/>
    <w:rPr>
      <w:b/>
      <w:bCs/>
      <w:smallCaps/>
      <w:color w:val="0F4761" w:themeColor="accent1" w:themeShade="BF"/>
      <w:spacing w:val="5"/>
    </w:rPr>
  </w:style>
  <w:style w:type="table" w:styleId="TableGrid">
    <w:name w:val="Table Grid"/>
    <w:basedOn w:val="TableNormal"/>
    <w:uiPriority w:val="39"/>
    <w:rsid w:val="00455F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4370</TotalTime>
  <Pages>5</Pages>
  <Words>762</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Brown</dc:creator>
  <cp:keywords/>
  <dc:description/>
  <cp:lastModifiedBy>Josh Brown</cp:lastModifiedBy>
  <cp:revision>13</cp:revision>
  <dcterms:created xsi:type="dcterms:W3CDTF">2026-09-24T23:32:00Z</dcterms:created>
  <dcterms:modified xsi:type="dcterms:W3CDTF">2026-09-28T00:22:00Z</dcterms:modified>
</cp:coreProperties>
</file>