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2F5496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2F5496"/>
          <w:spacing w:val="0"/>
          <w:position w:val="0"/>
          <w:sz w:val="36"/>
          <w:shd w:fill="auto" w:val="clear"/>
        </w:rPr>
        <w:t xml:space="preserve">Joshua Dixon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London, England   -   +447904899689    -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joshua.dixoncms@gmail.com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1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  <w:t xml:space="preserve">PROFILE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1"/>
          <w:shd w:fill="FFFFFF" w:val="clear"/>
        </w:rPr>
        <w:t xml:space="preserve">A determined professional with a background in sound engineering, now transitioning to a career as a developer. Possessing a BA Honors degree in Popular Music Production, my 7 years experience managing a recording studio gives me a unique blend of creativity, organisational skills, and a passion for tech and music. Known for my dedication, determination, and relentless pursuit of excellence, I thrive in fast-paced environments where I can leverage my love for problem solving and creating innovative solutions.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2F5496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  <w:t xml:space="preserve">EDUCATION </w:t>
      </w:r>
      <w:r>
        <w:rPr>
          <w:rFonts w:ascii="Arial" w:hAnsi="Arial" w:cs="Arial" w:eastAsia="Arial"/>
          <w:color w:val="2F5496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Southampton Solent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|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Southampton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2011 - 2014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Popular Music Production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1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2:1</w:t>
      </w:r>
      <w:r>
        <w:rPr>
          <w:rFonts w:ascii="Arial" w:hAnsi="Arial" w:cs="Arial" w:eastAsia="Arial"/>
          <w:i/>
          <w:color w:val="000000"/>
          <w:spacing w:val="0"/>
          <w:position w:val="0"/>
          <w:sz w:val="21"/>
          <w:u w:val="single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Dissertation: Caribbean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Immigration and its Effect on British Music and Culture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Lewisham College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|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London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              2007 - 2010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Music Technology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(Distinction)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  <w:t xml:space="preserve">Current Training </w:t>
      </w:r>
    </w:p>
    <w:p>
      <w:pPr>
        <w:tabs>
          <w:tab w:val="left" w:pos="9180" w:leader="none"/>
          <w:tab w:val="left" w:pos="92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IT Career Switch                                                                                                              July 2023 - Present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Coding Course</w:t>
      </w:r>
    </w:p>
    <w:p>
      <w:pPr>
        <w:numPr>
          <w:ilvl w:val="0"/>
          <w:numId w:val="11"/>
        </w:numPr>
        <w:spacing w:before="0" w:after="40" w:line="276"/>
        <w:ind w:right="0" w:left="714" w:hanging="357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Intro to Development</w:t>
      </w:r>
    </w:p>
    <w:p>
      <w:pPr>
        <w:numPr>
          <w:ilvl w:val="0"/>
          <w:numId w:val="11"/>
        </w:numPr>
        <w:spacing w:before="0" w:after="40" w:line="276"/>
        <w:ind w:right="0" w:left="714" w:hanging="357"/>
        <w:jc w:val="left"/>
        <w:rPr>
          <w:rFonts w:ascii="Arial" w:hAnsi="Arial" w:cs="Arial" w:eastAsia="Arial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HTML, CSS, JS, React, Python</w:t>
      </w:r>
    </w:p>
    <w:p>
      <w:pPr>
        <w:numPr>
          <w:ilvl w:val="0"/>
          <w:numId w:val="11"/>
        </w:numPr>
        <w:spacing w:before="0" w:after="40" w:line="276"/>
        <w:ind w:right="0" w:left="714" w:hanging="357"/>
        <w:jc w:val="left"/>
        <w:rPr>
          <w:rFonts w:ascii="Arial" w:hAnsi="Arial" w:cs="Arial" w:eastAsia="Arial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Full-stack Development (in progress)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2F5496"/>
          <w:spacing w:val="0"/>
          <w:position w:val="0"/>
          <w:sz w:val="22"/>
          <w:u w:val="single"/>
          <w:shd w:fill="auto" w:val="clear"/>
        </w:rPr>
        <w:t xml:space="preserve">WORK EXPERIENCE </w:t>
      </w:r>
    </w:p>
    <w:p>
      <w:pPr>
        <w:tabs>
          <w:tab w:val="left" w:pos="9180" w:leader="none"/>
          <w:tab w:val="left" w:pos="92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Centre Mass Studios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|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London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2016 - 2023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Studio Engineer</w:t>
      </w:r>
    </w:p>
    <w:p>
      <w:pPr>
        <w:numPr>
          <w:ilvl w:val="0"/>
          <w:numId w:val="16"/>
        </w:numPr>
        <w:spacing w:before="0" w:after="40" w:line="276"/>
        <w:ind w:right="0" w:left="714" w:hanging="357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Translated client's song ideas and concepts into polished, professional-quality productions, leveraging expertise in sound engineering and music technology.</w:t>
      </w:r>
    </w:p>
    <w:p>
      <w:pPr>
        <w:numPr>
          <w:ilvl w:val="0"/>
          <w:numId w:val="16"/>
        </w:numPr>
        <w:spacing w:before="0" w:after="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Preparing the studio environment for client sessions, ensuring all equipment and resources were ready and functional.</w:t>
      </w:r>
    </w:p>
    <w:p>
      <w:pPr>
        <w:numPr>
          <w:ilvl w:val="0"/>
          <w:numId w:val="16"/>
        </w:numPr>
        <w:spacing w:before="0" w:after="4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Cultivated strong relationships with clients, providing excellent customer service and addressing their needs and concerns promptly.</w:t>
      </w:r>
    </w:p>
    <w:p>
      <w:pPr>
        <w:numPr>
          <w:ilvl w:val="0"/>
          <w:numId w:val="16"/>
        </w:numPr>
        <w:spacing w:before="0" w:after="4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Utilised problem-solving skills to troubleshoot technical issues and ensure smooth workflow during recording sessions.</w:t>
      </w:r>
    </w:p>
    <w:p>
      <w:pPr>
        <w:tabs>
          <w:tab w:val="left" w:pos="9180" w:leader="none"/>
          <w:tab w:val="left" w:pos="92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tabs>
          <w:tab w:val="left" w:pos="9180" w:leader="none"/>
          <w:tab w:val="left" w:pos="92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Lotus Bar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|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London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                                 2015 - 2016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DJ</w:t>
      </w:r>
    </w:p>
    <w:p>
      <w:pPr>
        <w:numPr>
          <w:ilvl w:val="0"/>
          <w:numId w:val="20"/>
        </w:numPr>
        <w:spacing w:before="0" w:after="40" w:line="276"/>
        <w:ind w:right="0" w:left="714" w:hanging="357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Curated and delivered dynamic DJ sets tailored to the atmosphere and audience</w:t>
      </w:r>
    </w:p>
    <w:p>
      <w:pPr>
        <w:numPr>
          <w:ilvl w:val="0"/>
          <w:numId w:val="20"/>
        </w:numPr>
        <w:spacing w:before="0" w:after="40" w:line="276"/>
        <w:ind w:right="0" w:left="714" w:hanging="357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Fostered connections with venue managers and event organisers</w:t>
      </w:r>
    </w:p>
    <w:p>
      <w:pPr>
        <w:numPr>
          <w:ilvl w:val="0"/>
          <w:numId w:val="20"/>
        </w:numPr>
        <w:spacing w:before="0" w:after="240" w:line="276"/>
        <w:ind w:right="0" w:left="720" w:hanging="360"/>
        <w:jc w:val="left"/>
        <w:rPr>
          <w:rFonts w:ascii="Roboto" w:hAnsi="Roboto" w:cs="Roboto" w:eastAsia="Roboto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Set up and maintained audio equipment to ensure optimal sound quality, contributing to the smooth operation of the venue.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ame.surname@gmai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