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1B39" w14:textId="07AFE56F" w:rsidR="002D44DC" w:rsidRDefault="00A71473">
      <w:proofErr w:type="spellStart"/>
      <w:r>
        <w:t>Check_alu_op</w:t>
      </w:r>
      <w:proofErr w:type="spellEnd"/>
      <w:r>
        <w:t xml:space="preserve"> is called by:</w:t>
      </w:r>
    </w:p>
    <w:p w14:paraId="59E2EADF" w14:textId="4172C00D" w:rsidR="00A71473" w:rsidRDefault="00A71473" w:rsidP="00A71473">
      <w:r>
        <w:t xml:space="preserve">Line 8429: </w:t>
      </w:r>
      <w:proofErr w:type="spellStart"/>
      <w:r>
        <w:t>Do_check</w:t>
      </w:r>
      <w:proofErr w:type="spellEnd"/>
      <w:r>
        <w:t xml:space="preserve"> function, specifically at Line 8518, inside the following if statement: </w:t>
      </w:r>
    </w:p>
    <w:p w14:paraId="364D4E1E" w14:textId="34C80334" w:rsidR="00A71473" w:rsidRPr="00A71473" w:rsidRDefault="00A71473" w:rsidP="00A71473">
      <w:pPr>
        <w:pStyle w:val="HTMLPreformatted"/>
        <w:rPr>
          <w:color w:val="000000"/>
          <w:sz w:val="22"/>
          <w:szCs w:val="22"/>
        </w:rPr>
      </w:pPr>
      <w:r w:rsidRPr="00A71473">
        <w:rPr>
          <w:color w:val="008800"/>
          <w:sz w:val="22"/>
          <w:szCs w:val="22"/>
        </w:rPr>
        <w:t>if</w:t>
      </w:r>
      <w:r w:rsidRPr="00A71473">
        <w:rPr>
          <w:color w:val="000000"/>
          <w:sz w:val="22"/>
          <w:szCs w:val="22"/>
        </w:rPr>
        <w:t xml:space="preserve"> </w:t>
      </w:r>
      <w:r w:rsidRPr="00A71473">
        <w:rPr>
          <w:color w:val="666666"/>
          <w:sz w:val="22"/>
          <w:szCs w:val="22"/>
        </w:rPr>
        <w:t>(</w:t>
      </w:r>
      <w:hyperlink r:id="rId5" w:history="1">
        <w:r w:rsidRPr="00A71473">
          <w:rPr>
            <w:b/>
            <w:bCs/>
            <w:color w:val="0000FF"/>
            <w:sz w:val="22"/>
            <w:szCs w:val="22"/>
            <w:u w:val="single"/>
            <w:shd w:val="clear" w:color="auto" w:fill="F4F6FF"/>
          </w:rPr>
          <w:t>class</w:t>
        </w:r>
      </w:hyperlink>
      <w:r w:rsidRPr="00A71473">
        <w:rPr>
          <w:color w:val="000000"/>
          <w:sz w:val="22"/>
          <w:szCs w:val="22"/>
        </w:rPr>
        <w:t xml:space="preserve"> </w:t>
      </w:r>
      <w:r w:rsidRPr="00A71473">
        <w:rPr>
          <w:color w:val="666666"/>
          <w:sz w:val="22"/>
          <w:szCs w:val="22"/>
        </w:rPr>
        <w:t>==</w:t>
      </w:r>
      <w:r w:rsidRPr="00A71473">
        <w:rPr>
          <w:color w:val="000000"/>
          <w:sz w:val="22"/>
          <w:szCs w:val="22"/>
        </w:rPr>
        <w:t xml:space="preserve"> </w:t>
      </w:r>
      <w:hyperlink r:id="rId6" w:history="1">
        <w:r w:rsidRPr="00A71473">
          <w:rPr>
            <w:b/>
            <w:bCs/>
            <w:color w:val="0000FF"/>
            <w:sz w:val="22"/>
            <w:szCs w:val="22"/>
            <w:u w:val="single"/>
            <w:shd w:val="clear" w:color="auto" w:fill="F4F6FF"/>
          </w:rPr>
          <w:t>BPF_ALU</w:t>
        </w:r>
      </w:hyperlink>
      <w:r w:rsidRPr="00A71473">
        <w:rPr>
          <w:color w:val="000000"/>
          <w:sz w:val="22"/>
          <w:szCs w:val="22"/>
        </w:rPr>
        <w:t xml:space="preserve"> </w:t>
      </w:r>
      <w:r w:rsidRPr="00A71473">
        <w:rPr>
          <w:color w:val="666666"/>
          <w:sz w:val="22"/>
          <w:szCs w:val="22"/>
        </w:rPr>
        <w:t>||</w:t>
      </w:r>
      <w:r w:rsidRPr="00A71473">
        <w:rPr>
          <w:color w:val="000000"/>
          <w:sz w:val="22"/>
          <w:szCs w:val="22"/>
        </w:rPr>
        <w:t xml:space="preserve"> </w:t>
      </w:r>
      <w:hyperlink r:id="rId7" w:history="1">
        <w:r w:rsidRPr="00A71473">
          <w:rPr>
            <w:b/>
            <w:bCs/>
            <w:color w:val="0000FF"/>
            <w:sz w:val="22"/>
            <w:szCs w:val="22"/>
            <w:u w:val="single"/>
            <w:shd w:val="clear" w:color="auto" w:fill="F4F6FF"/>
          </w:rPr>
          <w:t>class</w:t>
        </w:r>
      </w:hyperlink>
      <w:r w:rsidRPr="00A71473">
        <w:rPr>
          <w:color w:val="000000"/>
          <w:sz w:val="22"/>
          <w:szCs w:val="22"/>
        </w:rPr>
        <w:t xml:space="preserve"> </w:t>
      </w:r>
      <w:r w:rsidRPr="00A71473">
        <w:rPr>
          <w:color w:val="666666"/>
          <w:sz w:val="22"/>
          <w:szCs w:val="22"/>
        </w:rPr>
        <w:t>==</w:t>
      </w:r>
      <w:r w:rsidRPr="00A71473">
        <w:rPr>
          <w:color w:val="000000"/>
          <w:sz w:val="22"/>
          <w:szCs w:val="22"/>
        </w:rPr>
        <w:t xml:space="preserve"> </w:t>
      </w:r>
      <w:hyperlink r:id="rId8" w:history="1">
        <w:r w:rsidRPr="00A71473">
          <w:rPr>
            <w:b/>
            <w:bCs/>
            <w:color w:val="0000FF"/>
            <w:sz w:val="22"/>
            <w:szCs w:val="22"/>
            <w:u w:val="single"/>
            <w:shd w:val="clear" w:color="auto" w:fill="F4F6FF"/>
          </w:rPr>
          <w:t>BPF_ALU64</w:t>
        </w:r>
      </w:hyperlink>
      <w:r w:rsidRPr="00A71473">
        <w:rPr>
          <w:color w:val="666666"/>
          <w:sz w:val="22"/>
          <w:szCs w:val="22"/>
        </w:rPr>
        <w:t>)</w:t>
      </w:r>
      <w:r w:rsidRPr="00A71473">
        <w:rPr>
          <w:color w:val="000000"/>
          <w:sz w:val="22"/>
          <w:szCs w:val="22"/>
        </w:rPr>
        <w:t xml:space="preserve"> </w:t>
      </w:r>
      <w:r w:rsidRPr="00A71473">
        <w:rPr>
          <w:color w:val="666666"/>
          <w:sz w:val="22"/>
          <w:szCs w:val="22"/>
        </w:rPr>
        <w:t>{</w:t>
      </w:r>
    </w:p>
    <w:p w14:paraId="4EBAA5AC" w14:textId="38498449" w:rsidR="00A71473" w:rsidRPr="00A71473" w:rsidRDefault="00A71473" w:rsidP="00A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71473">
        <w:rPr>
          <w:rFonts w:ascii="Courier New" w:eastAsia="Times New Roman" w:hAnsi="Courier New" w:cs="Courier New"/>
          <w:color w:val="000000"/>
        </w:rPr>
        <w:tab/>
        <w:t xml:space="preserve">err </w:t>
      </w:r>
      <w:r w:rsidRPr="00A71473">
        <w:rPr>
          <w:rFonts w:ascii="Courier New" w:eastAsia="Times New Roman" w:hAnsi="Courier New" w:cs="Courier New"/>
          <w:color w:val="666666"/>
        </w:rPr>
        <w:t>=</w:t>
      </w:r>
      <w:r w:rsidRPr="00A71473">
        <w:rPr>
          <w:rFonts w:ascii="Courier New" w:eastAsia="Times New Roman" w:hAnsi="Courier New" w:cs="Courier New"/>
          <w:color w:val="000000"/>
        </w:rPr>
        <w:t xml:space="preserve"> </w:t>
      </w:r>
      <w:hyperlink r:id="rId9" w:history="1">
        <w:proofErr w:type="spellStart"/>
        <w:r w:rsidRPr="00A71473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</w:rPr>
          <w:t>check_alu_op</w:t>
        </w:r>
        <w:proofErr w:type="spellEnd"/>
      </w:hyperlink>
      <w:r w:rsidRPr="00A71473">
        <w:rPr>
          <w:rFonts w:ascii="Courier New" w:eastAsia="Times New Roman" w:hAnsi="Courier New" w:cs="Courier New"/>
          <w:color w:val="666666"/>
        </w:rPr>
        <w:t>(</w:t>
      </w:r>
      <w:hyperlink r:id="rId10" w:history="1">
        <w:r w:rsidRPr="00A71473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</w:rPr>
          <w:t>env</w:t>
        </w:r>
      </w:hyperlink>
      <w:r w:rsidRPr="00A71473">
        <w:rPr>
          <w:rFonts w:ascii="Courier New" w:eastAsia="Times New Roman" w:hAnsi="Courier New" w:cs="Courier New"/>
          <w:color w:val="666666"/>
        </w:rPr>
        <w:t>,</w:t>
      </w:r>
      <w:r w:rsidRPr="00A71473">
        <w:rPr>
          <w:rFonts w:ascii="Courier New" w:eastAsia="Times New Roman" w:hAnsi="Courier New" w:cs="Courier New"/>
          <w:color w:val="000000"/>
        </w:rPr>
        <w:t xml:space="preserve"> </w:t>
      </w:r>
      <w:hyperlink r:id="rId11" w:history="1">
        <w:proofErr w:type="spellStart"/>
        <w:r w:rsidRPr="00A71473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</w:rPr>
          <w:t>insn</w:t>
        </w:r>
        <w:proofErr w:type="spellEnd"/>
      </w:hyperlink>
      <w:r w:rsidRPr="00A71473">
        <w:rPr>
          <w:rFonts w:ascii="Courier New" w:eastAsia="Times New Roman" w:hAnsi="Courier New" w:cs="Courier New"/>
          <w:color w:val="666666"/>
        </w:rPr>
        <w:t>);</w:t>
      </w:r>
    </w:p>
    <w:p w14:paraId="697289FA" w14:textId="04419904" w:rsidR="00A71473" w:rsidRPr="00A71473" w:rsidRDefault="00A71473" w:rsidP="00A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800"/>
        </w:rPr>
        <w:tab/>
      </w:r>
      <w:r w:rsidRPr="00A71473">
        <w:rPr>
          <w:rFonts w:ascii="Courier New" w:eastAsia="Times New Roman" w:hAnsi="Courier New" w:cs="Courier New"/>
          <w:color w:val="008800"/>
        </w:rPr>
        <w:t>if</w:t>
      </w:r>
      <w:r w:rsidRPr="00A71473">
        <w:rPr>
          <w:rFonts w:ascii="Courier New" w:eastAsia="Times New Roman" w:hAnsi="Courier New" w:cs="Courier New"/>
          <w:color w:val="000000"/>
        </w:rPr>
        <w:t xml:space="preserve"> </w:t>
      </w:r>
      <w:r w:rsidRPr="00A71473">
        <w:rPr>
          <w:rFonts w:ascii="Courier New" w:eastAsia="Times New Roman" w:hAnsi="Courier New" w:cs="Courier New"/>
          <w:color w:val="666666"/>
        </w:rPr>
        <w:t>(</w:t>
      </w:r>
      <w:r w:rsidRPr="00A71473">
        <w:rPr>
          <w:rFonts w:ascii="Courier New" w:eastAsia="Times New Roman" w:hAnsi="Courier New" w:cs="Courier New"/>
          <w:color w:val="000000"/>
        </w:rPr>
        <w:t>err</w:t>
      </w:r>
      <w:r w:rsidRPr="00A71473">
        <w:rPr>
          <w:rFonts w:ascii="Courier New" w:eastAsia="Times New Roman" w:hAnsi="Courier New" w:cs="Courier New"/>
          <w:color w:val="666666"/>
        </w:rPr>
        <w:t>)</w:t>
      </w:r>
    </w:p>
    <w:p w14:paraId="6A243B7F" w14:textId="720C2717" w:rsidR="00A71473" w:rsidRPr="00A71473" w:rsidRDefault="00A71473" w:rsidP="00A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71473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A71473">
        <w:rPr>
          <w:rFonts w:ascii="Courier New" w:eastAsia="Times New Roman" w:hAnsi="Courier New" w:cs="Courier New"/>
          <w:color w:val="008800"/>
        </w:rPr>
        <w:t>return</w:t>
      </w:r>
      <w:r w:rsidRPr="00A71473">
        <w:rPr>
          <w:rFonts w:ascii="Courier New" w:eastAsia="Times New Roman" w:hAnsi="Courier New" w:cs="Courier New"/>
          <w:color w:val="000000"/>
        </w:rPr>
        <w:t xml:space="preserve"> err</w:t>
      </w:r>
      <w:r w:rsidRPr="00A71473">
        <w:rPr>
          <w:rFonts w:ascii="Courier New" w:eastAsia="Times New Roman" w:hAnsi="Courier New" w:cs="Courier New"/>
          <w:color w:val="666666"/>
        </w:rPr>
        <w:t>;</w:t>
      </w:r>
    </w:p>
    <w:p w14:paraId="438C121A" w14:textId="7B6066A4" w:rsidR="00A71473" w:rsidRDefault="00A71473"/>
    <w:p w14:paraId="1C8B2AC2" w14:textId="60558586" w:rsidR="00A71473" w:rsidRDefault="00A71473">
      <w:r>
        <w:t xml:space="preserve">Pre Conditions have to </w:t>
      </w:r>
      <w:proofErr w:type="gramStart"/>
      <w:r>
        <w:t>be :</w:t>
      </w:r>
      <w:proofErr w:type="gramEnd"/>
      <w:r>
        <w:t xml:space="preserve"> class == </w:t>
      </w:r>
      <w:proofErr w:type="spellStart"/>
      <w:r>
        <w:t>bpf_alu</w:t>
      </w:r>
      <w:proofErr w:type="spellEnd"/>
      <w:r>
        <w:t xml:space="preserve"> or class == bpf_alu64</w:t>
      </w:r>
    </w:p>
    <w:p w14:paraId="4BF03F98" w14:textId="68C04F3A" w:rsidR="00A71473" w:rsidRDefault="00A71473">
      <w:r>
        <w:t xml:space="preserve">Post conditions refer to the value of err, most likely a 0 or a </w:t>
      </w:r>
      <w:r w:rsidR="00891666">
        <w:t xml:space="preserve">defined int value from </w:t>
      </w:r>
      <w:proofErr w:type="spellStart"/>
      <w:r w:rsidR="00891666">
        <w:t>errno-base.h</w:t>
      </w:r>
      <w:proofErr w:type="spellEnd"/>
    </w:p>
    <w:p w14:paraId="5167D328" w14:textId="1A10C10E" w:rsidR="00891666" w:rsidRDefault="00891666">
      <w:r>
        <w:t>(</w:t>
      </w:r>
      <w:hyperlink r:id="rId12" w:history="1">
        <w:r w:rsidRPr="00251FBA">
          <w:rPr>
            <w:rStyle w:val="Hyperlink"/>
          </w:rPr>
          <w:t>https://elixir.bootlin.com/linux/latest/source/include/uapi/asm-generic/errno-base.h</w:t>
        </w:r>
      </w:hyperlink>
      <w:r>
        <w:t>)</w:t>
      </w:r>
    </w:p>
    <w:p w14:paraId="2E0FD6F3" w14:textId="30B60171" w:rsidR="00125A64" w:rsidRDefault="00125A64"/>
    <w:p w14:paraId="51622BBC" w14:textId="5A95D908" w:rsidR="00125A64" w:rsidRDefault="00125A64">
      <w:r>
        <w:t>5849 Start Function</w:t>
      </w:r>
    </w:p>
    <w:p w14:paraId="41B3EB09" w14:textId="55930B9B" w:rsidR="00125A64" w:rsidRDefault="00125A64">
      <w:r>
        <w:t>Main Branches:</w:t>
      </w:r>
    </w:p>
    <w:p w14:paraId="22FA780C" w14:textId="5F9CFFDA" w:rsidR="00125A64" w:rsidRPr="003A4F7E" w:rsidRDefault="00125A64" w:rsidP="00125A64">
      <w:pPr>
        <w:pStyle w:val="HTMLPreformatted"/>
        <w:numPr>
          <w:ilvl w:val="0"/>
          <w:numId w:val="1"/>
        </w:numPr>
        <w:rPr>
          <w:rStyle w:val="p"/>
          <w:color w:val="000000"/>
          <w:sz w:val="22"/>
          <w:szCs w:val="22"/>
        </w:rPr>
      </w:pPr>
      <w:r>
        <w:t xml:space="preserve">5855: </w:t>
      </w:r>
      <w:r>
        <w:rPr>
          <w:rStyle w:val="k"/>
          <w:color w:val="008800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</w:t>
      </w:r>
      <w:r>
        <w:rPr>
          <w:rStyle w:val="p"/>
          <w:color w:val="666666"/>
          <w:sz w:val="22"/>
          <w:szCs w:val="22"/>
        </w:rPr>
        <w:t>(</w:t>
      </w:r>
      <w:hyperlink r:id="rId13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opcode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rStyle w:val="o"/>
          <w:color w:val="666666"/>
          <w:sz w:val="22"/>
          <w:szCs w:val="22"/>
        </w:rPr>
        <w:t>==</w:t>
      </w:r>
      <w:r>
        <w:rPr>
          <w:color w:val="000000"/>
          <w:sz w:val="22"/>
          <w:szCs w:val="22"/>
        </w:rPr>
        <w:t xml:space="preserve"> </w:t>
      </w:r>
      <w:hyperlink r:id="rId14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BPF_END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rStyle w:val="o"/>
          <w:color w:val="666666"/>
          <w:sz w:val="22"/>
          <w:szCs w:val="22"/>
        </w:rPr>
        <w:t>||</w:t>
      </w:r>
      <w:r>
        <w:rPr>
          <w:color w:val="000000"/>
          <w:sz w:val="22"/>
          <w:szCs w:val="22"/>
        </w:rPr>
        <w:t xml:space="preserve"> </w:t>
      </w:r>
      <w:hyperlink r:id="rId15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opcode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rStyle w:val="o"/>
          <w:color w:val="666666"/>
          <w:sz w:val="22"/>
          <w:szCs w:val="22"/>
        </w:rPr>
        <w:t>==</w:t>
      </w:r>
      <w:r>
        <w:rPr>
          <w:color w:val="000000"/>
          <w:sz w:val="22"/>
          <w:szCs w:val="22"/>
        </w:rPr>
        <w:t xml:space="preserve"> </w:t>
      </w:r>
      <w:hyperlink r:id="rId16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BPF_NEG</w:t>
        </w:r>
      </w:hyperlink>
      <w:r>
        <w:rPr>
          <w:rStyle w:val="p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"/>
          <w:color w:val="666666"/>
          <w:sz w:val="22"/>
          <w:szCs w:val="22"/>
        </w:rPr>
        <w:t>{</w:t>
      </w:r>
    </w:p>
    <w:p w14:paraId="25104987" w14:textId="77777777" w:rsidR="003A4F7E" w:rsidRDefault="003A4F7E" w:rsidP="00125A64">
      <w:pPr>
        <w:pStyle w:val="HTMLPreformatted"/>
        <w:numPr>
          <w:ilvl w:val="0"/>
          <w:numId w:val="1"/>
        </w:numPr>
        <w:rPr>
          <w:rStyle w:val="p"/>
          <w:color w:val="000000"/>
          <w:sz w:val="22"/>
          <w:szCs w:val="22"/>
        </w:rPr>
      </w:pPr>
    </w:p>
    <w:p w14:paraId="11F3D416" w14:textId="2503EF27" w:rsidR="00125A64" w:rsidRPr="00125A64" w:rsidRDefault="00125A64" w:rsidP="00125A64">
      <w:pPr>
        <w:pStyle w:val="HTMLPreformatted"/>
        <w:numPr>
          <w:ilvl w:val="1"/>
          <w:numId w:val="1"/>
        </w:numPr>
        <w:rPr>
          <w:color w:val="000000"/>
          <w:sz w:val="22"/>
          <w:szCs w:val="22"/>
        </w:rPr>
      </w:pPr>
      <w:r>
        <w:t xml:space="preserve">5857: </w:t>
      </w:r>
      <w:r w:rsidRPr="00125A64">
        <w:rPr>
          <w:rStyle w:val="k"/>
          <w:color w:val="008800"/>
          <w:sz w:val="22"/>
          <w:szCs w:val="22"/>
        </w:rPr>
        <w:t>if</w:t>
      </w:r>
      <w:r w:rsidRPr="00125A64">
        <w:rPr>
          <w:color w:val="000000"/>
          <w:sz w:val="22"/>
          <w:szCs w:val="22"/>
        </w:rPr>
        <w:t xml:space="preserve"> </w:t>
      </w:r>
      <w:r w:rsidRPr="00125A64">
        <w:rPr>
          <w:rStyle w:val="p"/>
          <w:color w:val="666666"/>
          <w:sz w:val="22"/>
          <w:szCs w:val="22"/>
        </w:rPr>
        <w:t>(</w:t>
      </w:r>
      <w:hyperlink r:id="rId17" w:history="1">
        <w:r w:rsidRPr="00125A64">
          <w:rPr>
            <w:rStyle w:val="Hyperlink"/>
            <w:b/>
            <w:bCs/>
            <w:sz w:val="22"/>
            <w:szCs w:val="22"/>
            <w:shd w:val="clear" w:color="auto" w:fill="F4F6FF"/>
          </w:rPr>
          <w:t>opcode</w:t>
        </w:r>
      </w:hyperlink>
      <w:r w:rsidRPr="00125A64">
        <w:rPr>
          <w:color w:val="000000"/>
          <w:sz w:val="22"/>
          <w:szCs w:val="22"/>
        </w:rPr>
        <w:t xml:space="preserve"> </w:t>
      </w:r>
      <w:r w:rsidRPr="00125A64">
        <w:rPr>
          <w:rStyle w:val="o"/>
          <w:color w:val="666666"/>
          <w:sz w:val="22"/>
          <w:szCs w:val="22"/>
        </w:rPr>
        <w:t>==</w:t>
      </w:r>
      <w:r w:rsidRPr="00125A64">
        <w:rPr>
          <w:color w:val="000000"/>
          <w:sz w:val="22"/>
          <w:szCs w:val="22"/>
        </w:rPr>
        <w:t xml:space="preserve"> </w:t>
      </w:r>
      <w:hyperlink r:id="rId18" w:history="1">
        <w:r w:rsidRPr="00125A64">
          <w:rPr>
            <w:rStyle w:val="Hyperlink"/>
            <w:b/>
            <w:bCs/>
            <w:sz w:val="22"/>
            <w:szCs w:val="22"/>
            <w:shd w:val="clear" w:color="auto" w:fill="F4F6FF"/>
          </w:rPr>
          <w:t>BPF_NEG</w:t>
        </w:r>
      </w:hyperlink>
      <w:r w:rsidRPr="00125A64">
        <w:rPr>
          <w:rStyle w:val="p"/>
          <w:color w:val="666666"/>
          <w:sz w:val="22"/>
          <w:szCs w:val="22"/>
        </w:rPr>
        <w:t>)</w:t>
      </w:r>
      <w:r w:rsidRPr="00125A64">
        <w:rPr>
          <w:color w:val="000000"/>
          <w:sz w:val="22"/>
          <w:szCs w:val="22"/>
        </w:rPr>
        <w:t xml:space="preserve"> </w:t>
      </w:r>
      <w:r w:rsidRPr="00125A64">
        <w:rPr>
          <w:rStyle w:val="p"/>
          <w:color w:val="666666"/>
          <w:sz w:val="22"/>
          <w:szCs w:val="22"/>
        </w:rPr>
        <w:t>{</w:t>
      </w:r>
    </w:p>
    <w:p w14:paraId="594ADB7F" w14:textId="61C1F0A0" w:rsidR="00125A64" w:rsidRDefault="00125A64" w:rsidP="00125A64">
      <w:pPr>
        <w:pStyle w:val="HTMLPreformatted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Either return -EINVAL if some conditions are met</w:t>
      </w:r>
    </w:p>
    <w:p w14:paraId="5209569A" w14:textId="109584A6" w:rsidR="00125A64" w:rsidRDefault="00125A64" w:rsidP="00125A64">
      <w:pPr>
        <w:pStyle w:val="HTMLPreformatted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 </w:t>
      </w:r>
      <w:proofErr w:type="spellStart"/>
      <w:r>
        <w:rPr>
          <w:color w:val="000000"/>
          <w:sz w:val="22"/>
          <w:szCs w:val="22"/>
        </w:rPr>
        <w:t>Goto</w:t>
      </w:r>
      <w:proofErr w:type="spellEnd"/>
      <w:r>
        <w:rPr>
          <w:color w:val="000000"/>
          <w:sz w:val="22"/>
          <w:szCs w:val="22"/>
        </w:rPr>
        <w:t xml:space="preserve"> Line 5873</w:t>
      </w:r>
    </w:p>
    <w:p w14:paraId="530E8A2D" w14:textId="7D3BD832" w:rsidR="00125A64" w:rsidRDefault="00125A64" w:rsidP="00125A64">
      <w:pPr>
        <w:pStyle w:val="HTMLPreformatted"/>
        <w:numPr>
          <w:ilvl w:val="1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5863: opcode == </w:t>
      </w:r>
      <w:proofErr w:type="spellStart"/>
      <w:r>
        <w:rPr>
          <w:color w:val="000000"/>
          <w:sz w:val="22"/>
          <w:szCs w:val="22"/>
        </w:rPr>
        <w:t>bpf_end</w:t>
      </w:r>
      <w:proofErr w:type="spellEnd"/>
    </w:p>
    <w:p w14:paraId="464E296E" w14:textId="7A7F74DF" w:rsidR="00125A64" w:rsidRDefault="00125A64" w:rsidP="00125A64">
      <w:pPr>
        <w:pStyle w:val="HTMLPreformatted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Either return -EINVAL</w:t>
      </w:r>
      <w:r>
        <w:rPr>
          <w:color w:val="000000"/>
          <w:sz w:val="22"/>
          <w:szCs w:val="22"/>
        </w:rPr>
        <w:t xml:space="preserve"> if some conditions are met</w:t>
      </w:r>
    </w:p>
    <w:p w14:paraId="7BE7D576" w14:textId="77777777" w:rsidR="00125A64" w:rsidRDefault="00125A64" w:rsidP="0052131B">
      <w:pPr>
        <w:pStyle w:val="HTMLPreformatted"/>
        <w:numPr>
          <w:ilvl w:val="2"/>
          <w:numId w:val="1"/>
        </w:numPr>
        <w:rPr>
          <w:color w:val="000000"/>
          <w:sz w:val="22"/>
          <w:szCs w:val="22"/>
        </w:rPr>
      </w:pPr>
      <w:r w:rsidRPr="00125A64">
        <w:rPr>
          <w:color w:val="000000"/>
          <w:sz w:val="22"/>
          <w:szCs w:val="22"/>
        </w:rPr>
        <w:t xml:space="preserve">Or </w:t>
      </w:r>
      <w:proofErr w:type="spellStart"/>
      <w:r w:rsidRPr="00125A64">
        <w:rPr>
          <w:color w:val="000000"/>
          <w:sz w:val="22"/>
          <w:szCs w:val="22"/>
        </w:rPr>
        <w:t>Goto</w:t>
      </w:r>
      <w:proofErr w:type="spellEnd"/>
      <w:r w:rsidRPr="00125A64">
        <w:rPr>
          <w:color w:val="000000"/>
          <w:sz w:val="22"/>
          <w:szCs w:val="22"/>
        </w:rPr>
        <w:t xml:space="preserve"> Line 5873</w:t>
      </w:r>
    </w:p>
    <w:p w14:paraId="412399D7" w14:textId="1B78948E" w:rsidR="00125A64" w:rsidRPr="00125A64" w:rsidRDefault="00125A64" w:rsidP="00125A64">
      <w:pPr>
        <w:pStyle w:val="HTMLPreformatted"/>
        <w:numPr>
          <w:ilvl w:val="1"/>
          <w:numId w:val="1"/>
        </w:numPr>
        <w:rPr>
          <w:color w:val="000000"/>
          <w:sz w:val="22"/>
          <w:szCs w:val="22"/>
        </w:rPr>
      </w:pPr>
      <w:r w:rsidRPr="00125A64">
        <w:rPr>
          <w:color w:val="000000"/>
          <w:sz w:val="22"/>
          <w:szCs w:val="22"/>
        </w:rPr>
        <w:t xml:space="preserve">5873: </w:t>
      </w:r>
      <w:r w:rsidRPr="00125A64">
        <w:rPr>
          <w:rStyle w:val="n"/>
          <w:color w:val="000000"/>
          <w:sz w:val="22"/>
          <w:szCs w:val="22"/>
        </w:rPr>
        <w:t>err</w:t>
      </w:r>
      <w:r w:rsidRPr="00125A64">
        <w:rPr>
          <w:color w:val="000000"/>
          <w:sz w:val="22"/>
          <w:szCs w:val="22"/>
        </w:rPr>
        <w:t xml:space="preserve"> </w:t>
      </w:r>
      <w:r w:rsidRPr="00125A64">
        <w:rPr>
          <w:rStyle w:val="o"/>
          <w:color w:val="666666"/>
          <w:sz w:val="22"/>
          <w:szCs w:val="22"/>
        </w:rPr>
        <w:t>=</w:t>
      </w:r>
      <w:r w:rsidRPr="00125A64">
        <w:rPr>
          <w:color w:val="000000"/>
          <w:sz w:val="22"/>
          <w:szCs w:val="22"/>
        </w:rPr>
        <w:t xml:space="preserve"> </w:t>
      </w:r>
      <w:hyperlink r:id="rId19" w:history="1">
        <w:proofErr w:type="spellStart"/>
        <w:r w:rsidRPr="00125A64">
          <w:rPr>
            <w:rStyle w:val="Hyperlink"/>
            <w:b/>
            <w:bCs/>
            <w:sz w:val="22"/>
            <w:szCs w:val="22"/>
            <w:u w:val="none"/>
            <w:shd w:val="clear" w:color="auto" w:fill="F4F6FF"/>
          </w:rPr>
          <w:t>check_reg_arg</w:t>
        </w:r>
        <w:proofErr w:type="spellEnd"/>
      </w:hyperlink>
      <w:r w:rsidRPr="00125A64">
        <w:rPr>
          <w:rStyle w:val="p"/>
          <w:color w:val="666666"/>
          <w:sz w:val="22"/>
          <w:szCs w:val="22"/>
        </w:rPr>
        <w:t>(</w:t>
      </w:r>
      <w:hyperlink r:id="rId20" w:history="1">
        <w:r w:rsidRPr="00125A64">
          <w:rPr>
            <w:rStyle w:val="Hyperlink"/>
            <w:b/>
            <w:bCs/>
            <w:sz w:val="22"/>
            <w:szCs w:val="22"/>
            <w:u w:val="none"/>
            <w:shd w:val="clear" w:color="auto" w:fill="F4F6FF"/>
          </w:rPr>
          <w:t>env</w:t>
        </w:r>
      </w:hyperlink>
      <w:r w:rsidRPr="00125A64">
        <w:rPr>
          <w:rStyle w:val="p"/>
          <w:color w:val="666666"/>
          <w:sz w:val="22"/>
          <w:szCs w:val="22"/>
        </w:rPr>
        <w:t>,</w:t>
      </w:r>
      <w:r w:rsidRPr="00125A64">
        <w:rPr>
          <w:color w:val="000000"/>
          <w:sz w:val="22"/>
          <w:szCs w:val="22"/>
        </w:rPr>
        <w:t xml:space="preserve"> </w:t>
      </w:r>
      <w:hyperlink r:id="rId21" w:history="1">
        <w:proofErr w:type="spellStart"/>
        <w:r w:rsidRPr="00125A64">
          <w:rPr>
            <w:rStyle w:val="Hyperlink"/>
            <w:b/>
            <w:bCs/>
            <w:sz w:val="22"/>
            <w:szCs w:val="22"/>
            <w:u w:val="none"/>
            <w:shd w:val="clear" w:color="auto" w:fill="F4F6FF"/>
          </w:rPr>
          <w:t>insn</w:t>
        </w:r>
        <w:proofErr w:type="spellEnd"/>
      </w:hyperlink>
      <w:r w:rsidRPr="00125A64">
        <w:rPr>
          <w:rStyle w:val="o"/>
          <w:color w:val="666666"/>
          <w:sz w:val="22"/>
          <w:szCs w:val="22"/>
        </w:rPr>
        <w:t>-&gt;</w:t>
      </w:r>
      <w:proofErr w:type="spellStart"/>
      <w:r w:rsidRPr="00125A64">
        <w:rPr>
          <w:rStyle w:val="n"/>
          <w:color w:val="000000"/>
          <w:sz w:val="22"/>
          <w:szCs w:val="22"/>
        </w:rPr>
        <w:fldChar w:fldCharType="begin"/>
      </w:r>
      <w:r w:rsidRPr="00125A64">
        <w:rPr>
          <w:rStyle w:val="n"/>
          <w:color w:val="000000"/>
          <w:sz w:val="22"/>
          <w:szCs w:val="22"/>
        </w:rPr>
        <w:instrText xml:space="preserve"> HYPERLINK "https://elixir.bootlin.com/linux/latest/C/ident/dst_reg" </w:instrText>
      </w:r>
      <w:r w:rsidRPr="00125A64">
        <w:rPr>
          <w:rStyle w:val="n"/>
          <w:color w:val="000000"/>
          <w:sz w:val="22"/>
          <w:szCs w:val="22"/>
        </w:rPr>
        <w:fldChar w:fldCharType="separate"/>
      </w:r>
      <w:r w:rsidRPr="00125A64">
        <w:rPr>
          <w:rStyle w:val="Hyperlink"/>
          <w:b/>
          <w:bCs/>
          <w:sz w:val="22"/>
          <w:szCs w:val="22"/>
          <w:u w:val="none"/>
          <w:shd w:val="clear" w:color="auto" w:fill="F4F6FF"/>
        </w:rPr>
        <w:t>dst_reg</w:t>
      </w:r>
      <w:proofErr w:type="spellEnd"/>
      <w:r w:rsidRPr="00125A64">
        <w:rPr>
          <w:rStyle w:val="n"/>
          <w:color w:val="000000"/>
          <w:sz w:val="22"/>
          <w:szCs w:val="22"/>
        </w:rPr>
        <w:fldChar w:fldCharType="end"/>
      </w:r>
      <w:r w:rsidRPr="00125A64">
        <w:rPr>
          <w:rStyle w:val="p"/>
          <w:color w:val="666666"/>
          <w:sz w:val="22"/>
          <w:szCs w:val="22"/>
        </w:rPr>
        <w:t>,</w:t>
      </w:r>
      <w:r w:rsidRPr="00125A64">
        <w:rPr>
          <w:color w:val="000000"/>
          <w:sz w:val="22"/>
          <w:szCs w:val="22"/>
        </w:rPr>
        <w:t xml:space="preserve"> </w:t>
      </w:r>
      <w:hyperlink r:id="rId22" w:history="1">
        <w:r w:rsidRPr="00125A64">
          <w:rPr>
            <w:rStyle w:val="Hyperlink"/>
            <w:b/>
            <w:bCs/>
            <w:sz w:val="22"/>
            <w:szCs w:val="22"/>
            <w:u w:val="none"/>
            <w:shd w:val="clear" w:color="auto" w:fill="F4F6FF"/>
          </w:rPr>
          <w:t>SRC_OP</w:t>
        </w:r>
      </w:hyperlink>
      <w:r w:rsidRPr="00125A64">
        <w:rPr>
          <w:rStyle w:val="p"/>
          <w:color w:val="666666"/>
          <w:sz w:val="22"/>
          <w:szCs w:val="22"/>
        </w:rPr>
        <w:t>);</w:t>
      </w:r>
    </w:p>
    <w:p w14:paraId="302B5282" w14:textId="0EF5A562" w:rsidR="00125A64" w:rsidRDefault="00125A64" w:rsidP="00125A64">
      <w:pPr>
        <w:pStyle w:val="HTMLPreformatted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Preconditions: opcode = </w:t>
      </w:r>
      <w:proofErr w:type="spellStart"/>
      <w:r>
        <w:rPr>
          <w:color w:val="000000"/>
          <w:sz w:val="22"/>
          <w:szCs w:val="22"/>
        </w:rPr>
        <w:t>bpf</w:t>
      </w:r>
      <w:proofErr w:type="spellEnd"/>
      <w:r>
        <w:rPr>
          <w:color w:val="000000"/>
          <w:sz w:val="22"/>
          <w:szCs w:val="22"/>
        </w:rPr>
        <w:t xml:space="preserve"> neg/end, but above conditions not met</w:t>
      </w:r>
    </w:p>
    <w:p w14:paraId="00D64C97" w14:textId="78FA4FD9" w:rsidR="00125A64" w:rsidRDefault="00125A64" w:rsidP="00125A64">
      <w:pPr>
        <w:pStyle w:val="HTMLPreformatted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Post conditions: returns an int </w:t>
      </w:r>
      <w:proofErr w:type="spellStart"/>
      <w:r>
        <w:rPr>
          <w:color w:val="000000"/>
          <w:sz w:val="22"/>
          <w:szCs w:val="22"/>
        </w:rPr>
        <w:t>val</w:t>
      </w:r>
      <w:proofErr w:type="spellEnd"/>
      <w:r>
        <w:rPr>
          <w:color w:val="000000"/>
          <w:sz w:val="22"/>
          <w:szCs w:val="22"/>
        </w:rPr>
        <w:t>, passed into line 5874</w:t>
      </w:r>
    </w:p>
    <w:p w14:paraId="35D61F3C" w14:textId="77777777" w:rsidR="00891666" w:rsidRPr="00125A64" w:rsidRDefault="00891666" w:rsidP="00891666">
      <w:pPr>
        <w:pStyle w:val="HTMLPreformatted"/>
        <w:numPr>
          <w:ilvl w:val="1"/>
          <w:numId w:val="1"/>
        </w:numPr>
        <w:rPr>
          <w:color w:val="000000"/>
          <w:sz w:val="22"/>
          <w:szCs w:val="22"/>
        </w:rPr>
      </w:pPr>
    </w:p>
    <w:p w14:paraId="05310A03" w14:textId="66C45F02" w:rsidR="00125A64" w:rsidRDefault="00125A64"/>
    <w:p w14:paraId="290D205F" w14:textId="77777777" w:rsidR="00125A64" w:rsidRDefault="00125A64" w:rsidP="00125A64">
      <w:pPr>
        <w:pStyle w:val="HTMLPreformatted"/>
        <w:numPr>
          <w:ilvl w:val="0"/>
          <w:numId w:val="1"/>
        </w:numPr>
        <w:rPr>
          <w:color w:val="000000"/>
          <w:sz w:val="22"/>
          <w:szCs w:val="22"/>
        </w:rPr>
      </w:pPr>
      <w:r>
        <w:t xml:space="preserve">5888: </w:t>
      </w:r>
      <w:r>
        <w:rPr>
          <w:rStyle w:val="p"/>
          <w:color w:val="666666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k"/>
          <w:color w:val="008800"/>
          <w:sz w:val="22"/>
          <w:szCs w:val="22"/>
        </w:rPr>
        <w:t>else</w:t>
      </w:r>
      <w:r>
        <w:rPr>
          <w:color w:val="000000"/>
          <w:sz w:val="22"/>
          <w:szCs w:val="22"/>
        </w:rPr>
        <w:t xml:space="preserve"> </w:t>
      </w:r>
      <w:r>
        <w:rPr>
          <w:rStyle w:val="k"/>
          <w:color w:val="008800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</w:t>
      </w:r>
      <w:r>
        <w:rPr>
          <w:rStyle w:val="p"/>
          <w:color w:val="666666"/>
          <w:sz w:val="22"/>
          <w:szCs w:val="22"/>
        </w:rPr>
        <w:t>(</w:t>
      </w:r>
      <w:hyperlink r:id="rId23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opcode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rStyle w:val="o"/>
          <w:color w:val="666666"/>
          <w:sz w:val="22"/>
          <w:szCs w:val="22"/>
        </w:rPr>
        <w:t>==</w:t>
      </w:r>
      <w:r>
        <w:rPr>
          <w:color w:val="000000"/>
          <w:sz w:val="22"/>
          <w:szCs w:val="22"/>
        </w:rPr>
        <w:t xml:space="preserve"> </w:t>
      </w:r>
      <w:hyperlink r:id="rId24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BPF_MOV</w:t>
        </w:r>
      </w:hyperlink>
      <w:r>
        <w:rPr>
          <w:rStyle w:val="p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"/>
          <w:color w:val="666666"/>
          <w:sz w:val="22"/>
          <w:szCs w:val="22"/>
        </w:rPr>
        <w:t>{</w:t>
      </w:r>
    </w:p>
    <w:p w14:paraId="2007341D" w14:textId="779FABA2" w:rsidR="00125A64" w:rsidRDefault="00125A64"/>
    <w:p w14:paraId="143EFA2C" w14:textId="45751C08" w:rsidR="00125A64" w:rsidRDefault="00125A64" w:rsidP="00125A64">
      <w:pPr>
        <w:pStyle w:val="HTMLPreformatted"/>
        <w:numPr>
          <w:ilvl w:val="0"/>
          <w:numId w:val="1"/>
        </w:numPr>
        <w:rPr>
          <w:rStyle w:val="p"/>
          <w:color w:val="666666"/>
          <w:sz w:val="22"/>
          <w:szCs w:val="22"/>
        </w:rPr>
      </w:pPr>
      <w:r>
        <w:t xml:space="preserve">5956: </w:t>
      </w:r>
      <w:r>
        <w:rPr>
          <w:rStyle w:val="p"/>
          <w:color w:val="666666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k"/>
          <w:color w:val="008800"/>
          <w:sz w:val="22"/>
          <w:szCs w:val="22"/>
        </w:rPr>
        <w:t>else</w:t>
      </w:r>
      <w:r>
        <w:rPr>
          <w:color w:val="000000"/>
          <w:sz w:val="22"/>
          <w:szCs w:val="22"/>
        </w:rPr>
        <w:t xml:space="preserve"> </w:t>
      </w:r>
      <w:r>
        <w:rPr>
          <w:rStyle w:val="k"/>
          <w:color w:val="008800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</w:t>
      </w:r>
      <w:r>
        <w:rPr>
          <w:rStyle w:val="p"/>
          <w:color w:val="666666"/>
          <w:sz w:val="22"/>
          <w:szCs w:val="22"/>
        </w:rPr>
        <w:t>(</w:t>
      </w:r>
      <w:hyperlink r:id="rId25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opcode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rStyle w:val="o"/>
          <w:color w:val="666666"/>
          <w:sz w:val="22"/>
          <w:szCs w:val="22"/>
        </w:rPr>
        <w:t>&gt;</w:t>
      </w:r>
      <w:r>
        <w:rPr>
          <w:color w:val="000000"/>
          <w:sz w:val="22"/>
          <w:szCs w:val="22"/>
        </w:rPr>
        <w:t xml:space="preserve"> </w:t>
      </w:r>
      <w:hyperlink r:id="rId26" w:history="1">
        <w:r>
          <w:rPr>
            <w:rStyle w:val="Hyperlink"/>
            <w:b/>
            <w:bCs/>
            <w:sz w:val="22"/>
            <w:szCs w:val="22"/>
            <w:shd w:val="clear" w:color="auto" w:fill="F4F6FF"/>
          </w:rPr>
          <w:t>BPF_END</w:t>
        </w:r>
      </w:hyperlink>
      <w:r>
        <w:rPr>
          <w:rStyle w:val="p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"/>
          <w:color w:val="666666"/>
          <w:sz w:val="22"/>
          <w:szCs w:val="22"/>
        </w:rPr>
        <w:t>{</w:t>
      </w:r>
    </w:p>
    <w:p w14:paraId="38C12EB5" w14:textId="1E26753F" w:rsidR="00125A64" w:rsidRDefault="00125A64" w:rsidP="00125A64">
      <w:pPr>
        <w:pStyle w:val="HTMLPreformatted"/>
        <w:numPr>
          <w:ilvl w:val="1"/>
          <w:numId w:val="1"/>
        </w:numPr>
        <w:rPr>
          <w:color w:val="000000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Return -EINVAL</w:t>
      </w:r>
    </w:p>
    <w:p w14:paraId="045117DD" w14:textId="4F101F8F" w:rsidR="00125A64" w:rsidRDefault="00125A64"/>
    <w:p w14:paraId="3B9D0FBE" w14:textId="77777777" w:rsidR="00125A64" w:rsidRPr="00125A64" w:rsidRDefault="00125A64" w:rsidP="00125A64">
      <w:pPr>
        <w:pStyle w:val="HTMLPreformatted"/>
        <w:numPr>
          <w:ilvl w:val="0"/>
          <w:numId w:val="1"/>
        </w:numPr>
        <w:rPr>
          <w:color w:val="000000"/>
          <w:sz w:val="22"/>
          <w:szCs w:val="22"/>
        </w:rPr>
      </w:pPr>
      <w:r>
        <w:t>5960</w:t>
      </w:r>
      <w:proofErr w:type="gramStart"/>
      <w:r>
        <w:t xml:space="preserve">: </w:t>
      </w:r>
      <w:r w:rsidRPr="00125A64">
        <w:rPr>
          <w:color w:val="666666"/>
          <w:sz w:val="22"/>
          <w:szCs w:val="22"/>
        </w:rPr>
        <w:t>}</w:t>
      </w:r>
      <w:proofErr w:type="gramEnd"/>
      <w:r w:rsidRPr="00125A64">
        <w:rPr>
          <w:color w:val="000000"/>
          <w:sz w:val="22"/>
          <w:szCs w:val="22"/>
        </w:rPr>
        <w:t xml:space="preserve"> </w:t>
      </w:r>
      <w:r w:rsidRPr="00125A64">
        <w:rPr>
          <w:color w:val="008800"/>
          <w:sz w:val="22"/>
          <w:szCs w:val="22"/>
        </w:rPr>
        <w:t>else</w:t>
      </w:r>
      <w:r w:rsidRPr="00125A64">
        <w:rPr>
          <w:color w:val="000000"/>
          <w:sz w:val="22"/>
          <w:szCs w:val="22"/>
        </w:rPr>
        <w:t xml:space="preserve"> </w:t>
      </w:r>
      <w:r w:rsidRPr="00125A64">
        <w:rPr>
          <w:color w:val="666666"/>
          <w:sz w:val="22"/>
          <w:szCs w:val="22"/>
        </w:rPr>
        <w:t>{</w:t>
      </w:r>
    </w:p>
    <w:p w14:paraId="785F3F5F" w14:textId="1371BA54" w:rsidR="00125A64" w:rsidRDefault="00125A64"/>
    <w:p w14:paraId="427979F6" w14:textId="77777777" w:rsidR="00125A64" w:rsidRPr="00125A64" w:rsidRDefault="00125A64" w:rsidP="00125A64">
      <w:pPr>
        <w:pStyle w:val="HTMLPreformatted"/>
        <w:numPr>
          <w:ilvl w:val="0"/>
          <w:numId w:val="1"/>
        </w:numPr>
        <w:rPr>
          <w:color w:val="000000"/>
          <w:sz w:val="22"/>
          <w:szCs w:val="22"/>
        </w:rPr>
      </w:pPr>
      <w:r>
        <w:t xml:space="preserve">6007: </w:t>
      </w:r>
      <w:r w:rsidRPr="00125A64">
        <w:rPr>
          <w:color w:val="008800"/>
          <w:sz w:val="22"/>
          <w:szCs w:val="22"/>
        </w:rPr>
        <w:t>return</w:t>
      </w:r>
      <w:r w:rsidRPr="00125A64">
        <w:rPr>
          <w:color w:val="000000"/>
          <w:sz w:val="22"/>
          <w:szCs w:val="22"/>
        </w:rPr>
        <w:t xml:space="preserve"> </w:t>
      </w:r>
      <w:r w:rsidRPr="00125A64">
        <w:rPr>
          <w:color w:val="0000DD"/>
          <w:sz w:val="22"/>
          <w:szCs w:val="22"/>
        </w:rPr>
        <w:t>0</w:t>
      </w:r>
      <w:r w:rsidRPr="00125A64">
        <w:rPr>
          <w:color w:val="666666"/>
          <w:sz w:val="22"/>
          <w:szCs w:val="22"/>
        </w:rPr>
        <w:t>;</w:t>
      </w:r>
    </w:p>
    <w:p w14:paraId="0800C8E3" w14:textId="5318AB10" w:rsidR="003A4F7E" w:rsidRDefault="003A4F7E">
      <w:r>
        <w:br/>
      </w:r>
    </w:p>
    <w:p w14:paraId="74675462" w14:textId="77777777" w:rsidR="003A4F7E" w:rsidRDefault="003A4F7E">
      <w:r>
        <w:br w:type="page"/>
      </w:r>
    </w:p>
    <w:p w14:paraId="5C701669" w14:textId="4E1E4692" w:rsidR="00125A64" w:rsidRDefault="003A4F7E">
      <w:r>
        <w:lastRenderedPageBreak/>
        <w:t>Ways to return from function:</w:t>
      </w:r>
    </w:p>
    <w:p w14:paraId="59EFF2BB" w14:textId="7412DF4A" w:rsidR="003A4F7E" w:rsidRDefault="003A4F7E" w:rsidP="003A4F7E">
      <w:pPr>
        <w:pStyle w:val="ListParagraph"/>
        <w:numPr>
          <w:ilvl w:val="0"/>
          <w:numId w:val="2"/>
        </w:numPr>
      </w:pPr>
      <w:r>
        <w:t>Return EINVAL:</w:t>
      </w:r>
    </w:p>
    <w:p w14:paraId="130D1F68" w14:textId="7F4BB765" w:rsidR="003A4F7E" w:rsidRDefault="003A4F7E" w:rsidP="003A4F7E">
      <w:pPr>
        <w:pStyle w:val="ListParagraph"/>
        <w:numPr>
          <w:ilvl w:val="1"/>
          <w:numId w:val="2"/>
        </w:numPr>
      </w:pPr>
      <w:r>
        <w:t>5861</w:t>
      </w:r>
    </w:p>
    <w:p w14:paraId="4B3CC7C6" w14:textId="7D0428FC" w:rsidR="003A4F7E" w:rsidRDefault="003A4F7E" w:rsidP="003A4F7E">
      <w:pPr>
        <w:pStyle w:val="ListParagraph"/>
        <w:numPr>
          <w:ilvl w:val="1"/>
          <w:numId w:val="2"/>
        </w:numPr>
      </w:pPr>
      <w:r>
        <w:t>5868</w:t>
      </w:r>
    </w:p>
    <w:p w14:paraId="23A536FF" w14:textId="2715E8A3" w:rsidR="003A4F7E" w:rsidRDefault="003A4F7E" w:rsidP="003A4F7E">
      <w:pPr>
        <w:pStyle w:val="ListParagraph"/>
        <w:numPr>
          <w:ilvl w:val="1"/>
          <w:numId w:val="2"/>
        </w:numPr>
      </w:pPr>
      <w:r>
        <w:t>5893</w:t>
      </w:r>
    </w:p>
    <w:p w14:paraId="0E8A85EA" w14:textId="4BBF42A8" w:rsidR="003A4F7E" w:rsidRDefault="003A4F7E" w:rsidP="003A4F7E">
      <w:pPr>
        <w:pStyle w:val="ListParagraph"/>
        <w:numPr>
          <w:ilvl w:val="1"/>
          <w:numId w:val="2"/>
        </w:numPr>
      </w:pPr>
      <w:r>
        <w:t>5903</w:t>
      </w:r>
    </w:p>
    <w:p w14:paraId="036D0525" w14:textId="6B406D1E" w:rsidR="003A4F7E" w:rsidRDefault="003A4F7E" w:rsidP="003A4F7E">
      <w:pPr>
        <w:pStyle w:val="ListParagraph"/>
        <w:numPr>
          <w:ilvl w:val="1"/>
          <w:numId w:val="2"/>
        </w:numPr>
      </w:pPr>
      <w:r>
        <w:t>5958</w:t>
      </w:r>
    </w:p>
    <w:p w14:paraId="21A716D4" w14:textId="74E39A67" w:rsidR="003A4F7E" w:rsidRDefault="003A4F7E" w:rsidP="003A4F7E">
      <w:pPr>
        <w:pStyle w:val="ListParagraph"/>
        <w:numPr>
          <w:ilvl w:val="1"/>
          <w:numId w:val="2"/>
        </w:numPr>
      </w:pPr>
      <w:r>
        <w:t>5965</w:t>
      </w:r>
    </w:p>
    <w:p w14:paraId="5AA745F8" w14:textId="24CC777C" w:rsidR="003A4F7E" w:rsidRDefault="003A4F7E" w:rsidP="003A4F7E">
      <w:pPr>
        <w:pStyle w:val="ListParagraph"/>
        <w:numPr>
          <w:ilvl w:val="1"/>
          <w:numId w:val="2"/>
        </w:numPr>
      </w:pPr>
      <w:r>
        <w:t>5974</w:t>
      </w:r>
    </w:p>
    <w:p w14:paraId="53108FBC" w14:textId="686CB9CF" w:rsidR="003A4F7E" w:rsidRDefault="003A4F7E" w:rsidP="003A4F7E">
      <w:pPr>
        <w:pStyle w:val="ListParagraph"/>
        <w:numPr>
          <w:ilvl w:val="1"/>
          <w:numId w:val="2"/>
        </w:numPr>
      </w:pPr>
      <w:r>
        <w:t>5986</w:t>
      </w:r>
    </w:p>
    <w:p w14:paraId="2E211982" w14:textId="2AA7EE6F" w:rsidR="003A4F7E" w:rsidRDefault="003A4F7E" w:rsidP="003A4F7E">
      <w:pPr>
        <w:pStyle w:val="ListParagraph"/>
        <w:numPr>
          <w:ilvl w:val="1"/>
          <w:numId w:val="2"/>
        </w:numPr>
      </w:pPr>
      <w:r>
        <w:t>5995</w:t>
      </w:r>
    </w:p>
    <w:p w14:paraId="0772F41D" w14:textId="49FAFDA8" w:rsidR="003A4F7E" w:rsidRDefault="003A4F7E" w:rsidP="003A4F7E">
      <w:pPr>
        <w:pStyle w:val="ListParagraph"/>
        <w:numPr>
          <w:ilvl w:val="0"/>
          <w:numId w:val="2"/>
        </w:numPr>
      </w:pPr>
      <w:r>
        <w:t xml:space="preserve">Return err from </w:t>
      </w:r>
      <w:proofErr w:type="spellStart"/>
      <w:r>
        <w:t>check_reg_args</w:t>
      </w:r>
      <w:proofErr w:type="spellEnd"/>
      <w:r w:rsidR="000D492F">
        <w:t xml:space="preserve"> (</w:t>
      </w:r>
      <w:proofErr w:type="spellStart"/>
      <w:r w:rsidR="000D492F">
        <w:t>fn</w:t>
      </w:r>
      <w:proofErr w:type="spellEnd"/>
      <w:r w:rsidR="000D492F">
        <w:t xml:space="preserve"> on line 1609)</w:t>
      </w:r>
    </w:p>
    <w:p w14:paraId="3F86211C" w14:textId="2ECD4B24" w:rsidR="003A4F7E" w:rsidRDefault="003A4F7E" w:rsidP="003A4F7E">
      <w:pPr>
        <w:pStyle w:val="ListParagraph"/>
        <w:numPr>
          <w:ilvl w:val="1"/>
          <w:numId w:val="2"/>
        </w:numPr>
      </w:pPr>
      <w:r>
        <w:t>5875</w:t>
      </w:r>
    </w:p>
    <w:p w14:paraId="14C86651" w14:textId="0256C80A" w:rsidR="003A4F7E" w:rsidRDefault="003A4F7E" w:rsidP="003A4F7E">
      <w:pPr>
        <w:pStyle w:val="ListParagraph"/>
        <w:numPr>
          <w:ilvl w:val="1"/>
          <w:numId w:val="2"/>
        </w:numPr>
      </w:pPr>
      <w:r>
        <w:t>5886</w:t>
      </w:r>
    </w:p>
    <w:p w14:paraId="5644D38A" w14:textId="393CE671" w:rsidR="003A4F7E" w:rsidRDefault="003A4F7E" w:rsidP="003A4F7E">
      <w:pPr>
        <w:pStyle w:val="ListParagraph"/>
        <w:numPr>
          <w:ilvl w:val="1"/>
          <w:numId w:val="2"/>
        </w:numPr>
      </w:pPr>
      <w:r>
        <w:t>5899</w:t>
      </w:r>
    </w:p>
    <w:p w14:paraId="70615863" w14:textId="04D6B09F" w:rsidR="003A4F7E" w:rsidRDefault="003A4F7E" w:rsidP="003A4F7E">
      <w:pPr>
        <w:pStyle w:val="ListParagraph"/>
        <w:numPr>
          <w:ilvl w:val="1"/>
          <w:numId w:val="2"/>
        </w:numPr>
      </w:pPr>
      <w:r>
        <w:t>5910</w:t>
      </w:r>
    </w:p>
    <w:p w14:paraId="3B427657" w14:textId="4BEB32D1" w:rsidR="003A4F7E" w:rsidRDefault="00532E29" w:rsidP="003A4F7E">
      <w:pPr>
        <w:pStyle w:val="ListParagraph"/>
        <w:numPr>
          <w:ilvl w:val="1"/>
          <w:numId w:val="2"/>
        </w:numPr>
      </w:pPr>
      <w:r>
        <w:t>5970</w:t>
      </w:r>
    </w:p>
    <w:p w14:paraId="19095ADD" w14:textId="305E1119" w:rsidR="00532E29" w:rsidRDefault="00532E29" w:rsidP="003A4F7E">
      <w:pPr>
        <w:pStyle w:val="ListParagraph"/>
        <w:numPr>
          <w:ilvl w:val="1"/>
          <w:numId w:val="2"/>
        </w:numPr>
      </w:pPr>
      <w:r>
        <w:t>5981</w:t>
      </w:r>
    </w:p>
    <w:p w14:paraId="23C2B2E4" w14:textId="60F5A0D1" w:rsidR="00532E29" w:rsidRDefault="00532E29" w:rsidP="003A4F7E">
      <w:pPr>
        <w:pStyle w:val="ListParagraph"/>
        <w:numPr>
          <w:ilvl w:val="1"/>
          <w:numId w:val="2"/>
        </w:numPr>
      </w:pPr>
      <w:r>
        <w:t>6002</w:t>
      </w:r>
    </w:p>
    <w:p w14:paraId="4A27562E" w14:textId="73E526FE" w:rsidR="00532E29" w:rsidRDefault="00532E29" w:rsidP="003A4F7E">
      <w:pPr>
        <w:pStyle w:val="ListParagraph"/>
        <w:numPr>
          <w:ilvl w:val="1"/>
          <w:numId w:val="2"/>
        </w:numPr>
      </w:pPr>
      <w:proofErr w:type="spellStart"/>
      <w:r>
        <w:t>Check_reg_args</w:t>
      </w:r>
      <w:proofErr w:type="spellEnd"/>
      <w:r>
        <w:t xml:space="preserve"> will return </w:t>
      </w:r>
    </w:p>
    <w:p w14:paraId="3915E465" w14:textId="11A7C7A1" w:rsidR="00532E29" w:rsidRDefault="00532E29" w:rsidP="00532E29">
      <w:pPr>
        <w:pStyle w:val="ListParagraph"/>
        <w:numPr>
          <w:ilvl w:val="2"/>
          <w:numId w:val="2"/>
        </w:numPr>
      </w:pPr>
      <w:proofErr w:type="spellStart"/>
      <w:r>
        <w:t>Einval</w:t>
      </w:r>
      <w:proofErr w:type="spellEnd"/>
    </w:p>
    <w:p w14:paraId="6C327FFF" w14:textId="33521878" w:rsidR="00532E29" w:rsidRDefault="00532E29" w:rsidP="00532E29">
      <w:pPr>
        <w:pStyle w:val="ListParagraph"/>
        <w:numPr>
          <w:ilvl w:val="3"/>
          <w:numId w:val="2"/>
        </w:numPr>
      </w:pPr>
      <w:r>
        <w:t>1620</w:t>
      </w:r>
    </w:p>
    <w:p w14:paraId="6F817F32" w14:textId="144A0362" w:rsidR="00532E29" w:rsidRDefault="00532E29" w:rsidP="00532E29">
      <w:pPr>
        <w:pStyle w:val="ListParagraph"/>
        <w:numPr>
          <w:ilvl w:val="2"/>
          <w:numId w:val="2"/>
        </w:numPr>
      </w:pPr>
      <w:proofErr w:type="spellStart"/>
      <w:r>
        <w:t>Eaccess</w:t>
      </w:r>
      <w:proofErr w:type="spellEnd"/>
    </w:p>
    <w:p w14:paraId="4BEB42FE" w14:textId="0780D8E7" w:rsidR="00532E29" w:rsidRDefault="00532E29" w:rsidP="00532E29">
      <w:pPr>
        <w:pStyle w:val="ListParagraph"/>
        <w:numPr>
          <w:ilvl w:val="3"/>
          <w:numId w:val="2"/>
        </w:numPr>
      </w:pPr>
      <w:r>
        <w:t>1629</w:t>
      </w:r>
    </w:p>
    <w:p w14:paraId="750DD1EF" w14:textId="20355ED8" w:rsidR="00532E29" w:rsidRDefault="00532E29" w:rsidP="00532E29">
      <w:pPr>
        <w:pStyle w:val="ListParagraph"/>
        <w:numPr>
          <w:ilvl w:val="3"/>
          <w:numId w:val="2"/>
        </w:numPr>
      </w:pPr>
      <w:r>
        <w:t>1644</w:t>
      </w:r>
    </w:p>
    <w:p w14:paraId="3A8454B8" w14:textId="314B7DF7" w:rsidR="00532E29" w:rsidRDefault="00532E29" w:rsidP="00532E29">
      <w:pPr>
        <w:pStyle w:val="ListParagraph"/>
        <w:numPr>
          <w:ilvl w:val="2"/>
          <w:numId w:val="2"/>
        </w:numPr>
      </w:pPr>
      <w:r>
        <w:t>0</w:t>
      </w:r>
    </w:p>
    <w:p w14:paraId="382C4C6A" w14:textId="7A90E4DE" w:rsidR="00532E29" w:rsidRDefault="00532E29" w:rsidP="00532E29">
      <w:pPr>
        <w:pStyle w:val="ListParagraph"/>
        <w:numPr>
          <w:ilvl w:val="3"/>
          <w:numId w:val="2"/>
        </w:numPr>
      </w:pPr>
      <w:r>
        <w:t>1633</w:t>
      </w:r>
    </w:p>
    <w:p w14:paraId="23A9188E" w14:textId="325BDA92" w:rsidR="00532E29" w:rsidRDefault="00532E29" w:rsidP="00532E29">
      <w:pPr>
        <w:pStyle w:val="ListParagraph"/>
        <w:numPr>
          <w:ilvl w:val="3"/>
          <w:numId w:val="2"/>
        </w:numPr>
      </w:pPr>
      <w:r>
        <w:t>1651</w:t>
      </w:r>
    </w:p>
    <w:p w14:paraId="08DCD7D4" w14:textId="46F3E4B3" w:rsidR="00532E29" w:rsidRDefault="00532E29" w:rsidP="00532E29">
      <w:pPr>
        <w:pStyle w:val="ListParagraph"/>
        <w:numPr>
          <w:ilvl w:val="2"/>
          <w:numId w:val="2"/>
        </w:numPr>
      </w:pPr>
      <w:proofErr w:type="spellStart"/>
      <w:r>
        <w:t>Mark_reg_read</w:t>
      </w:r>
      <w:proofErr w:type="spellEnd"/>
    </w:p>
    <w:p w14:paraId="15998BE3" w14:textId="231FAF95" w:rsidR="00532E29" w:rsidRDefault="00532E29" w:rsidP="00532E29">
      <w:pPr>
        <w:pStyle w:val="ListParagraph"/>
        <w:numPr>
          <w:ilvl w:val="3"/>
          <w:numId w:val="2"/>
        </w:numPr>
      </w:pPr>
      <w:r>
        <w:t>1638</w:t>
      </w:r>
    </w:p>
    <w:p w14:paraId="32F9C557" w14:textId="1493E065" w:rsidR="00532E29" w:rsidRDefault="00532E29" w:rsidP="00532E29">
      <w:pPr>
        <w:pStyle w:val="ListParagraph"/>
        <w:numPr>
          <w:ilvl w:val="0"/>
          <w:numId w:val="2"/>
        </w:numPr>
      </w:pPr>
      <w:r>
        <w:t>Return EACCES</w:t>
      </w:r>
    </w:p>
    <w:p w14:paraId="08144DD9" w14:textId="4A4E4540" w:rsidR="00532E29" w:rsidRDefault="00532E29" w:rsidP="00532E29">
      <w:pPr>
        <w:pStyle w:val="ListParagraph"/>
        <w:numPr>
          <w:ilvl w:val="1"/>
          <w:numId w:val="2"/>
        </w:numPr>
      </w:pPr>
      <w:r>
        <w:t>5880</w:t>
      </w:r>
    </w:p>
    <w:p w14:paraId="37C37367" w14:textId="15C83F5A" w:rsidR="00532E29" w:rsidRDefault="00532E29" w:rsidP="00532E29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adjust_reg_min_Max_vals</w:t>
      </w:r>
      <w:proofErr w:type="spellEnd"/>
    </w:p>
    <w:p w14:paraId="3E331E69" w14:textId="691198C5" w:rsidR="00532E29" w:rsidRDefault="00532E29" w:rsidP="00532E29">
      <w:pPr>
        <w:pStyle w:val="ListParagraph"/>
        <w:numPr>
          <w:ilvl w:val="1"/>
          <w:numId w:val="2"/>
        </w:numPr>
      </w:pPr>
      <w:r>
        <w:t>6004</w:t>
      </w:r>
    </w:p>
    <w:p w14:paraId="28FF12CE" w14:textId="77777777" w:rsidR="00532E29" w:rsidRDefault="00532E29" w:rsidP="00532E29">
      <w:pPr>
        <w:pStyle w:val="ListParagraph"/>
        <w:numPr>
          <w:ilvl w:val="0"/>
          <w:numId w:val="2"/>
        </w:numPr>
      </w:pPr>
      <w:r>
        <w:t>Return 0</w:t>
      </w:r>
    </w:p>
    <w:p w14:paraId="631EA078" w14:textId="5BE7A6C4" w:rsidR="00532E29" w:rsidRDefault="00532E29" w:rsidP="00532E29">
      <w:pPr>
        <w:pStyle w:val="ListParagraph"/>
        <w:numPr>
          <w:ilvl w:val="1"/>
          <w:numId w:val="2"/>
        </w:numPr>
      </w:pPr>
      <w:r>
        <w:t>6007</w:t>
      </w:r>
    </w:p>
    <w:p w14:paraId="63255628" w14:textId="77777777" w:rsidR="003A4F7E" w:rsidRDefault="003A4F7E"/>
    <w:sectPr w:rsidR="003A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52FE"/>
    <w:multiLevelType w:val="hybridMultilevel"/>
    <w:tmpl w:val="6370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D6B50"/>
    <w:multiLevelType w:val="hybridMultilevel"/>
    <w:tmpl w:val="6CD2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3"/>
    <w:rsid w:val="000D492F"/>
    <w:rsid w:val="00125A64"/>
    <w:rsid w:val="002D44DC"/>
    <w:rsid w:val="003A4F7E"/>
    <w:rsid w:val="00532E29"/>
    <w:rsid w:val="00891666"/>
    <w:rsid w:val="00895826"/>
    <w:rsid w:val="009D6FC1"/>
    <w:rsid w:val="00A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231D"/>
  <w15:chartTrackingRefBased/>
  <w15:docId w15:val="{202F4450-667F-438A-998D-A05BEC0B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47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71473"/>
  </w:style>
  <w:style w:type="character" w:customStyle="1" w:styleId="p">
    <w:name w:val="p"/>
    <w:basedOn w:val="DefaultParagraphFont"/>
    <w:rsid w:val="00A71473"/>
  </w:style>
  <w:style w:type="character" w:customStyle="1" w:styleId="n">
    <w:name w:val="n"/>
    <w:basedOn w:val="DefaultParagraphFont"/>
    <w:rsid w:val="00A71473"/>
  </w:style>
  <w:style w:type="character" w:styleId="Hyperlink">
    <w:name w:val="Hyperlink"/>
    <w:basedOn w:val="DefaultParagraphFont"/>
    <w:uiPriority w:val="99"/>
    <w:unhideWhenUsed/>
    <w:rsid w:val="00A71473"/>
    <w:rPr>
      <w:color w:val="0000FF"/>
      <w:u w:val="single"/>
    </w:rPr>
  </w:style>
  <w:style w:type="character" w:customStyle="1" w:styleId="o">
    <w:name w:val="o"/>
    <w:basedOn w:val="DefaultParagraphFont"/>
    <w:rsid w:val="00A71473"/>
  </w:style>
  <w:style w:type="character" w:customStyle="1" w:styleId="mi">
    <w:name w:val="mi"/>
    <w:basedOn w:val="DefaultParagraphFont"/>
    <w:rsid w:val="00125A64"/>
  </w:style>
  <w:style w:type="character" w:styleId="UnresolvedMention">
    <w:name w:val="Unresolved Mention"/>
    <w:basedOn w:val="DefaultParagraphFont"/>
    <w:uiPriority w:val="99"/>
    <w:semiHidden/>
    <w:unhideWhenUsed/>
    <w:rsid w:val="008916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C/ident/BPF_ALU64" TargetMode="External"/><Relationship Id="rId13" Type="http://schemas.openxmlformats.org/officeDocument/2006/relationships/hyperlink" Target="https://elixir.bootlin.com/linux/latest/C/ident/opcode" TargetMode="External"/><Relationship Id="rId18" Type="http://schemas.openxmlformats.org/officeDocument/2006/relationships/hyperlink" Target="https://elixir.bootlin.com/linux/latest/C/ident/BPF_NEG" TargetMode="External"/><Relationship Id="rId26" Type="http://schemas.openxmlformats.org/officeDocument/2006/relationships/hyperlink" Target="https://elixir.bootlin.com/linux/latest/C/ident/BPF_E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xir.bootlin.com/linux/latest/C/ident/insn" TargetMode="External"/><Relationship Id="rId7" Type="http://schemas.openxmlformats.org/officeDocument/2006/relationships/hyperlink" Target="https://elixir.bootlin.com/linux/latest/C/ident/class" TargetMode="External"/><Relationship Id="rId12" Type="http://schemas.openxmlformats.org/officeDocument/2006/relationships/hyperlink" Target="https://elixir.bootlin.com/linux/latest/source/include/uapi/asm-generic/errno-base.h" TargetMode="External"/><Relationship Id="rId17" Type="http://schemas.openxmlformats.org/officeDocument/2006/relationships/hyperlink" Target="https://elixir.bootlin.com/linux/latest/C/ident/opcode" TargetMode="External"/><Relationship Id="rId25" Type="http://schemas.openxmlformats.org/officeDocument/2006/relationships/hyperlink" Target="https://elixir.bootlin.com/linux/latest/C/ident/op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latest/C/ident/BPF_NEG" TargetMode="External"/><Relationship Id="rId20" Type="http://schemas.openxmlformats.org/officeDocument/2006/relationships/hyperlink" Target="https://elixir.bootlin.com/linux/latest/C/ident/en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latest/C/ident/BPF_ALU" TargetMode="External"/><Relationship Id="rId11" Type="http://schemas.openxmlformats.org/officeDocument/2006/relationships/hyperlink" Target="https://elixir.bootlin.com/linux/latest/C/ident/insn" TargetMode="External"/><Relationship Id="rId24" Type="http://schemas.openxmlformats.org/officeDocument/2006/relationships/hyperlink" Target="https://elixir.bootlin.com/linux/latest/C/ident/BPF_MOV" TargetMode="External"/><Relationship Id="rId5" Type="http://schemas.openxmlformats.org/officeDocument/2006/relationships/hyperlink" Target="https://elixir.bootlin.com/linux/latest/C/ident/class" TargetMode="External"/><Relationship Id="rId15" Type="http://schemas.openxmlformats.org/officeDocument/2006/relationships/hyperlink" Target="https://elixir.bootlin.com/linux/latest/C/ident/opcode" TargetMode="External"/><Relationship Id="rId23" Type="http://schemas.openxmlformats.org/officeDocument/2006/relationships/hyperlink" Target="https://elixir.bootlin.com/linux/latest/C/ident/opco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lixir.bootlin.com/linux/latest/C/ident/env" TargetMode="External"/><Relationship Id="rId19" Type="http://schemas.openxmlformats.org/officeDocument/2006/relationships/hyperlink" Target="https://elixir.bootlin.com/linux/latest/C/ident/check_reg_a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C/ident/check_alu_op" TargetMode="External"/><Relationship Id="rId14" Type="http://schemas.openxmlformats.org/officeDocument/2006/relationships/hyperlink" Target="https://elixir.bootlin.com/linux/latest/C/ident/BPF_END" TargetMode="External"/><Relationship Id="rId22" Type="http://schemas.openxmlformats.org/officeDocument/2006/relationships/hyperlink" Target="https://elixir.bootlin.com/linux/latest/C/ident/SRC_O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2</cp:revision>
  <dcterms:created xsi:type="dcterms:W3CDTF">2020-06-30T22:44:00Z</dcterms:created>
  <dcterms:modified xsi:type="dcterms:W3CDTF">2020-07-02T03:45:00Z</dcterms:modified>
</cp:coreProperties>
</file>