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color w:val="333334"/>
          <w:sz w:val="26"/>
          <w:szCs w:val="26"/>
        </w:rPr>
      </w:pPr>
      <w:bookmarkStart w:colFirst="0" w:colLast="0" w:name="_3a52vj8l3nfn" w:id="0"/>
      <w:bookmarkEnd w:id="0"/>
      <w:r w:rsidDel="00000000" w:rsidR="00000000" w:rsidRPr="00000000">
        <w:rPr>
          <w:b w:val="1"/>
          <w:rtl w:val="0"/>
        </w:rPr>
        <w:t xml:space="preserve">Autonomous Vehicles</w:t>
      </w:r>
      <w:r w:rsidDel="00000000" w:rsidR="00000000" w:rsidRPr="00000000">
        <w:rPr>
          <w:rtl w:val="0"/>
        </w:rPr>
      </w:r>
    </w:p>
    <w:p w:rsidR="00000000" w:rsidDel="00000000" w:rsidP="00000000" w:rsidRDefault="00000000" w:rsidRPr="00000000" w14:paraId="00000002">
      <w:pPr>
        <w:rPr>
          <w:b w:val="1"/>
          <w:color w:val="333334"/>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Autonomous vehicles are a new type of vehicle on the market. They are cars that are learning to drive without human assistance. So far the autonomous vehicles are able to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way the self driving aspect of the cars work is by using sensors and/or cameras scattered around the car to create a virtual map of its surroundings. This virtual map contains the approximate locations of other cars, pedestrians, traffic lights and road lines. Uber’s self 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off of pre programmed rules and protocol it must follow, while a company like Comma.ai is using a neural network set-up on their AI to have it learn based of how human drivers react in situations and how they handle all the driving aspects listed above.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 the current point in time, we are at level three of autonomous driving. This means we are able to let the car completely take control but the user still has to be paying attention to the road and able to take control at any moment. The car is able to steer, accelerate, brake, change lanes and can attempt to prevent crashes. Car companies are predicting that by 2020 we will have fully autonomous self driving cars on highways and they will be ready for urban driving by 2025. This means that no human will be required to sit in the car while it drives from point A to point 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333334"/>
          <w:sz w:val="26"/>
          <w:szCs w:val="26"/>
        </w:rPr>
      </w:pPr>
      <w:r w:rsidDel="00000000" w:rsidR="00000000" w:rsidRPr="00000000">
        <w:rPr>
          <w:rtl w:val="0"/>
        </w:rPr>
        <w:t xml:space="preserve">The biggest contribution to the progress and performance of self driving cars is the AI that dictates what actions it is taking. At the current rate AI is developing and improving it is no surprise that self driving cars have quickly become a usable technology and are constantly improving at great speeds. The development of sensors and cameras also contribute to the improvement by allowing the AI to accurately map the area to help in its decision making.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 driving cars the human aspect would be removed causing less chance of traffic problems.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can also open up new sources of passive income for people who own a self 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biggest drawback though is people in driving jobs in society could likely lose their jobs to the self driving vehicles. This could be buses, truck drivers and taxis. The human element could be removed from these and be purely run by AI. This could have both a positive and negative affect. Public transport would be more consistent with its arrival and departure times and be less likely to be in a collision. The negative is a whole job industry will be lost. It could also be less safe for bus commuters as there will be no authority figure to intervene if people act 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be seen as dangerous for human driving in the future.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Overall the introduction of autonomous vehicles could bring a lot of positive effects into our society, but it will come with many drawbacks that will greatly affect a lot of people lives.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