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B413C8"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143A52A6" w14:textId="77715499" w:rsidR="00CD1285" w:rsidRDefault="00340503" w:rsidP="00051E05">
            <w:r>
              <w:t>A chart that allows planning and organization of tasks</w:t>
            </w:r>
          </w:p>
          <w:p w14:paraId="03EF51AD" w14:textId="5D9ABC65" w:rsidR="00CD1285" w:rsidRDefault="00CD1285" w:rsidP="00051E05"/>
        </w:tc>
      </w:tr>
      <w:tr w:rsidR="00B413C8" w14:paraId="20F5F26E" w14:textId="77777777" w:rsidTr="006F1E52">
        <w:tc>
          <w:tcPr>
            <w:tcW w:w="3005" w:type="dxa"/>
            <w:shd w:val="clear" w:color="auto" w:fill="FFCCCC"/>
          </w:tcPr>
          <w:p w14:paraId="6A0AAA02" w14:textId="6642C826" w:rsidR="00CD1285" w:rsidRDefault="00CD1285" w:rsidP="00051E05">
            <w:r>
              <w:t xml:space="preserve">How often did you use </w:t>
            </w:r>
            <w:proofErr w:type="gramStart"/>
            <w:r>
              <w:t>it:</w:t>
            </w:r>
            <w:proofErr w:type="gramEnd"/>
          </w:p>
        </w:tc>
        <w:tc>
          <w:tcPr>
            <w:tcW w:w="6011" w:type="dxa"/>
            <w:shd w:val="clear" w:color="auto" w:fill="FFCCCC"/>
          </w:tcPr>
          <w:p w14:paraId="60511094" w14:textId="1366A742" w:rsidR="00CD1285" w:rsidRDefault="00B413C8" w:rsidP="00051E05">
            <w:r>
              <w:t>Whenever significant updates to the progress of the game are made.</w:t>
            </w:r>
          </w:p>
        </w:tc>
      </w:tr>
      <w:tr w:rsidR="00B413C8"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34446954" w14:textId="77777777" w:rsidR="00CD1285" w:rsidRDefault="00B413C8" w:rsidP="00051E05">
            <w:r>
              <w:rPr>
                <w:noProof/>
              </w:rPr>
              <w:drawing>
                <wp:inline distT="0" distB="0" distL="0" distR="0" wp14:anchorId="092A3B69" wp14:editId="00D49811">
                  <wp:extent cx="3600450" cy="1935017"/>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23485" cy="1947397"/>
                          </a:xfrm>
                          <a:prstGeom prst="rect">
                            <a:avLst/>
                          </a:prstGeom>
                          <a:noFill/>
                          <a:ln>
                            <a:noFill/>
                          </a:ln>
                        </pic:spPr>
                      </pic:pic>
                    </a:graphicData>
                  </a:graphic>
                </wp:inline>
              </w:drawing>
            </w:r>
          </w:p>
          <w:p w14:paraId="7794A91D" w14:textId="77777777" w:rsidR="00B413C8" w:rsidRDefault="00B413C8" w:rsidP="00051E05">
            <w:r w:rsidRPr="00B413C8">
              <w:rPr>
                <w:noProof/>
              </w:rPr>
              <w:drawing>
                <wp:inline distT="0" distB="0" distL="0" distR="0" wp14:anchorId="464CB9F7" wp14:editId="0768FED6">
                  <wp:extent cx="3648075" cy="158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697372" cy="1603724"/>
                          </a:xfrm>
                          <a:prstGeom prst="rect">
                            <a:avLst/>
                          </a:prstGeom>
                        </pic:spPr>
                      </pic:pic>
                    </a:graphicData>
                  </a:graphic>
                </wp:inline>
              </w:drawing>
            </w:r>
          </w:p>
          <w:p w14:paraId="20E4B238" w14:textId="050385B5" w:rsidR="00B413C8" w:rsidRDefault="00B413C8" w:rsidP="00051E05">
            <w:r>
              <w:t>*Add 3</w:t>
            </w:r>
            <w:r w:rsidRPr="00B413C8">
              <w:rPr>
                <w:vertAlign w:val="superscript"/>
              </w:rPr>
              <w:t>rd</w:t>
            </w:r>
            <w:r>
              <w:t xml:space="preserve"> image of evidence*</w:t>
            </w:r>
          </w:p>
        </w:tc>
      </w:tr>
      <w:tr w:rsidR="00B413C8"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B413C8"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1F0FDAE" w:rsidR="00CD1285" w:rsidRDefault="00CD1285" w:rsidP="00BF3208">
            <w:r>
              <w:t>Project Management Tool:</w:t>
            </w:r>
            <w:r w:rsidR="00B413C8">
              <w:t xml:space="preserve"> </w:t>
            </w:r>
            <w:r w:rsidR="00B413C8">
              <w:rPr>
                <w:b/>
                <w:bCs/>
              </w:rPr>
              <w:t xml:space="preserve">Version Control Tool: </w:t>
            </w:r>
            <w:proofErr w:type="spellStart"/>
            <w:r w:rsidR="00B413C8">
              <w:rPr>
                <w:b/>
                <w:bCs/>
              </w:rPr>
              <w:t>Github</w:t>
            </w:r>
            <w:proofErr w:type="spellEnd"/>
          </w:p>
        </w:tc>
      </w:tr>
      <w:tr w:rsidR="00B413C8" w14:paraId="0072FD51" w14:textId="77777777" w:rsidTr="00881510">
        <w:tc>
          <w:tcPr>
            <w:tcW w:w="3005" w:type="dxa"/>
            <w:shd w:val="clear" w:color="auto" w:fill="FFCCCC"/>
          </w:tcPr>
          <w:p w14:paraId="1EC96AB6" w14:textId="77777777" w:rsidR="00B413C8" w:rsidRDefault="00B413C8" w:rsidP="00B413C8">
            <w:r>
              <w:t>Description:</w:t>
            </w:r>
          </w:p>
        </w:tc>
        <w:tc>
          <w:tcPr>
            <w:tcW w:w="6011" w:type="dxa"/>
            <w:shd w:val="clear" w:color="auto" w:fill="FFCCCC"/>
          </w:tcPr>
          <w:p w14:paraId="28A26EE3" w14:textId="77777777" w:rsidR="00B413C8" w:rsidRDefault="00B413C8" w:rsidP="00B413C8">
            <w:r>
              <w:t>Allows the viewing of different versions of a project which can be restored and branched off of to create different versions of the same project.</w:t>
            </w:r>
          </w:p>
          <w:p w14:paraId="4DE90BB5" w14:textId="77777777" w:rsidR="00B413C8" w:rsidRDefault="00B413C8" w:rsidP="00B413C8"/>
        </w:tc>
      </w:tr>
      <w:tr w:rsidR="00B413C8" w14:paraId="02833741" w14:textId="77777777" w:rsidTr="00881510">
        <w:tc>
          <w:tcPr>
            <w:tcW w:w="3005" w:type="dxa"/>
            <w:shd w:val="clear" w:color="auto" w:fill="FFCCCC"/>
          </w:tcPr>
          <w:p w14:paraId="566CC8BE" w14:textId="77777777" w:rsidR="00B413C8" w:rsidRDefault="00B413C8" w:rsidP="00B413C8">
            <w:r>
              <w:t>How often did you use it:</w:t>
            </w:r>
          </w:p>
        </w:tc>
        <w:tc>
          <w:tcPr>
            <w:tcW w:w="6011" w:type="dxa"/>
            <w:shd w:val="clear" w:color="auto" w:fill="FFCCCC"/>
          </w:tcPr>
          <w:p w14:paraId="7FB29ECE" w14:textId="31F28013" w:rsidR="00B413C8" w:rsidRDefault="00B413C8" w:rsidP="00B413C8">
            <w:r>
              <w:t>At the end of each session of modifying the project.</w:t>
            </w:r>
          </w:p>
        </w:tc>
      </w:tr>
      <w:tr w:rsidR="00B413C8" w14:paraId="5F584074" w14:textId="77777777" w:rsidTr="00881510">
        <w:tc>
          <w:tcPr>
            <w:tcW w:w="3005" w:type="dxa"/>
            <w:shd w:val="clear" w:color="auto" w:fill="FFCCCC"/>
          </w:tcPr>
          <w:p w14:paraId="7EEB7A2C" w14:textId="77777777" w:rsidR="00B413C8" w:rsidRDefault="00B413C8" w:rsidP="00B413C8">
            <w:r>
              <w:t>Evidence 1:</w:t>
            </w:r>
          </w:p>
        </w:tc>
        <w:tc>
          <w:tcPr>
            <w:tcW w:w="6011" w:type="dxa"/>
            <w:vMerge w:val="restart"/>
            <w:shd w:val="clear" w:color="auto" w:fill="FFCCCC"/>
          </w:tcPr>
          <w:p w14:paraId="2ABAE7B8" w14:textId="79D987B4" w:rsidR="00B413C8" w:rsidRDefault="00B413C8" w:rsidP="00B413C8">
            <w:r>
              <w:rPr>
                <w:noProof/>
              </w:rPr>
              <w:drawing>
                <wp:inline distT="0" distB="0" distL="0" distR="0" wp14:anchorId="61EC0CE8" wp14:editId="759929FB">
                  <wp:extent cx="3125972" cy="16792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163329" cy="1699306"/>
                          </a:xfrm>
                          <a:prstGeom prst="rect">
                            <a:avLst/>
                          </a:prstGeom>
                          <a:noFill/>
                          <a:ln>
                            <a:noFill/>
                          </a:ln>
                        </pic:spPr>
                      </pic:pic>
                    </a:graphicData>
                  </a:graphic>
                </wp:inline>
              </w:drawing>
            </w:r>
            <w:r>
              <w:rPr>
                <w:noProof/>
              </w:rPr>
              <w:drawing>
                <wp:inline distT="0" distB="0" distL="0" distR="0" wp14:anchorId="4B46EF6D" wp14:editId="41CC1A0E">
                  <wp:extent cx="3125470" cy="176015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45948" cy="1771692"/>
                          </a:xfrm>
                          <a:prstGeom prst="rect">
                            <a:avLst/>
                          </a:prstGeom>
                          <a:noFill/>
                          <a:ln>
                            <a:noFill/>
                          </a:ln>
                        </pic:spPr>
                      </pic:pic>
                    </a:graphicData>
                  </a:graphic>
                </wp:inline>
              </w:drawing>
            </w:r>
            <w:r>
              <w:rPr>
                <w:noProof/>
              </w:rPr>
              <w:drawing>
                <wp:inline distT="0" distB="0" distL="0" distR="0" wp14:anchorId="48BC6A81" wp14:editId="6AEC2CB9">
                  <wp:extent cx="3125470" cy="16789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43499" cy="1688654"/>
                          </a:xfrm>
                          <a:prstGeom prst="rect">
                            <a:avLst/>
                          </a:prstGeom>
                          <a:noFill/>
                          <a:ln>
                            <a:noFill/>
                          </a:ln>
                        </pic:spPr>
                      </pic:pic>
                    </a:graphicData>
                  </a:graphic>
                </wp:inline>
              </w:drawing>
            </w:r>
          </w:p>
        </w:tc>
      </w:tr>
      <w:tr w:rsidR="00B413C8" w14:paraId="323B8B29" w14:textId="77777777" w:rsidTr="00881510">
        <w:tc>
          <w:tcPr>
            <w:tcW w:w="3005" w:type="dxa"/>
            <w:shd w:val="clear" w:color="auto" w:fill="FFCCCC"/>
          </w:tcPr>
          <w:p w14:paraId="57AD8E56" w14:textId="77777777" w:rsidR="00B413C8" w:rsidRDefault="00B413C8" w:rsidP="00B413C8">
            <w:r>
              <w:t>Evidence 2:</w:t>
            </w:r>
          </w:p>
        </w:tc>
        <w:tc>
          <w:tcPr>
            <w:tcW w:w="6011" w:type="dxa"/>
            <w:vMerge/>
          </w:tcPr>
          <w:p w14:paraId="383A5E2C" w14:textId="77777777" w:rsidR="00B413C8" w:rsidRDefault="00B413C8" w:rsidP="00B413C8"/>
        </w:tc>
      </w:tr>
      <w:tr w:rsidR="00B413C8" w14:paraId="397C1874" w14:textId="77777777" w:rsidTr="00881510">
        <w:tc>
          <w:tcPr>
            <w:tcW w:w="3005" w:type="dxa"/>
            <w:shd w:val="clear" w:color="auto" w:fill="FFCCCC"/>
          </w:tcPr>
          <w:p w14:paraId="3156812E" w14:textId="77777777" w:rsidR="00B413C8" w:rsidRDefault="00B413C8" w:rsidP="00B413C8">
            <w:r>
              <w:t>Evidence 3:</w:t>
            </w:r>
          </w:p>
        </w:tc>
        <w:tc>
          <w:tcPr>
            <w:tcW w:w="6011" w:type="dxa"/>
            <w:vMerge/>
          </w:tcPr>
          <w:p w14:paraId="5EA6A105" w14:textId="77777777" w:rsidR="00B413C8" w:rsidRDefault="00B413C8" w:rsidP="00B413C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76A8B9E8" w:rsidR="00CD1285" w:rsidRPr="006F1E52" w:rsidRDefault="00CD1285" w:rsidP="00BF3208">
            <w:pPr>
              <w:rPr>
                <w:b/>
                <w:bCs/>
              </w:rPr>
            </w:pPr>
            <w:r>
              <w:t>Project Management Tool:</w:t>
            </w:r>
            <w:r w:rsidR="006F1E52">
              <w:t xml:space="preserve"> </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4E941CDA" w:rsidR="005B374C" w:rsidRDefault="00D95734" w:rsidP="005B374C">
            <w:r>
              <w:t>Main Menu</w:t>
            </w:r>
          </w:p>
        </w:tc>
        <w:tc>
          <w:tcPr>
            <w:tcW w:w="6186" w:type="dxa"/>
            <w:shd w:val="clear" w:color="auto" w:fill="FFCCCC"/>
          </w:tcPr>
          <w:p w14:paraId="26DF5B74" w14:textId="4F09402F" w:rsidR="005B374C" w:rsidRDefault="00D95734" w:rsidP="005B374C">
            <w:r>
              <w:t>The look and functionality of the main menu of the game. (Does it do what’s expected?)</w:t>
            </w:r>
          </w:p>
        </w:tc>
      </w:tr>
      <w:tr w:rsidR="005B374C" w14:paraId="331C4B4C" w14:textId="77777777" w:rsidTr="0003017C">
        <w:tc>
          <w:tcPr>
            <w:tcW w:w="2830" w:type="dxa"/>
            <w:shd w:val="clear" w:color="auto" w:fill="FFCCCC"/>
          </w:tcPr>
          <w:p w14:paraId="41A5BA8E" w14:textId="534545C7" w:rsidR="005B374C" w:rsidRDefault="00D95734" w:rsidP="005B374C">
            <w:r>
              <w:t>Song Select Menu</w:t>
            </w:r>
          </w:p>
        </w:tc>
        <w:tc>
          <w:tcPr>
            <w:tcW w:w="6186" w:type="dxa"/>
            <w:shd w:val="clear" w:color="auto" w:fill="FFCCCC"/>
          </w:tcPr>
          <w:p w14:paraId="0DF2B527" w14:textId="64634BD2" w:rsidR="005B374C" w:rsidRDefault="00D95734" w:rsidP="005B374C">
            <w:r>
              <w:t>The look and functionality of the Song Select menu of the game. (Does it look appealing and intuitive to use?)</w:t>
            </w:r>
          </w:p>
        </w:tc>
      </w:tr>
      <w:tr w:rsidR="005B374C" w14:paraId="1E3CFF2D" w14:textId="77777777" w:rsidTr="0003017C">
        <w:tc>
          <w:tcPr>
            <w:tcW w:w="2830" w:type="dxa"/>
            <w:shd w:val="clear" w:color="auto" w:fill="FFCCCC"/>
          </w:tcPr>
          <w:p w14:paraId="5F8169F1" w14:textId="09F27679" w:rsidR="005B374C" w:rsidRDefault="00D95734" w:rsidP="005B374C">
            <w:r>
              <w:t>Game Note functionality</w:t>
            </w:r>
          </w:p>
        </w:tc>
        <w:tc>
          <w:tcPr>
            <w:tcW w:w="6186" w:type="dxa"/>
            <w:shd w:val="clear" w:color="auto" w:fill="FFCCCC"/>
          </w:tcPr>
          <w:p w14:paraId="02CA1966" w14:textId="22563437" w:rsidR="005B374C" w:rsidRDefault="00D95734" w:rsidP="005B374C">
            <w:r>
              <w:t>The way a note acts when in gameplay. (Does the timing feel off? Should hitting areas be larger or smaller?)</w:t>
            </w:r>
          </w:p>
        </w:tc>
      </w:tr>
      <w:tr w:rsidR="005B374C" w14:paraId="519289E0" w14:textId="77777777" w:rsidTr="0003017C">
        <w:tc>
          <w:tcPr>
            <w:tcW w:w="2830" w:type="dxa"/>
            <w:shd w:val="clear" w:color="auto" w:fill="FFCCCC"/>
          </w:tcPr>
          <w:p w14:paraId="25161FC4" w14:textId="78CF6CED" w:rsidR="005B374C" w:rsidRDefault="00D95734" w:rsidP="005B374C">
            <w:r>
              <w:t>Editor Note functionality</w:t>
            </w:r>
          </w:p>
        </w:tc>
        <w:tc>
          <w:tcPr>
            <w:tcW w:w="6186" w:type="dxa"/>
            <w:shd w:val="clear" w:color="auto" w:fill="FFCCCC"/>
          </w:tcPr>
          <w:p w14:paraId="5CCD7872" w14:textId="29D240CC" w:rsidR="005B374C" w:rsidRDefault="00D95734" w:rsidP="005B374C">
            <w:r>
              <w:t>The way the editor notes function. (Is it convenient? Does it feel clunky to use?)</w:t>
            </w:r>
          </w:p>
        </w:tc>
      </w:tr>
      <w:tr w:rsidR="005B374C" w14:paraId="61B69EF7" w14:textId="77777777" w:rsidTr="0003017C">
        <w:tc>
          <w:tcPr>
            <w:tcW w:w="2830" w:type="dxa"/>
            <w:shd w:val="clear" w:color="auto" w:fill="FFCCCC"/>
          </w:tcPr>
          <w:p w14:paraId="7DC035C1" w14:textId="074AFA31" w:rsidR="005B374C" w:rsidRDefault="006B0546" w:rsidP="005B374C">
            <w:r>
              <w:t>Score</w:t>
            </w:r>
          </w:p>
        </w:tc>
        <w:tc>
          <w:tcPr>
            <w:tcW w:w="6186" w:type="dxa"/>
            <w:shd w:val="clear" w:color="auto" w:fill="FFCCCC"/>
          </w:tcPr>
          <w:p w14:paraId="51DB3615" w14:textId="5454F15C" w:rsidR="005B374C" w:rsidRDefault="006B0546" w:rsidP="005B374C">
            <w:r>
              <w:t>The score of the player during gameplay.</w:t>
            </w:r>
          </w:p>
        </w:tc>
      </w:tr>
      <w:tr w:rsidR="005B374C" w14:paraId="15A25301" w14:textId="77777777" w:rsidTr="005F791B">
        <w:tc>
          <w:tcPr>
            <w:tcW w:w="2830" w:type="dxa"/>
            <w:shd w:val="clear" w:color="auto" w:fill="FFCCCC"/>
          </w:tcPr>
          <w:p w14:paraId="35FD53AE" w14:textId="3ED8B629" w:rsidR="005B374C" w:rsidRDefault="006B0546" w:rsidP="005B374C">
            <w:r>
              <w:t>Visuals</w:t>
            </w:r>
          </w:p>
        </w:tc>
        <w:tc>
          <w:tcPr>
            <w:tcW w:w="6186" w:type="dxa"/>
            <w:shd w:val="clear" w:color="auto" w:fill="FFCCCC"/>
          </w:tcPr>
          <w:p w14:paraId="52800DE8" w14:textId="2F3ADD85" w:rsidR="005B374C" w:rsidRDefault="006B0546" w:rsidP="005B374C">
            <w:r>
              <w:t>The look of the game. (Is it consistent, is it readable, is it user friendly?)</w:t>
            </w:r>
          </w:p>
        </w:tc>
      </w:tr>
      <w:tr w:rsidR="005B374C" w14:paraId="2390EC0E" w14:textId="77777777" w:rsidTr="005F791B">
        <w:tc>
          <w:tcPr>
            <w:tcW w:w="2830" w:type="dxa"/>
            <w:shd w:val="clear" w:color="auto" w:fill="FFCCCC"/>
          </w:tcPr>
          <w:p w14:paraId="0F56F90D" w14:textId="22532041" w:rsidR="005B374C" w:rsidRDefault="00D95734" w:rsidP="005B374C">
            <w:r>
              <w:t>Song Maps</w:t>
            </w:r>
          </w:p>
        </w:tc>
        <w:tc>
          <w:tcPr>
            <w:tcW w:w="6186" w:type="dxa"/>
            <w:shd w:val="clear" w:color="auto" w:fill="FFCCCC"/>
          </w:tcPr>
          <w:p w14:paraId="169D173B" w14:textId="16849B0F" w:rsidR="005B374C" w:rsidRDefault="00D95734" w:rsidP="005B374C">
            <w:r>
              <w:t>How readable the song maps are to the player. (Notes too fast, pattern confusing)</w:t>
            </w:r>
          </w:p>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0763963B" w:rsidR="004E3503" w:rsidRPr="000908EB" w:rsidRDefault="004E3503" w:rsidP="004E3503">
      <w:pPr>
        <w:rPr>
          <w:b/>
        </w:rPr>
      </w:pPr>
      <w:r>
        <w:rPr>
          <w:b/>
        </w:rPr>
        <w:t>Component 1:</w:t>
      </w:r>
      <w:r w:rsidR="000908EB">
        <w:rPr>
          <w:b/>
          <w:lang w:val="en-US"/>
        </w:rPr>
        <w:t xml:space="preserve"> Editor Notes</w:t>
      </w:r>
    </w:p>
    <w:tbl>
      <w:tblPr>
        <w:tblStyle w:val="TableGrid"/>
        <w:tblW w:w="0" w:type="auto"/>
        <w:tblLook w:val="04A0" w:firstRow="1" w:lastRow="0" w:firstColumn="1" w:lastColumn="0" w:noHBand="0" w:noVBand="1"/>
      </w:tblPr>
      <w:tblGrid>
        <w:gridCol w:w="4957"/>
        <w:gridCol w:w="2138"/>
        <w:gridCol w:w="1921"/>
      </w:tblGrid>
      <w:tr w:rsidR="009A1F07" w14:paraId="2D3AA3D4" w14:textId="77777777" w:rsidTr="00D95734">
        <w:trPr>
          <w:trHeight w:val="512"/>
        </w:trPr>
        <w:tc>
          <w:tcPr>
            <w:tcW w:w="2122" w:type="dxa"/>
            <w:shd w:val="clear" w:color="auto" w:fill="FF7C80"/>
          </w:tcPr>
          <w:p w14:paraId="2CB2779B" w14:textId="76F8CE2F" w:rsidR="004E3503" w:rsidRDefault="004E3503" w:rsidP="00BF3208">
            <w:r>
              <w:t>Component Link/ File Name</w:t>
            </w:r>
            <w:r w:rsidR="0085033B">
              <w:t>: Editor Note</w:t>
            </w:r>
            <w:r w:rsidR="009A1F07">
              <w:br/>
              <w:t>Found in “</w:t>
            </w:r>
            <w:proofErr w:type="spellStart"/>
            <w:r w:rsidR="009A1F07">
              <w:t>GifEvidence</w:t>
            </w:r>
            <w:proofErr w:type="spellEnd"/>
            <w:r w:rsidR="009A1F07">
              <w:t>/</w:t>
            </w:r>
            <w:proofErr w:type="spellStart"/>
            <w:r w:rsidR="009A1F07">
              <w:t>EditorNote</w:t>
            </w:r>
            <w:proofErr w:type="spellEnd"/>
            <w:r w:rsidR="009A1F07">
              <w:t>” if gifs don’t work.</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9A1F07" w14:paraId="2C34D6BE" w14:textId="77777777" w:rsidTr="00E47EC0">
        <w:tc>
          <w:tcPr>
            <w:tcW w:w="2122" w:type="dxa"/>
            <w:shd w:val="clear" w:color="auto" w:fill="FFCCCC"/>
          </w:tcPr>
          <w:p w14:paraId="3DABD21C" w14:textId="747EF25D" w:rsidR="004E3503" w:rsidRDefault="00B46E4D" w:rsidP="00BF3208">
            <w:r>
              <w:rPr>
                <w:noProof/>
              </w:rPr>
              <w:drawing>
                <wp:inline distT="0" distB="0" distL="0" distR="0" wp14:anchorId="4524DF4F" wp14:editId="567B699E">
                  <wp:extent cx="2585905" cy="1609725"/>
                  <wp:effectExtent l="0" t="0" r="508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noCrop="1"/>
                          </pic:cNvPicPr>
                        </pic:nvPicPr>
                        <pic:blipFill>
                          <a:blip r:embed="rId13">
                            <a:extLst>
                              <a:ext uri="{28A0092B-C50C-407E-A947-70E740481C1C}">
                                <a14:useLocalDpi xmlns:a14="http://schemas.microsoft.com/office/drawing/2010/main" val="0"/>
                              </a:ext>
                            </a:extLst>
                          </a:blip>
                          <a:stretch>
                            <a:fillRect/>
                          </a:stretch>
                        </pic:blipFill>
                        <pic:spPr bwMode="auto">
                          <a:xfrm>
                            <a:off x="0" y="0"/>
                            <a:ext cx="2589090" cy="1611708"/>
                          </a:xfrm>
                          <a:prstGeom prst="rect">
                            <a:avLst/>
                          </a:prstGeom>
                          <a:noFill/>
                          <a:ln>
                            <a:noFill/>
                          </a:ln>
                        </pic:spPr>
                      </pic:pic>
                    </a:graphicData>
                  </a:graphic>
                </wp:inline>
              </w:drawing>
            </w:r>
          </w:p>
        </w:tc>
        <w:tc>
          <w:tcPr>
            <w:tcW w:w="3118" w:type="dxa"/>
            <w:shd w:val="clear" w:color="auto" w:fill="FFCCCC"/>
          </w:tcPr>
          <w:p w14:paraId="03A84AB3" w14:textId="50396151" w:rsidR="004E3503" w:rsidRDefault="001B4A17" w:rsidP="00BF3208">
            <w:r>
              <w:t>On hover it doesn’t give any indication it’s being selected.</w:t>
            </w:r>
          </w:p>
        </w:tc>
        <w:tc>
          <w:tcPr>
            <w:tcW w:w="3776" w:type="dxa"/>
            <w:shd w:val="clear" w:color="auto" w:fill="FFCCCC"/>
          </w:tcPr>
          <w:p w14:paraId="6A46764A" w14:textId="384ADEA5" w:rsidR="004E3503" w:rsidRDefault="00D95734" w:rsidP="00BF3208">
            <w:r>
              <w:t>Add indication for main note hovering</w:t>
            </w:r>
          </w:p>
        </w:tc>
      </w:tr>
      <w:tr w:rsidR="009A1F07" w14:paraId="47779E38" w14:textId="77777777" w:rsidTr="00E47EC0">
        <w:tc>
          <w:tcPr>
            <w:tcW w:w="2122" w:type="dxa"/>
            <w:shd w:val="clear" w:color="auto" w:fill="FFCCCC"/>
          </w:tcPr>
          <w:p w14:paraId="021EF30C" w14:textId="6026755D" w:rsidR="004E3503" w:rsidRDefault="009A1F07" w:rsidP="00BF3208">
            <w:r>
              <w:rPr>
                <w:noProof/>
              </w:rPr>
              <w:drawing>
                <wp:inline distT="0" distB="0" distL="0" distR="0" wp14:anchorId="2C8F6428" wp14:editId="3E217062">
                  <wp:extent cx="2571750" cy="16009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noCrop="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99417" cy="1618138"/>
                          </a:xfrm>
                          <a:prstGeom prst="rect">
                            <a:avLst/>
                          </a:prstGeom>
                          <a:noFill/>
                          <a:ln>
                            <a:noFill/>
                          </a:ln>
                        </pic:spPr>
                      </pic:pic>
                    </a:graphicData>
                  </a:graphic>
                </wp:inline>
              </w:drawing>
            </w:r>
          </w:p>
        </w:tc>
        <w:tc>
          <w:tcPr>
            <w:tcW w:w="3118" w:type="dxa"/>
            <w:shd w:val="clear" w:color="auto" w:fill="FFCCCC"/>
          </w:tcPr>
          <w:p w14:paraId="785EB36D" w14:textId="5A5B533E" w:rsidR="004E3503" w:rsidRDefault="001B4A17" w:rsidP="00BF3208">
            <w:r>
              <w:t>Size of drag note hitbox is too large.</w:t>
            </w:r>
          </w:p>
        </w:tc>
        <w:tc>
          <w:tcPr>
            <w:tcW w:w="3776" w:type="dxa"/>
            <w:shd w:val="clear" w:color="auto" w:fill="FFCCCC"/>
          </w:tcPr>
          <w:p w14:paraId="641652E9" w14:textId="2FA72A08" w:rsidR="004E3503" w:rsidRDefault="001B4A17" w:rsidP="00BF3208">
            <w:r>
              <w:t>Reduce the size of the drag note hitbox to be more readable</w:t>
            </w:r>
          </w:p>
        </w:tc>
      </w:tr>
      <w:tr w:rsidR="009A1F07" w14:paraId="30B4316C" w14:textId="77777777" w:rsidTr="00E47EC0">
        <w:tc>
          <w:tcPr>
            <w:tcW w:w="2122" w:type="dxa"/>
            <w:shd w:val="clear" w:color="auto" w:fill="FFCCCC"/>
          </w:tcPr>
          <w:p w14:paraId="52FDA18F" w14:textId="03C93A8A" w:rsidR="004E3503" w:rsidRDefault="009A1F07" w:rsidP="00BF3208">
            <w:r>
              <w:rPr>
                <w:noProof/>
              </w:rPr>
              <w:drawing>
                <wp:inline distT="0" distB="0" distL="0" distR="0" wp14:anchorId="0FC64048" wp14:editId="6E78D80A">
                  <wp:extent cx="2581275" cy="16068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noCrop="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0652" cy="1612681"/>
                          </a:xfrm>
                          <a:prstGeom prst="rect">
                            <a:avLst/>
                          </a:prstGeom>
                          <a:noFill/>
                          <a:ln>
                            <a:noFill/>
                          </a:ln>
                        </pic:spPr>
                      </pic:pic>
                    </a:graphicData>
                  </a:graphic>
                </wp:inline>
              </w:drawing>
            </w:r>
          </w:p>
        </w:tc>
        <w:tc>
          <w:tcPr>
            <w:tcW w:w="3118" w:type="dxa"/>
            <w:shd w:val="clear" w:color="auto" w:fill="FFCCCC"/>
          </w:tcPr>
          <w:p w14:paraId="672BD545" w14:textId="0D71A29E" w:rsidR="004E3503" w:rsidRDefault="001B4A17" w:rsidP="00BF3208">
            <w:r>
              <w:t>When constantly smaller, the drag note is unable to be held because of the main note blocking it.</w:t>
            </w:r>
          </w:p>
        </w:tc>
        <w:tc>
          <w:tcPr>
            <w:tcW w:w="3776" w:type="dxa"/>
            <w:shd w:val="clear" w:color="auto" w:fill="FFCCCC"/>
          </w:tcPr>
          <w:p w14:paraId="17A1AE9B" w14:textId="5B820CC2" w:rsidR="004E3503" w:rsidRDefault="001B4A17" w:rsidP="00BF3208">
            <w:r>
              <w:t>Make the hitbox only smaller when outside of main note’s range.</w:t>
            </w:r>
          </w:p>
        </w:tc>
      </w:tr>
      <w:tr w:rsidR="009A1F07" w14:paraId="49C481F4" w14:textId="77777777" w:rsidTr="00D95734">
        <w:trPr>
          <w:trHeight w:val="77"/>
        </w:trPr>
        <w:tc>
          <w:tcPr>
            <w:tcW w:w="2122" w:type="dxa"/>
            <w:shd w:val="clear" w:color="auto" w:fill="FFCCCC"/>
          </w:tcPr>
          <w:p w14:paraId="0E1E56FB" w14:textId="029F6B37" w:rsidR="004E3503" w:rsidRDefault="00B46E4D" w:rsidP="00BF3208">
            <w:r>
              <w:t>Placeholder Textures:</w:t>
            </w:r>
          </w:p>
          <w:p w14:paraId="1B1829FF" w14:textId="1A504EFF" w:rsidR="00B46E4D" w:rsidRDefault="009A1F07" w:rsidP="00BF3208">
            <w:r>
              <w:rPr>
                <w:noProof/>
              </w:rPr>
              <w:drawing>
                <wp:inline distT="0" distB="0" distL="0" distR="0" wp14:anchorId="5ACBD614" wp14:editId="4404DA11">
                  <wp:extent cx="2647950" cy="14891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noCrop="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0159" cy="1496064"/>
                          </a:xfrm>
                          <a:prstGeom prst="rect">
                            <a:avLst/>
                          </a:prstGeom>
                          <a:noFill/>
                          <a:ln>
                            <a:noFill/>
                          </a:ln>
                        </pic:spPr>
                      </pic:pic>
                    </a:graphicData>
                  </a:graphic>
                </wp:inline>
              </w:drawing>
            </w:r>
          </w:p>
          <w:p w14:paraId="214E4557" w14:textId="77777777" w:rsidR="00B46E4D" w:rsidRDefault="00B46E4D" w:rsidP="00BF3208">
            <w:r>
              <w:t>Proper Textures:</w:t>
            </w:r>
          </w:p>
          <w:p w14:paraId="0BD8D028" w14:textId="1FF91289" w:rsidR="00B46E4D" w:rsidRDefault="00CF6A67" w:rsidP="00BF3208">
            <w:r>
              <w:t>Add evidence of proper textures in game!!!!</w:t>
            </w:r>
          </w:p>
        </w:tc>
        <w:tc>
          <w:tcPr>
            <w:tcW w:w="3118" w:type="dxa"/>
            <w:shd w:val="clear" w:color="auto" w:fill="FFCCCC"/>
          </w:tcPr>
          <w:p w14:paraId="17B652CB" w14:textId="1216DB88" w:rsidR="004E3503" w:rsidRDefault="001B4A17" w:rsidP="00BF3208">
            <w:r>
              <w:t>Placeholder textures are still in-game.</w:t>
            </w:r>
          </w:p>
        </w:tc>
        <w:tc>
          <w:tcPr>
            <w:tcW w:w="3776" w:type="dxa"/>
            <w:shd w:val="clear" w:color="auto" w:fill="FFCCCC"/>
          </w:tcPr>
          <w:p w14:paraId="4892FB6E" w14:textId="75EA72D1" w:rsidR="004E3503" w:rsidRDefault="001B4A17" w:rsidP="00BF3208">
            <w:r>
              <w:t>Change the placeholder textures to actual textures.</w:t>
            </w:r>
          </w:p>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4064238C" w:rsidR="005F536D" w:rsidRDefault="005F536D" w:rsidP="004B0F36">
            <w:r>
              <w:t>Component Link/ File Name</w:t>
            </w:r>
            <w:r w:rsidR="0085033B">
              <w:t>: Game Note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419D690E" w:rsidR="005F536D" w:rsidRDefault="0085033B" w:rsidP="004B0F36">
            <w:r>
              <w:t>Add Evidence of this!!!</w:t>
            </w:r>
          </w:p>
        </w:tc>
        <w:tc>
          <w:tcPr>
            <w:tcW w:w="3118" w:type="dxa"/>
            <w:shd w:val="clear" w:color="auto" w:fill="FFCCCC"/>
          </w:tcPr>
          <w:p w14:paraId="551DDB89" w14:textId="1BF09E9D" w:rsidR="005F536D" w:rsidRDefault="0085033B" w:rsidP="004B0F36">
            <w:r>
              <w:t>Doesn’t move across screen</w:t>
            </w:r>
          </w:p>
        </w:tc>
        <w:tc>
          <w:tcPr>
            <w:tcW w:w="3776" w:type="dxa"/>
            <w:shd w:val="clear" w:color="auto" w:fill="FFCCCC"/>
          </w:tcPr>
          <w:p w14:paraId="757C0C37" w14:textId="4589E5D9" w:rsidR="005F536D" w:rsidRDefault="0085033B" w:rsidP="004B0F36">
            <w:r>
              <w:t>Add movement to the notes</w:t>
            </w:r>
          </w:p>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01F1E22" w:rsidR="005F536D" w:rsidRDefault="0085033B" w:rsidP="004B0F36">
            <w:r>
              <w:t>Input doesn’t work</w:t>
            </w:r>
          </w:p>
        </w:tc>
        <w:tc>
          <w:tcPr>
            <w:tcW w:w="3776" w:type="dxa"/>
            <w:shd w:val="clear" w:color="auto" w:fill="FFCCCC"/>
          </w:tcPr>
          <w:p w14:paraId="32B25D6F" w14:textId="50B27FAF" w:rsidR="005F536D" w:rsidRDefault="0085033B" w:rsidP="004B0F36">
            <w:r>
              <w:t>Add input to “hit” the notes</w:t>
            </w:r>
          </w:p>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59AB6447" w:rsidR="005F536D" w:rsidRDefault="0085033B" w:rsidP="004B0F36">
            <w:r>
              <w:t>No feedback on hitting a note</w:t>
            </w:r>
          </w:p>
        </w:tc>
        <w:tc>
          <w:tcPr>
            <w:tcW w:w="3776" w:type="dxa"/>
            <w:shd w:val="clear" w:color="auto" w:fill="FFCCCC"/>
          </w:tcPr>
          <w:p w14:paraId="1A708872" w14:textId="1790EDF0" w:rsidR="005F536D" w:rsidRDefault="0085033B" w:rsidP="004B0F36">
            <w:r>
              <w:t xml:space="preserve">Add feedback when hitting note: score increases, note disappears </w:t>
            </w:r>
          </w:p>
        </w:tc>
      </w:tr>
      <w:tr w:rsidR="005F536D" w14:paraId="6DCF3E9D" w14:textId="77777777" w:rsidTr="004B0F36">
        <w:tc>
          <w:tcPr>
            <w:tcW w:w="2122" w:type="dxa"/>
            <w:shd w:val="clear" w:color="auto" w:fill="FFCCCC"/>
          </w:tcPr>
          <w:p w14:paraId="3145178D" w14:textId="3D9899DA" w:rsidR="005F536D" w:rsidRDefault="005F536D" w:rsidP="004B0F36"/>
        </w:tc>
        <w:tc>
          <w:tcPr>
            <w:tcW w:w="3118" w:type="dxa"/>
            <w:shd w:val="clear" w:color="auto" w:fill="FFCCCC"/>
          </w:tcPr>
          <w:p w14:paraId="42A5462D" w14:textId="10485FD0" w:rsidR="005F536D" w:rsidRDefault="0085033B" w:rsidP="004B0F36">
            <w:r>
              <w:t>Hold notes act like regular notes</w:t>
            </w:r>
          </w:p>
        </w:tc>
        <w:tc>
          <w:tcPr>
            <w:tcW w:w="3776" w:type="dxa"/>
            <w:shd w:val="clear" w:color="auto" w:fill="FFCCCC"/>
          </w:tcPr>
          <w:p w14:paraId="598210E6" w14:textId="69E4DDB6" w:rsidR="005F536D" w:rsidRDefault="0085033B" w:rsidP="004B0F36">
            <w:r>
              <w:t>Add proper functionality for hold notes</w:t>
            </w:r>
          </w:p>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CF6A67">
        <w:tc>
          <w:tcPr>
            <w:tcW w:w="2122" w:type="dxa"/>
            <w:shd w:val="clear" w:color="auto" w:fill="FF7C80"/>
          </w:tcPr>
          <w:p w14:paraId="42A1FEED" w14:textId="6F558167" w:rsidR="005F536D" w:rsidRDefault="005F536D" w:rsidP="004B0F36">
            <w:r>
              <w:t>Component Link/ File Name</w:t>
            </w:r>
            <w:r w:rsidR="0085033B">
              <w:t>: Game menu</w:t>
            </w:r>
            <w:r w:rsidR="00CF6A67">
              <w:t>s</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CF6A67">
        <w:tc>
          <w:tcPr>
            <w:tcW w:w="2122" w:type="dxa"/>
            <w:shd w:val="clear" w:color="auto" w:fill="FFCCCC"/>
          </w:tcPr>
          <w:p w14:paraId="4613F905" w14:textId="69DE492D" w:rsidR="005F536D" w:rsidRDefault="00CF6A67" w:rsidP="004B0F36">
            <w:r>
              <w:t>Add Evidence of this!!!</w:t>
            </w:r>
          </w:p>
        </w:tc>
        <w:tc>
          <w:tcPr>
            <w:tcW w:w="3118" w:type="dxa"/>
            <w:shd w:val="clear" w:color="auto" w:fill="FFCCCC"/>
          </w:tcPr>
          <w:p w14:paraId="0745175A" w14:textId="09AA397C" w:rsidR="005F536D" w:rsidRDefault="0085033B" w:rsidP="004B0F36">
            <w:r>
              <w:t xml:space="preserve">Button’s don’t </w:t>
            </w:r>
            <w:r w:rsidR="00CF6A67">
              <w:t>do</w:t>
            </w:r>
            <w:r w:rsidR="00C95A52">
              <w:t xml:space="preserve"> anything when pressed</w:t>
            </w:r>
            <w:r w:rsidR="00CF6A67">
              <w:t>.</w:t>
            </w:r>
          </w:p>
        </w:tc>
        <w:tc>
          <w:tcPr>
            <w:tcW w:w="3776" w:type="dxa"/>
            <w:shd w:val="clear" w:color="auto" w:fill="FFCCCC"/>
          </w:tcPr>
          <w:p w14:paraId="009D85B5" w14:textId="5F8981F1" w:rsidR="005F536D" w:rsidRDefault="00CF6A67" w:rsidP="004B0F36">
            <w:r>
              <w:t>Make buttons do what they’re supposed to</w:t>
            </w:r>
          </w:p>
        </w:tc>
      </w:tr>
      <w:tr w:rsidR="005F536D" w14:paraId="283E51D8" w14:textId="77777777" w:rsidTr="00CF6A67">
        <w:tc>
          <w:tcPr>
            <w:tcW w:w="2122" w:type="dxa"/>
            <w:shd w:val="clear" w:color="auto" w:fill="FFCCCC"/>
          </w:tcPr>
          <w:p w14:paraId="61061C67" w14:textId="77777777" w:rsidR="005F536D" w:rsidRDefault="005F536D" w:rsidP="004B0F36"/>
        </w:tc>
        <w:tc>
          <w:tcPr>
            <w:tcW w:w="3118" w:type="dxa"/>
            <w:shd w:val="clear" w:color="auto" w:fill="FFCCCC"/>
          </w:tcPr>
          <w:p w14:paraId="427C801F" w14:textId="19518FA8" w:rsidR="005F536D" w:rsidRDefault="00CF6A67" w:rsidP="004B0F36">
            <w:r>
              <w:t>Placeholder textures are still in the game</w:t>
            </w:r>
          </w:p>
        </w:tc>
        <w:tc>
          <w:tcPr>
            <w:tcW w:w="3776" w:type="dxa"/>
            <w:shd w:val="clear" w:color="auto" w:fill="FFCCCC"/>
          </w:tcPr>
          <w:p w14:paraId="3D4C03E6" w14:textId="6EBDEC70" w:rsidR="005F536D" w:rsidRDefault="00CF6A67" w:rsidP="004B0F36">
            <w:r>
              <w:t>Update textures to better represent the game</w:t>
            </w:r>
          </w:p>
        </w:tc>
      </w:tr>
      <w:tr w:rsidR="005F536D" w14:paraId="034AF217" w14:textId="77777777" w:rsidTr="00CF6A67">
        <w:tc>
          <w:tcPr>
            <w:tcW w:w="2122" w:type="dxa"/>
            <w:shd w:val="clear" w:color="auto" w:fill="FFCCCC"/>
          </w:tcPr>
          <w:p w14:paraId="79D6834A" w14:textId="77777777" w:rsidR="005F536D" w:rsidRDefault="005F536D" w:rsidP="004B0F36"/>
        </w:tc>
        <w:tc>
          <w:tcPr>
            <w:tcW w:w="3118" w:type="dxa"/>
            <w:shd w:val="clear" w:color="auto" w:fill="FFCCCC"/>
          </w:tcPr>
          <w:p w14:paraId="35779416" w14:textId="68325E38" w:rsidR="005F536D" w:rsidRDefault="00CF6A67" w:rsidP="004B0F36">
            <w:r>
              <w:t>No background music</w:t>
            </w:r>
          </w:p>
        </w:tc>
        <w:tc>
          <w:tcPr>
            <w:tcW w:w="3776" w:type="dxa"/>
            <w:shd w:val="clear" w:color="auto" w:fill="FFCCCC"/>
          </w:tcPr>
          <w:p w14:paraId="4778E08A" w14:textId="494D3DF1" w:rsidR="005F536D" w:rsidRDefault="00CF6A67" w:rsidP="004B0F36">
            <w:r>
              <w:t>Add quiet background music to increase immersion for the player</w:t>
            </w:r>
          </w:p>
        </w:tc>
      </w:tr>
      <w:tr w:rsidR="005F536D" w14:paraId="49B7CAF7" w14:textId="77777777" w:rsidTr="00CF6A67">
        <w:tc>
          <w:tcPr>
            <w:tcW w:w="2122" w:type="dxa"/>
            <w:shd w:val="clear" w:color="auto" w:fill="FFCCCC"/>
          </w:tcPr>
          <w:p w14:paraId="6D361BAB" w14:textId="77777777" w:rsidR="005F536D" w:rsidRDefault="005F536D" w:rsidP="004B0F36"/>
        </w:tc>
        <w:tc>
          <w:tcPr>
            <w:tcW w:w="3118" w:type="dxa"/>
            <w:shd w:val="clear" w:color="auto" w:fill="FFCCCC"/>
          </w:tcPr>
          <w:p w14:paraId="4FD05B9E" w14:textId="0544C9C5" w:rsidR="005F536D" w:rsidRDefault="00CF6A67" w:rsidP="004B0F36">
            <w:r>
              <w:t>Little to no player feedback</w:t>
            </w:r>
            <w:r w:rsidR="00C95A52">
              <w:t xml:space="preserve"> on actions</w:t>
            </w:r>
            <w:r>
              <w:t>.</w:t>
            </w:r>
            <w:bookmarkStart w:id="0" w:name="_GoBack"/>
            <w:bookmarkEnd w:id="0"/>
          </w:p>
        </w:tc>
        <w:tc>
          <w:tcPr>
            <w:tcW w:w="3776" w:type="dxa"/>
            <w:shd w:val="clear" w:color="auto" w:fill="FFCCCC"/>
          </w:tcPr>
          <w:p w14:paraId="0757ADEB" w14:textId="4F23B7AF" w:rsidR="005F536D" w:rsidRDefault="00CF6A67" w:rsidP="004B0F36">
            <w:r>
              <w:t>Add feedback to player actions: hover sound</w:t>
            </w:r>
            <w:r w:rsidR="00C95A52">
              <w:t>s</w:t>
            </w:r>
          </w:p>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908EB"/>
    <w:rsid w:val="000D6FE2"/>
    <w:rsid w:val="000E54DE"/>
    <w:rsid w:val="001307D3"/>
    <w:rsid w:val="001B4A17"/>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B0546"/>
    <w:rsid w:val="006E77CA"/>
    <w:rsid w:val="006F1E52"/>
    <w:rsid w:val="007466D2"/>
    <w:rsid w:val="00746B9E"/>
    <w:rsid w:val="00770EE5"/>
    <w:rsid w:val="00822735"/>
    <w:rsid w:val="0085033B"/>
    <w:rsid w:val="00881510"/>
    <w:rsid w:val="008848B5"/>
    <w:rsid w:val="008B363E"/>
    <w:rsid w:val="008E53D2"/>
    <w:rsid w:val="009844C2"/>
    <w:rsid w:val="00985B2C"/>
    <w:rsid w:val="009A1F07"/>
    <w:rsid w:val="009B6CD9"/>
    <w:rsid w:val="009F1DB8"/>
    <w:rsid w:val="00A11C3A"/>
    <w:rsid w:val="00A22C22"/>
    <w:rsid w:val="00A57F60"/>
    <w:rsid w:val="00A6109C"/>
    <w:rsid w:val="00B413C8"/>
    <w:rsid w:val="00B46E4D"/>
    <w:rsid w:val="00C066FE"/>
    <w:rsid w:val="00C31DBE"/>
    <w:rsid w:val="00C95A52"/>
    <w:rsid w:val="00CA6E70"/>
    <w:rsid w:val="00CA7149"/>
    <w:rsid w:val="00CC19B6"/>
    <w:rsid w:val="00CD1285"/>
    <w:rsid w:val="00CE080A"/>
    <w:rsid w:val="00CF3FBE"/>
    <w:rsid w:val="00CF6253"/>
    <w:rsid w:val="00CF6A67"/>
    <w:rsid w:val="00D01AD2"/>
    <w:rsid w:val="00D0677E"/>
    <w:rsid w:val="00D27529"/>
    <w:rsid w:val="00D43B1F"/>
    <w:rsid w:val="00D95734"/>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gi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9.gi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gif"/><Relationship Id="rId10"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image" Target="media/image2.png"/><Relationship Id="rId14" Type="http://schemas.openxmlformats.org/officeDocument/2006/relationships/image" Target="media/image7.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9D82E26-D04D-4830-A7BF-C9806F1C26F2}">
  <ds:schemaRefs>
    <ds:schemaRef ds:uri="http://purl.org/dc/dcmitype/"/>
    <ds:schemaRef ds:uri="0bf4e652-3194-4289-a587-4a2abc6573c1"/>
    <ds:schemaRef ds:uri="8e8bdfa1-897e-455b-96e1-da9724e984b4"/>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 ds:uri="http://www.w3.org/XML/1998/namespace"/>
    <ds:schemaRef ds:uri="http://purl.org/dc/terms/"/>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38993A59-35E7-4EC3-9CF6-C714E4F83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1</Pages>
  <Words>1279</Words>
  <Characters>7294</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57</cp:revision>
  <dcterms:created xsi:type="dcterms:W3CDTF">2020-01-20T00:29:00Z</dcterms:created>
  <dcterms:modified xsi:type="dcterms:W3CDTF">2026-06-22T02:15:00Z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