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BA8D7" w14:textId="4F828ED1" w:rsidR="00D14D80" w:rsidRDefault="00C01C93" w:rsidP="00C01C93">
      <w:pPr>
        <w:rPr>
          <w:rFonts w:asciiTheme="majorHAnsi" w:hAnsiTheme="majorHAnsi"/>
          <w:b/>
          <w:i/>
          <w:sz w:val="40"/>
          <w:szCs w:val="40"/>
        </w:rPr>
      </w:pPr>
      <w:bookmarkStart w:id="0" w:name="_GoBack"/>
      <w:bookmarkEnd w:id="0"/>
      <w:r>
        <w:rPr>
          <w:noProof/>
        </w:rPr>
        <w:drawing>
          <wp:anchor distT="0" distB="0" distL="114300" distR="114300" simplePos="0" relativeHeight="251658240" behindDoc="0" locked="0" layoutInCell="1" allowOverlap="1" wp14:anchorId="365B2074" wp14:editId="0BF47803">
            <wp:simplePos x="0" y="0"/>
            <wp:positionH relativeFrom="column">
              <wp:align>left</wp:align>
            </wp:positionH>
            <wp:positionV relativeFrom="paragraph">
              <wp:posOffset>0</wp:posOffset>
            </wp:positionV>
            <wp:extent cx="1828800" cy="2780030"/>
            <wp:effectExtent l="0" t="0" r="0" b="0"/>
            <wp:wrapTight wrapText="bothSides">
              <wp:wrapPolygon edited="0">
                <wp:start x="0" y="0"/>
                <wp:lineTo x="0" y="21314"/>
                <wp:lineTo x="21300" y="21314"/>
                <wp:lineTo x="21300" y="0"/>
                <wp:lineTo x="0" y="0"/>
              </wp:wrapPolygon>
            </wp:wrapTight>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8800" cy="278016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i/>
          <w:sz w:val="40"/>
          <w:szCs w:val="40"/>
        </w:rPr>
        <w:t>Fearless Salary Negotiation:</w:t>
      </w:r>
    </w:p>
    <w:p w14:paraId="05EF7C5C" w14:textId="3A5D129F" w:rsidR="00C01C93" w:rsidRDefault="00C01C93" w:rsidP="00C01C93">
      <w:pPr>
        <w:rPr>
          <w:rFonts w:asciiTheme="majorHAnsi" w:hAnsiTheme="majorHAnsi"/>
          <w:b/>
          <w:sz w:val="40"/>
          <w:szCs w:val="40"/>
        </w:rPr>
      </w:pPr>
      <w:r>
        <w:rPr>
          <w:rFonts w:asciiTheme="majorHAnsi" w:hAnsiTheme="majorHAnsi"/>
          <w:b/>
          <w:i/>
          <w:sz w:val="40"/>
          <w:szCs w:val="40"/>
        </w:rPr>
        <w:t>A step-by-step guide to getting paid what you’re worth</w:t>
      </w:r>
    </w:p>
    <w:p w14:paraId="6B5922C9" w14:textId="18FC5779" w:rsidR="0010777F" w:rsidRDefault="00AD74AE" w:rsidP="00C01C93">
      <w:pPr>
        <w:rPr>
          <w:rFonts w:asciiTheme="majorHAnsi" w:hAnsiTheme="majorHAnsi"/>
          <w:b/>
        </w:rPr>
      </w:pPr>
      <w:r>
        <w:rPr>
          <w:rFonts w:asciiTheme="majorHAnsi" w:hAnsiTheme="majorHAnsi"/>
          <w:b/>
        </w:rPr>
        <w:t xml:space="preserve">Companion materials </w:t>
      </w:r>
      <w:r w:rsidR="00A81345">
        <w:rPr>
          <w:rFonts w:asciiTheme="majorHAnsi" w:hAnsiTheme="majorHAnsi"/>
          <w:b/>
        </w:rPr>
        <w:t>for “Chapter 3</w:t>
      </w:r>
      <w:r w:rsidR="00C01C93" w:rsidRPr="00C01C93">
        <w:rPr>
          <w:rFonts w:asciiTheme="majorHAnsi" w:hAnsiTheme="majorHAnsi"/>
          <w:b/>
        </w:rPr>
        <w:t xml:space="preserve">. How to </w:t>
      </w:r>
      <w:r w:rsidR="00A81345">
        <w:rPr>
          <w:rFonts w:asciiTheme="majorHAnsi" w:hAnsiTheme="majorHAnsi"/>
          <w:b/>
        </w:rPr>
        <w:t>ace</w:t>
      </w:r>
      <w:r w:rsidR="00C01C93" w:rsidRPr="00C01C93">
        <w:rPr>
          <w:rFonts w:asciiTheme="majorHAnsi" w:hAnsiTheme="majorHAnsi"/>
          <w:b/>
        </w:rPr>
        <w:t xml:space="preserve"> your next </w:t>
      </w:r>
      <w:r w:rsidR="00A81345">
        <w:rPr>
          <w:rFonts w:asciiTheme="majorHAnsi" w:hAnsiTheme="majorHAnsi"/>
          <w:b/>
        </w:rPr>
        <w:t>interview</w:t>
      </w:r>
      <w:r w:rsidR="00C01C93" w:rsidRPr="00C01C93">
        <w:rPr>
          <w:rFonts w:asciiTheme="majorHAnsi" w:hAnsiTheme="majorHAnsi"/>
          <w:b/>
        </w:rPr>
        <w:t>”</w:t>
      </w:r>
    </w:p>
    <w:p w14:paraId="715B205F" w14:textId="77777777" w:rsidR="00C01C93" w:rsidRPr="00C01C93" w:rsidRDefault="00C01C93" w:rsidP="00C01C93">
      <w:pPr>
        <w:rPr>
          <w:rFonts w:asciiTheme="majorHAnsi" w:hAnsiTheme="majorHAnsi"/>
          <w:b/>
        </w:rPr>
      </w:pPr>
    </w:p>
    <w:p w14:paraId="55985B53" w14:textId="4AABEFEA" w:rsidR="0010777F" w:rsidRDefault="0010777F" w:rsidP="00C01C93">
      <w:pPr>
        <w:rPr>
          <w:rStyle w:val="Hyperlink"/>
          <w:rFonts w:asciiTheme="majorHAnsi" w:hAnsiTheme="majorHAnsi"/>
          <w:b/>
        </w:rPr>
      </w:pPr>
      <w:r w:rsidRPr="00C01C93">
        <w:rPr>
          <w:rFonts w:asciiTheme="majorHAnsi" w:hAnsiTheme="majorHAnsi"/>
          <w:b/>
        </w:rPr>
        <w:t xml:space="preserve">Learn more </w:t>
      </w:r>
      <w:r w:rsidR="00C01C93" w:rsidRPr="00C01C93">
        <w:rPr>
          <w:rFonts w:asciiTheme="majorHAnsi" w:hAnsiTheme="majorHAnsi"/>
          <w:b/>
        </w:rPr>
        <w:t xml:space="preserve">and get the book </w:t>
      </w:r>
      <w:r w:rsidRPr="00C01C93">
        <w:rPr>
          <w:rFonts w:asciiTheme="majorHAnsi" w:hAnsiTheme="majorHAnsi"/>
          <w:b/>
        </w:rPr>
        <w:t xml:space="preserve">at </w:t>
      </w:r>
      <w:hyperlink r:id="rId11" w:history="1">
        <w:r w:rsidR="00C01C93" w:rsidRPr="00C01C93">
          <w:rPr>
            <w:rStyle w:val="Hyperlink"/>
            <w:rFonts w:asciiTheme="majorHAnsi" w:hAnsiTheme="majorHAnsi"/>
            <w:b/>
          </w:rPr>
          <w:t>FearlessSalaryNegotiation.com</w:t>
        </w:r>
      </w:hyperlink>
    </w:p>
    <w:p w14:paraId="22868489" w14:textId="77777777" w:rsidR="00AD74AE" w:rsidRPr="00C01C93" w:rsidRDefault="00AD74AE" w:rsidP="00C01C93">
      <w:pPr>
        <w:rPr>
          <w:rStyle w:val="Hyperlink"/>
          <w:rFonts w:asciiTheme="majorHAnsi" w:hAnsiTheme="majorHAnsi"/>
          <w:b/>
        </w:rPr>
      </w:pPr>
    </w:p>
    <w:p w14:paraId="3DAE2A20" w14:textId="4F5BDCA9" w:rsidR="00C01C93" w:rsidRPr="00C01C93" w:rsidRDefault="00C01C93" w:rsidP="00C01C93">
      <w:pPr>
        <w:rPr>
          <w:rFonts w:asciiTheme="majorHAnsi" w:hAnsiTheme="majorHAnsi"/>
          <w:b/>
        </w:rPr>
      </w:pPr>
      <w:r w:rsidRPr="00C01C93">
        <w:rPr>
          <w:rFonts w:asciiTheme="majorHAnsi" w:hAnsiTheme="majorHAnsi"/>
          <w:b/>
        </w:rPr>
        <w:t xml:space="preserve">Get “How to </w:t>
      </w:r>
      <w:r w:rsidR="00A81345">
        <w:rPr>
          <w:rFonts w:asciiTheme="majorHAnsi" w:hAnsiTheme="majorHAnsi"/>
          <w:b/>
        </w:rPr>
        <w:t>ace your next interview</w:t>
      </w:r>
      <w:r w:rsidRPr="00C01C93">
        <w:rPr>
          <w:rFonts w:asciiTheme="majorHAnsi" w:hAnsiTheme="majorHAnsi"/>
          <w:b/>
        </w:rPr>
        <w:t xml:space="preserve">” for free: </w:t>
      </w:r>
      <w:hyperlink r:id="rId12" w:history="1">
        <w:r w:rsidR="00A81345">
          <w:rPr>
            <w:rStyle w:val="Hyperlink"/>
            <w:rFonts w:asciiTheme="majorHAnsi" w:hAnsiTheme="majorHAnsi"/>
            <w:b/>
          </w:rPr>
          <w:t>FearlessSalaryNegotiation.com/how-to-ace-your-next-interview</w:t>
        </w:r>
      </w:hyperlink>
    </w:p>
    <w:p w14:paraId="50F464FB" w14:textId="77777777" w:rsidR="00CB78AE" w:rsidRDefault="00CB78AE">
      <w:pPr>
        <w:rPr>
          <w:rFonts w:asciiTheme="majorHAnsi" w:hAnsiTheme="majorHAnsi"/>
        </w:rPr>
      </w:pPr>
    </w:p>
    <w:p w14:paraId="42C319D1" w14:textId="77777777" w:rsidR="00AD74AE" w:rsidRDefault="00AD74AE">
      <w:pPr>
        <w:rPr>
          <w:rFonts w:asciiTheme="majorHAnsi" w:hAnsiTheme="majorHAnsi"/>
          <w:b/>
          <w:sz w:val="32"/>
          <w:szCs w:val="32"/>
        </w:rPr>
      </w:pPr>
    </w:p>
    <w:p w14:paraId="54B4DF13" w14:textId="32D0AF86" w:rsidR="00966995" w:rsidRPr="00966995" w:rsidRDefault="00A81345">
      <w:pPr>
        <w:pBdr>
          <w:top w:val="single" w:sz="6" w:space="1" w:color="auto"/>
          <w:bottom w:val="single" w:sz="6" w:space="1" w:color="auto"/>
        </w:pBdr>
        <w:rPr>
          <w:rFonts w:asciiTheme="majorHAnsi" w:hAnsiTheme="majorHAnsi"/>
          <w:b/>
        </w:rPr>
      </w:pPr>
      <w:r>
        <w:rPr>
          <w:rFonts w:asciiTheme="majorHAnsi" w:hAnsiTheme="majorHAnsi"/>
          <w:b/>
        </w:rPr>
        <w:t>Sample emails to help you follow up after your interviews.</w:t>
      </w:r>
    </w:p>
    <w:p w14:paraId="5B648E7A" w14:textId="77777777" w:rsidR="00A500AF" w:rsidRDefault="00A500AF">
      <w:pPr>
        <w:rPr>
          <w:rFonts w:asciiTheme="majorHAnsi" w:hAnsiTheme="majorHAnsi"/>
          <w:b/>
          <w:sz w:val="32"/>
          <w:szCs w:val="32"/>
        </w:rPr>
      </w:pPr>
    </w:p>
    <w:p w14:paraId="32F7D066" w14:textId="0D7BF0DE" w:rsidR="00A500AF" w:rsidRDefault="00A81345" w:rsidP="00A500AF">
      <w:pPr>
        <w:rPr>
          <w:rFonts w:asciiTheme="majorHAnsi" w:hAnsiTheme="majorHAnsi"/>
          <w:b/>
          <w:sz w:val="32"/>
          <w:szCs w:val="32"/>
        </w:rPr>
      </w:pPr>
      <w:r>
        <w:rPr>
          <w:rFonts w:asciiTheme="majorHAnsi" w:hAnsiTheme="majorHAnsi"/>
          <w:b/>
          <w:sz w:val="32"/>
          <w:szCs w:val="32"/>
        </w:rPr>
        <w:t>4. Post-interview</w:t>
      </w:r>
    </w:p>
    <w:p w14:paraId="48978C3E" w14:textId="44F199F9" w:rsidR="00A500AF" w:rsidRPr="00A500AF" w:rsidRDefault="00A81345" w:rsidP="00A500AF">
      <w:pPr>
        <w:pBdr>
          <w:top w:val="single" w:sz="6" w:space="1" w:color="auto"/>
          <w:bottom w:val="single" w:sz="6" w:space="1" w:color="auto"/>
        </w:pBdr>
        <w:rPr>
          <w:rFonts w:asciiTheme="majorHAnsi" w:hAnsiTheme="majorHAnsi"/>
        </w:rPr>
      </w:pPr>
      <w:proofErr w:type="gramStart"/>
      <w:r w:rsidRPr="00A81345">
        <w:rPr>
          <w:rFonts w:asciiTheme="majorHAnsi" w:hAnsiTheme="majorHAnsi"/>
          <w:b/>
        </w:rPr>
        <w:t>An example of a short email to thank the interviewer for their time.</w:t>
      </w:r>
      <w:proofErr w:type="gramEnd"/>
      <w:r w:rsidRPr="00A81345">
        <w:rPr>
          <w:rFonts w:asciiTheme="majorHAnsi" w:hAnsiTheme="majorHAnsi"/>
          <w:b/>
        </w:rPr>
        <w:t xml:space="preserve"> </w:t>
      </w:r>
      <w:r>
        <w:rPr>
          <w:rFonts w:asciiTheme="majorHAnsi" w:hAnsiTheme="majorHAnsi"/>
        </w:rPr>
        <w:t xml:space="preserve">To be sent immediately after your interview. </w:t>
      </w:r>
    </w:p>
    <w:p w14:paraId="3D90D706" w14:textId="77777777" w:rsidR="00A81345" w:rsidRPr="00EF343D" w:rsidRDefault="00A81345" w:rsidP="00A81345">
      <w:pPr>
        <w:pStyle w:val="EmailSample"/>
        <w:spacing w:before="120"/>
      </w:pPr>
      <w:r>
        <w:rPr>
          <w:rFonts w:asciiTheme="majorHAnsi" w:hAnsiTheme="majorHAnsi"/>
          <w:b/>
          <w:sz w:val="24"/>
          <w:u w:val="single"/>
        </w:rPr>
        <w:br/>
      </w:r>
      <w:r w:rsidRPr="00EF343D">
        <w:rPr>
          <w:b/>
          <w:u w:val="single"/>
        </w:rPr>
        <w:t>To:</w:t>
      </w:r>
      <w:r w:rsidRPr="00EF343D">
        <w:t xml:space="preserve"> Andy Smith &lt;andy.smith@example.com&gt;</w:t>
      </w:r>
      <w:r w:rsidRPr="00EF343D">
        <w:br/>
      </w:r>
      <w:r w:rsidRPr="00EF343D">
        <w:rPr>
          <w:b/>
          <w:u w:val="single"/>
        </w:rPr>
        <w:t>Subject:</w:t>
      </w:r>
      <w:r w:rsidRPr="00EF343D">
        <w:t xml:space="preserve"> Josh Doody interview—Thanks for your time!</w:t>
      </w:r>
    </w:p>
    <w:p w14:paraId="7895E0B6" w14:textId="77777777" w:rsidR="00A81345" w:rsidRPr="00EF343D" w:rsidRDefault="00A81345" w:rsidP="00A81345">
      <w:pPr>
        <w:pStyle w:val="EmailSample"/>
      </w:pPr>
      <w:r w:rsidRPr="00EF343D">
        <w:t>Hi Andy</w:t>
      </w:r>
    </w:p>
    <w:p w14:paraId="28DA96A9" w14:textId="77777777" w:rsidR="00A81345" w:rsidRPr="00EF343D" w:rsidRDefault="00A81345" w:rsidP="00A81345">
      <w:pPr>
        <w:pStyle w:val="EmailSample"/>
      </w:pPr>
      <w:r w:rsidRPr="00EF343D">
        <w:t>I just wanted to say thanks for your time today. It was great to learn more about ACME Corp, and about the Associate Accountant role in particular. ACME Corp sounds like a great company to work for!</w:t>
      </w:r>
    </w:p>
    <w:p w14:paraId="64D2A4A3" w14:textId="77777777" w:rsidR="00A81345" w:rsidRPr="00EF343D" w:rsidRDefault="00A81345" w:rsidP="00A81345">
      <w:pPr>
        <w:pStyle w:val="EmailSample"/>
        <w:keepLines/>
        <w:spacing w:after="120"/>
      </w:pPr>
      <w:r w:rsidRPr="00EF343D">
        <w:t>Feel free to email or call anytime if you have any follow-up questions.</w:t>
      </w:r>
    </w:p>
    <w:p w14:paraId="0002F9DB" w14:textId="77777777" w:rsidR="00A81345" w:rsidRPr="00EF343D" w:rsidRDefault="00A81345" w:rsidP="00A81345">
      <w:pPr>
        <w:pStyle w:val="EmailSample"/>
      </w:pPr>
      <w:r w:rsidRPr="00EF343D">
        <w:t>Thanks again for your time and have a great day!</w:t>
      </w:r>
    </w:p>
    <w:p w14:paraId="68151627" w14:textId="0D37E49C" w:rsidR="00A81345" w:rsidRDefault="00A81345" w:rsidP="00A81345">
      <w:pPr>
        <w:pStyle w:val="EmailSample"/>
        <w:spacing w:before="120"/>
        <w:rPr>
          <w:rFonts w:asciiTheme="majorHAnsi" w:hAnsiTheme="majorHAnsi"/>
          <w:bCs/>
        </w:rPr>
      </w:pPr>
      <w:r w:rsidRPr="00EF343D">
        <w:t>Josh Doody</w:t>
      </w:r>
      <w:r w:rsidRPr="00EF343D">
        <w:br/>
        <w:t>josh@example.com</w:t>
      </w:r>
      <w:r w:rsidRPr="00EF343D">
        <w:br/>
        <w:t>555-555-1234</w:t>
      </w:r>
      <w:r>
        <w:rPr>
          <w:rFonts w:asciiTheme="majorHAnsi" w:hAnsiTheme="majorHAnsi"/>
          <w:bCs/>
        </w:rPr>
        <w:br w:type="page"/>
      </w:r>
    </w:p>
    <w:p w14:paraId="6D8FF50E" w14:textId="0AEA6606" w:rsidR="00A81345" w:rsidRPr="00A500AF" w:rsidRDefault="00A81345" w:rsidP="00A81345">
      <w:pPr>
        <w:pBdr>
          <w:top w:val="single" w:sz="6" w:space="1" w:color="auto"/>
          <w:bottom w:val="single" w:sz="6" w:space="1" w:color="auto"/>
        </w:pBdr>
        <w:rPr>
          <w:rFonts w:asciiTheme="majorHAnsi" w:hAnsiTheme="majorHAnsi"/>
        </w:rPr>
      </w:pPr>
      <w:proofErr w:type="gramStart"/>
      <w:r w:rsidRPr="00A81345">
        <w:rPr>
          <w:rFonts w:asciiTheme="majorHAnsi" w:hAnsiTheme="majorHAnsi"/>
          <w:b/>
        </w:rPr>
        <w:lastRenderedPageBreak/>
        <w:t>An example of a short email to thank the recruiter for scheduling the interview.</w:t>
      </w:r>
      <w:proofErr w:type="gramEnd"/>
      <w:r>
        <w:rPr>
          <w:rFonts w:asciiTheme="majorHAnsi" w:hAnsiTheme="majorHAnsi"/>
        </w:rPr>
        <w:t xml:space="preserve"> To be sent immediately after the interview. If you don’t have the interviewer’s email address, you can also ask the recruiter to thank the interviewer on your behalf. </w:t>
      </w:r>
    </w:p>
    <w:p w14:paraId="6BBFA1C8" w14:textId="77777777" w:rsidR="00A81345" w:rsidRDefault="00A81345" w:rsidP="00A81345">
      <w:pPr>
        <w:pStyle w:val="EmailSample"/>
        <w:spacing w:before="120"/>
      </w:pPr>
      <w:r>
        <w:rPr>
          <w:rFonts w:asciiTheme="majorHAnsi" w:hAnsiTheme="majorHAnsi"/>
          <w:b/>
          <w:sz w:val="24"/>
          <w:u w:val="single"/>
        </w:rPr>
        <w:br/>
      </w:r>
      <w:r w:rsidRPr="00CC6D79">
        <w:rPr>
          <w:b/>
          <w:u w:val="single"/>
        </w:rPr>
        <w:t>To:</w:t>
      </w:r>
      <w:r>
        <w:t xml:space="preserve"> Shawn Jones &lt;shawn.jones@example.com&gt;</w:t>
      </w:r>
      <w:r>
        <w:br/>
      </w:r>
      <w:r w:rsidRPr="00CC6D79">
        <w:rPr>
          <w:b/>
          <w:u w:val="single"/>
        </w:rPr>
        <w:t>Subject:</w:t>
      </w:r>
      <w:r>
        <w:t xml:space="preserve"> Josh Doody interview—Thanks for your time!</w:t>
      </w:r>
    </w:p>
    <w:p w14:paraId="31AE6467" w14:textId="77777777" w:rsidR="00A81345" w:rsidRDefault="00A81345" w:rsidP="00A81345">
      <w:pPr>
        <w:pStyle w:val="EmailSample"/>
      </w:pPr>
      <w:r>
        <w:t>Hi Shawn</w:t>
      </w:r>
    </w:p>
    <w:p w14:paraId="0A4E88E1" w14:textId="77777777" w:rsidR="00A81345" w:rsidRDefault="00A81345" w:rsidP="00A81345">
      <w:pPr>
        <w:pStyle w:val="EmailSample"/>
      </w:pPr>
      <w:r>
        <w:t>Thanks so much for arranging my interview with Andy today. It was great to learn more about ACME Corp, and about the Associate Accountant role in particular. ACME Corp sounds like a great company to work for!</w:t>
      </w:r>
    </w:p>
    <w:p w14:paraId="01E5E1D4" w14:textId="77777777" w:rsidR="00A81345" w:rsidRDefault="00A81345" w:rsidP="00A81345">
      <w:pPr>
        <w:pStyle w:val="EmailSample"/>
      </w:pPr>
      <w:r>
        <w:t>If you talk with him, please thank Andy for me and let him know I appreciated his time today.</w:t>
      </w:r>
    </w:p>
    <w:p w14:paraId="6B153D6E" w14:textId="77777777" w:rsidR="00A81345" w:rsidRDefault="00A81345" w:rsidP="00A81345">
      <w:pPr>
        <w:pStyle w:val="EmailSample"/>
      </w:pPr>
      <w:r>
        <w:t>If you need anything else from me, please let me know. Otherwise, I look forward to the next steps in our process!</w:t>
      </w:r>
    </w:p>
    <w:p w14:paraId="28E2A6BE" w14:textId="77777777" w:rsidR="00A81345" w:rsidRDefault="00A81345" w:rsidP="00A81345">
      <w:pPr>
        <w:pStyle w:val="EmailSample"/>
      </w:pPr>
      <w:r>
        <w:t>All the best</w:t>
      </w:r>
    </w:p>
    <w:p w14:paraId="77251826" w14:textId="1A23824B" w:rsidR="00CB78AE" w:rsidRDefault="00A81345" w:rsidP="00A81345">
      <w:pPr>
        <w:pStyle w:val="EmailSample"/>
        <w:spacing w:before="120"/>
      </w:pPr>
      <w:r>
        <w:t>Josh Doody</w:t>
      </w:r>
      <w:r>
        <w:br/>
      </w:r>
      <w:r w:rsidRPr="002304A3">
        <w:t>josh@example.com</w:t>
      </w:r>
      <w:r>
        <w:br/>
        <w:t>555-555-1234</w:t>
      </w:r>
    </w:p>
    <w:p w14:paraId="340A6C10" w14:textId="41765AF0" w:rsidR="00A81345" w:rsidRPr="00A500AF" w:rsidRDefault="00A81345" w:rsidP="00A81345">
      <w:pPr>
        <w:pBdr>
          <w:top w:val="single" w:sz="6" w:space="1" w:color="auto"/>
          <w:bottom w:val="single" w:sz="6" w:space="1" w:color="auto"/>
        </w:pBdr>
        <w:rPr>
          <w:rFonts w:asciiTheme="majorHAnsi" w:hAnsiTheme="majorHAnsi"/>
        </w:rPr>
      </w:pPr>
      <w:proofErr w:type="gramStart"/>
      <w:r w:rsidRPr="00A81345">
        <w:rPr>
          <w:rFonts w:asciiTheme="majorHAnsi" w:hAnsiTheme="majorHAnsi"/>
          <w:b/>
        </w:rPr>
        <w:t>An example of a short email to touch base with the recruiter if you have not heard back after your interview(s).</w:t>
      </w:r>
      <w:proofErr w:type="gramEnd"/>
      <w:r>
        <w:rPr>
          <w:rFonts w:asciiTheme="majorHAnsi" w:hAnsiTheme="majorHAnsi"/>
        </w:rPr>
        <w:t xml:space="preserve"> Wait about a week to send this, and don’t send it anymore than once a week. If you don’t hear back after two or three weeks, they’ve probably decided not to move forward with you. </w:t>
      </w:r>
    </w:p>
    <w:p w14:paraId="22270414" w14:textId="77777777" w:rsidR="00A81345" w:rsidRDefault="00A81345" w:rsidP="00A81345">
      <w:pPr>
        <w:pStyle w:val="EmailSample"/>
        <w:spacing w:before="120"/>
      </w:pPr>
      <w:r>
        <w:rPr>
          <w:rFonts w:asciiTheme="majorHAnsi" w:hAnsiTheme="majorHAnsi"/>
          <w:b/>
          <w:sz w:val="24"/>
          <w:u w:val="single"/>
        </w:rPr>
        <w:br/>
      </w:r>
      <w:r w:rsidRPr="00CC6D79">
        <w:rPr>
          <w:b/>
          <w:u w:val="single"/>
        </w:rPr>
        <w:t>To:</w:t>
      </w:r>
      <w:r>
        <w:t xml:space="preserve"> Shawn Jones &lt;shawn.jones@example.com&gt;</w:t>
      </w:r>
      <w:r>
        <w:br/>
      </w:r>
      <w:r w:rsidRPr="00CC6D79">
        <w:rPr>
          <w:b/>
          <w:u w:val="single"/>
        </w:rPr>
        <w:t>Subject:</w:t>
      </w:r>
      <w:r>
        <w:t xml:space="preserve"> Josh Doody interview—Follow-up and next steps</w:t>
      </w:r>
    </w:p>
    <w:p w14:paraId="4DD43B92" w14:textId="77777777" w:rsidR="00A81345" w:rsidRDefault="00A81345" w:rsidP="00A81345">
      <w:pPr>
        <w:pStyle w:val="EmailSample"/>
      </w:pPr>
      <w:r>
        <w:t>Hi Shawn</w:t>
      </w:r>
    </w:p>
    <w:p w14:paraId="61FE34BE" w14:textId="77777777" w:rsidR="00A81345" w:rsidRDefault="00A81345" w:rsidP="00A81345">
      <w:pPr>
        <w:pStyle w:val="EmailSample"/>
      </w:pPr>
      <w:r>
        <w:t>It’s been about a week since I talked with Andy, so I wanted to follow up to see if you need anything else from me. I’m also curious if you can give me a sense of our next steps in the process.</w:t>
      </w:r>
    </w:p>
    <w:p w14:paraId="703A3BA8" w14:textId="77777777" w:rsidR="00A81345" w:rsidRDefault="00A81345" w:rsidP="00A81345">
      <w:pPr>
        <w:pStyle w:val="EmailSample"/>
      </w:pPr>
      <w:r>
        <w:t>Thanks for your time and I hope all is well!</w:t>
      </w:r>
    </w:p>
    <w:p w14:paraId="01019053" w14:textId="050F85AF" w:rsidR="00A81345" w:rsidRDefault="00A81345" w:rsidP="00A81345">
      <w:pPr>
        <w:pStyle w:val="EmailSample"/>
        <w:spacing w:before="120"/>
        <w:rPr>
          <w:rFonts w:asciiTheme="majorHAnsi" w:hAnsiTheme="majorHAnsi"/>
        </w:rPr>
      </w:pPr>
      <w:r>
        <w:t>Josh Doody</w:t>
      </w:r>
      <w:r>
        <w:br/>
      </w:r>
      <w:r w:rsidRPr="002304A3">
        <w:t>josh@example.com</w:t>
      </w:r>
      <w:r>
        <w:br/>
        <w:t>555-555-1234</w:t>
      </w:r>
    </w:p>
    <w:sectPr w:rsidR="00A81345" w:rsidSect="00E70926">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9A91" w14:textId="77777777" w:rsidR="00A500AF" w:rsidRDefault="00A500AF" w:rsidP="0010777F">
      <w:r>
        <w:separator/>
      </w:r>
    </w:p>
  </w:endnote>
  <w:endnote w:type="continuationSeparator" w:id="0">
    <w:p w14:paraId="14A1B145" w14:textId="77777777" w:rsidR="00A500AF" w:rsidRDefault="00A500AF" w:rsidP="0010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1AE4" w14:textId="77777777" w:rsidR="00A500AF" w:rsidRDefault="00D705DA">
    <w:pPr>
      <w:pStyle w:val="Footer"/>
    </w:pPr>
    <w:sdt>
      <w:sdtPr>
        <w:id w:val="969400743"/>
        <w:placeholder>
          <w:docPart w:val="38B4B7578A601C48B26BA7CB78CF613A"/>
        </w:placeholder>
        <w:temporary/>
        <w:showingPlcHdr/>
      </w:sdtPr>
      <w:sdtEndPr/>
      <w:sdtContent>
        <w:r w:rsidR="00A500AF">
          <w:t>[Type text]</w:t>
        </w:r>
      </w:sdtContent>
    </w:sdt>
    <w:r w:rsidR="00A500AF">
      <w:ptab w:relativeTo="margin" w:alignment="center" w:leader="none"/>
    </w:r>
    <w:sdt>
      <w:sdtPr>
        <w:id w:val="969400748"/>
        <w:placeholder>
          <w:docPart w:val="871D2BBED36A1443846DA023A59E1CA6"/>
        </w:placeholder>
        <w:temporary/>
        <w:showingPlcHdr/>
      </w:sdtPr>
      <w:sdtEndPr/>
      <w:sdtContent>
        <w:r w:rsidR="00A500AF">
          <w:t>[Type text]</w:t>
        </w:r>
      </w:sdtContent>
    </w:sdt>
    <w:r w:rsidR="00A500AF">
      <w:ptab w:relativeTo="margin" w:alignment="right" w:leader="none"/>
    </w:r>
    <w:sdt>
      <w:sdtPr>
        <w:id w:val="969400753"/>
        <w:placeholder>
          <w:docPart w:val="4CC158D8F5DFE24BA693E5A59D93A195"/>
        </w:placeholder>
        <w:temporary/>
        <w:showingPlcHdr/>
      </w:sdtPr>
      <w:sdtEndPr/>
      <w:sdtContent>
        <w:r w:rsidR="00A500A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34556" w14:textId="77777777" w:rsidR="00A500AF" w:rsidRPr="0010777F" w:rsidRDefault="00A500AF" w:rsidP="0010777F">
    <w:pPr>
      <w:jc w:val="center"/>
      <w:rPr>
        <w:rFonts w:asciiTheme="majorHAnsi" w:hAnsiTheme="majorHAnsi"/>
        <w:b/>
        <w:bCs/>
        <w:sz w:val="18"/>
        <w:szCs w:val="18"/>
      </w:rPr>
    </w:pPr>
    <w:r w:rsidRPr="0010777F">
      <w:rPr>
        <w:rFonts w:asciiTheme="majorHAnsi" w:hAnsiTheme="majorHAnsi"/>
        <w:b/>
        <w:bCs/>
        <w:sz w:val="18"/>
        <w:szCs w:val="18"/>
      </w:rPr>
      <w:t xml:space="preserve">Based on material from </w:t>
    </w:r>
    <w:r w:rsidRPr="0010777F">
      <w:rPr>
        <w:rFonts w:asciiTheme="majorHAnsi" w:hAnsiTheme="majorHAnsi"/>
        <w:b/>
        <w:bCs/>
        <w:i/>
        <w:sz w:val="18"/>
        <w:szCs w:val="18"/>
      </w:rPr>
      <w:t>Fearless Salary Negotiation: A step-by-step guide to getting paid what you’re worth</w:t>
    </w:r>
  </w:p>
  <w:p w14:paraId="6D2CAF0C" w14:textId="53006B41" w:rsidR="00A500AF" w:rsidRDefault="00A500AF" w:rsidP="002B0D43">
    <w:pPr>
      <w:jc w:val="center"/>
      <w:rPr>
        <w:rFonts w:asciiTheme="majorHAnsi" w:hAnsiTheme="majorHAnsi"/>
        <w:b/>
        <w:bCs/>
        <w:sz w:val="18"/>
        <w:szCs w:val="18"/>
      </w:rPr>
    </w:pPr>
    <w:proofErr w:type="gramStart"/>
    <w:r w:rsidRPr="0010777F">
      <w:rPr>
        <w:rFonts w:asciiTheme="majorHAnsi" w:hAnsiTheme="majorHAnsi"/>
        <w:b/>
        <w:bCs/>
        <w:sz w:val="18"/>
        <w:szCs w:val="18"/>
      </w:rPr>
      <w:t>by</w:t>
    </w:r>
    <w:proofErr w:type="gramEnd"/>
    <w:r w:rsidRPr="0010777F">
      <w:rPr>
        <w:rFonts w:asciiTheme="majorHAnsi" w:hAnsiTheme="majorHAnsi"/>
        <w:b/>
        <w:bCs/>
        <w:sz w:val="18"/>
        <w:szCs w:val="18"/>
      </w:rPr>
      <w:t xml:space="preserve"> Josh Doody</w:t>
    </w:r>
  </w:p>
  <w:p w14:paraId="1E54B7B1" w14:textId="476F6E54" w:rsidR="00A500AF" w:rsidRPr="002B0D43" w:rsidRDefault="00A500AF" w:rsidP="002B0D43">
    <w:pPr>
      <w:jc w:val="center"/>
      <w:rPr>
        <w:rFonts w:asciiTheme="majorHAnsi" w:hAnsiTheme="majorHAnsi"/>
        <w:b/>
        <w:bCs/>
        <w:sz w:val="18"/>
        <w:szCs w:val="18"/>
      </w:rPr>
    </w:pPr>
    <w:r>
      <w:rPr>
        <w:rFonts w:asciiTheme="majorHAnsi" w:hAnsiTheme="majorHAnsi"/>
        <w:b/>
        <w:bCs/>
        <w:sz w:val="18"/>
        <w:szCs w:val="18"/>
      </w:rPr>
      <w:t xml:space="preserve">Learn more at </w:t>
    </w:r>
    <w:hyperlink r:id="rId1" w:history="1">
      <w:r w:rsidRPr="002B0D43">
        <w:rPr>
          <w:rStyle w:val="Hyperlink"/>
          <w:rFonts w:asciiTheme="majorHAnsi" w:hAnsiTheme="majorHAnsi"/>
          <w:b/>
          <w:bCs/>
          <w:sz w:val="18"/>
          <w:szCs w:val="18"/>
        </w:rPr>
        <w:t>FearlessSalaryNegotiation.com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044" w14:textId="77777777" w:rsidR="00A500AF" w:rsidRDefault="00A500AF" w:rsidP="0010777F">
      <w:r>
        <w:separator/>
      </w:r>
    </w:p>
  </w:footnote>
  <w:footnote w:type="continuationSeparator" w:id="0">
    <w:p w14:paraId="55265C87" w14:textId="77777777" w:rsidR="00A500AF" w:rsidRDefault="00A500AF" w:rsidP="00107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3EB61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9C060BE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D134EF"/>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4553"/>
    <w:multiLevelType w:val="hybridMultilevel"/>
    <w:tmpl w:val="9A2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37FE4"/>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A3E2C"/>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AE"/>
    <w:rsid w:val="000C7FAB"/>
    <w:rsid w:val="0010777F"/>
    <w:rsid w:val="002B0D43"/>
    <w:rsid w:val="003E4729"/>
    <w:rsid w:val="006744C3"/>
    <w:rsid w:val="00966995"/>
    <w:rsid w:val="00A500AF"/>
    <w:rsid w:val="00A81345"/>
    <w:rsid w:val="00A961E6"/>
    <w:rsid w:val="00AD74AE"/>
    <w:rsid w:val="00C01C93"/>
    <w:rsid w:val="00C30510"/>
    <w:rsid w:val="00CB78AE"/>
    <w:rsid w:val="00D14D80"/>
    <w:rsid w:val="00D705DA"/>
    <w:rsid w:val="00D858E1"/>
    <w:rsid w:val="00DF3913"/>
    <w:rsid w:val="00E270EE"/>
    <w:rsid w:val="00E70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45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arlessSalaryNegotiation.com/?utm_medium=ebook&amp;utm_source=fearless+salary+negotiation&amp;utm_campaign=extras&amp;utm_content=how+to+ace+your+next+interview+chapter" TargetMode="External"/><Relationship Id="rId12" Type="http://schemas.openxmlformats.org/officeDocument/2006/relationships/hyperlink" Target="http://FearlessSalaryNegotiation.com/how-to-ace-your-next-interview/?utm_medium=ebook&amp;utm_source=fearless+salary+negotiation&amp;utm_campaign=extras&amp;utm_content=how+to+ace+your+next+interview+chapter"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earlessSalaryNegotiation.com/?utm_medium=ebook&amp;utm_source=fearless+salary+negotiation&amp;utm_campaign=extras&amp;utm_content=how+to+ace+your+next+interview+chapter" TargetMode="External"/><Relationship Id="rId10"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hyperlink" Target="http://FearlessSalaryNegotiation.com/?utm_medium=ebook&amp;utm_source=fearless+salary+negotiation&amp;utm_campaign=extras&amp;utm_content=how+to+ace+your+next+interview+chapt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B4B7578A601C48B26BA7CB78CF613A"/>
        <w:category>
          <w:name w:val="General"/>
          <w:gallery w:val="placeholder"/>
        </w:category>
        <w:types>
          <w:type w:val="bbPlcHdr"/>
        </w:types>
        <w:behaviors>
          <w:behavior w:val="content"/>
        </w:behaviors>
        <w:guid w:val="{8EFE5B0B-B8D7-2D45-9188-7987B73B41DA}"/>
      </w:docPartPr>
      <w:docPartBody>
        <w:p w:rsidR="002B1001" w:rsidRDefault="002B1001" w:rsidP="002B1001">
          <w:pPr>
            <w:pStyle w:val="38B4B7578A601C48B26BA7CB78CF613A"/>
          </w:pPr>
          <w:r>
            <w:t>[Type text]</w:t>
          </w:r>
        </w:p>
      </w:docPartBody>
    </w:docPart>
    <w:docPart>
      <w:docPartPr>
        <w:name w:val="871D2BBED36A1443846DA023A59E1CA6"/>
        <w:category>
          <w:name w:val="General"/>
          <w:gallery w:val="placeholder"/>
        </w:category>
        <w:types>
          <w:type w:val="bbPlcHdr"/>
        </w:types>
        <w:behaviors>
          <w:behavior w:val="content"/>
        </w:behaviors>
        <w:guid w:val="{0A9C4B37-1AFC-AD42-9880-8E231CC26960}"/>
      </w:docPartPr>
      <w:docPartBody>
        <w:p w:rsidR="002B1001" w:rsidRDefault="002B1001" w:rsidP="002B1001">
          <w:pPr>
            <w:pStyle w:val="871D2BBED36A1443846DA023A59E1CA6"/>
          </w:pPr>
          <w:r>
            <w:t>[Type text]</w:t>
          </w:r>
        </w:p>
      </w:docPartBody>
    </w:docPart>
    <w:docPart>
      <w:docPartPr>
        <w:name w:val="4CC158D8F5DFE24BA693E5A59D93A195"/>
        <w:category>
          <w:name w:val="General"/>
          <w:gallery w:val="placeholder"/>
        </w:category>
        <w:types>
          <w:type w:val="bbPlcHdr"/>
        </w:types>
        <w:behaviors>
          <w:behavior w:val="content"/>
        </w:behaviors>
        <w:guid w:val="{64A895C4-A13E-2D41-BFAA-C96F11275406}"/>
      </w:docPartPr>
      <w:docPartBody>
        <w:p w:rsidR="002B1001" w:rsidRDefault="002B1001" w:rsidP="002B1001">
          <w:pPr>
            <w:pStyle w:val="4CC158D8F5DFE24BA693E5A59D93A19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01"/>
    <w:rsid w:val="002B1001"/>
    <w:rsid w:val="00F5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37D9D-B485-824F-B361-91B27C56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486</Words>
  <Characters>2395</Characters>
  <Application>Microsoft Macintosh Word</Application>
  <DocSecurity>0</DocSecurity>
  <Lines>72</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Fearless Salary Negotiation—Extras—Interview chapter</dc:title>
  <dc:subject/>
  <dc:creator/>
  <cp:keywords/>
  <dc:description>Sample emails to help you follow up after your interviews</dc:description>
  <cp:lastModifiedBy/>
  <cp:revision>2</cp:revision>
  <dcterms:created xsi:type="dcterms:W3CDTF">2015-05-14T02:26:00Z</dcterms:created>
  <dcterms:modified xsi:type="dcterms:W3CDTF">2015-12-10T22:22:00Z</dcterms:modified>
  <cp:category/>
</cp:coreProperties>
</file>