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11536"/>
      </w:tblGrid>
      <w:tr w:rsidR="001A58E9" w14:paraId="00722613" w14:textId="77777777" w:rsidTr="00A87814">
        <w:trPr>
          <w:trHeight w:val="1167"/>
        </w:trPr>
        <w:tc>
          <w:tcPr>
            <w:tcW w:w="11536" w:type="dxa"/>
            <w:vAlign w:val="bottom"/>
          </w:tcPr>
          <w:p w14:paraId="5B705B79" w14:textId="77777777" w:rsidR="001A58E9" w:rsidRDefault="00FA38D3" w:rsidP="00A87814">
            <w:pPr>
              <w:pStyle w:val="Title"/>
            </w:pPr>
            <w:r>
              <w:t>Code Review Report</w:t>
            </w:r>
          </w:p>
        </w:tc>
      </w:tr>
      <w:tr w:rsidR="001A58E9" w14:paraId="37AA3340" w14:textId="77777777" w:rsidTr="001960E4">
        <w:trPr>
          <w:trHeight w:val="864"/>
        </w:trPr>
        <w:tc>
          <w:tcPr>
            <w:tcW w:w="11536" w:type="dxa"/>
            <w:tcBorders>
              <w:bottom w:val="single" w:sz="18" w:space="0" w:color="FEDE00" w:themeColor="accent2"/>
            </w:tcBorders>
            <w:vAlign w:val="bottom"/>
          </w:tcPr>
          <w:p w14:paraId="362B56B5" w14:textId="77777777" w:rsidR="001A58E9" w:rsidRPr="00825C42" w:rsidRDefault="00000000" w:rsidP="001960E4">
            <w:pPr>
              <w:pStyle w:val="Heading1"/>
            </w:pPr>
            <w:sdt>
              <w:sdtPr>
                <w:id w:val="-325209752"/>
                <w:placeholder>
                  <w:docPart w:val="ADB4F1FA3D594DCDA9287A02B7A2BD5F"/>
                </w:placeholder>
                <w:temporary/>
                <w:showingPlcHdr/>
                <w15:appearance w15:val="hidden"/>
              </w:sdtPr>
              <w:sdtContent>
                <w:r w:rsidR="00825C42" w:rsidRPr="00825C42">
                  <w:t>Project Summary</w:t>
                </w:r>
              </w:sdtContent>
            </w:sdt>
          </w:p>
        </w:tc>
      </w:tr>
      <w:tr w:rsidR="001A58E9" w14:paraId="2DB139C6" w14:textId="77777777" w:rsidTr="00356BB9">
        <w:trPr>
          <w:trHeight w:hRule="exact" w:val="216"/>
        </w:trPr>
        <w:tc>
          <w:tcPr>
            <w:tcW w:w="11536" w:type="dxa"/>
            <w:tcBorders>
              <w:top w:val="single" w:sz="18" w:space="0" w:color="FEDE00" w:themeColor="accent2"/>
            </w:tcBorders>
          </w:tcPr>
          <w:p w14:paraId="177CE6DC" w14:textId="77777777" w:rsidR="001A58E9" w:rsidRPr="00E219DC" w:rsidRDefault="001A58E9" w:rsidP="001A58E9"/>
        </w:tc>
      </w:tr>
    </w:tbl>
    <w:tbl>
      <w:tblPr>
        <w:tblStyle w:val="StatusReportTable"/>
        <w:tblW w:w="5000" w:type="pct"/>
        <w:tblLook w:val="0620" w:firstRow="1" w:lastRow="0" w:firstColumn="0" w:lastColumn="0" w:noHBand="1" w:noVBand="1"/>
        <w:tblDescription w:val="Header layout table"/>
      </w:tblPr>
      <w:tblGrid>
        <w:gridCol w:w="2403"/>
        <w:gridCol w:w="3114"/>
        <w:gridCol w:w="3133"/>
        <w:gridCol w:w="2870"/>
      </w:tblGrid>
      <w:tr w:rsidR="00FA38D3" w:rsidRPr="001A58E9" w14:paraId="275A6B41"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403" w:type="dxa"/>
          </w:tcPr>
          <w:p w14:paraId="03022F15" w14:textId="77777777" w:rsidR="00FA38D3" w:rsidRPr="001A58E9" w:rsidRDefault="00000000" w:rsidP="001A58E9">
            <w:pPr>
              <w:pStyle w:val="Heading2"/>
            </w:pPr>
            <w:sdt>
              <w:sdtPr>
                <w:id w:val="-1450397053"/>
                <w:placeholder>
                  <w:docPart w:val="A03A3DC07FA1420EA9B7003A4FB8B332"/>
                </w:placeholder>
                <w:temporary/>
                <w:showingPlcHdr/>
                <w15:appearance w15:val="hidden"/>
              </w:sdtPr>
              <w:sdtContent>
                <w:r w:rsidR="00FA38D3" w:rsidRPr="001A58E9">
                  <w:t>Report Date</w:t>
                </w:r>
              </w:sdtContent>
            </w:sdt>
          </w:p>
        </w:tc>
        <w:tc>
          <w:tcPr>
            <w:tcW w:w="3114" w:type="dxa"/>
          </w:tcPr>
          <w:p w14:paraId="05D4FD6B" w14:textId="77777777" w:rsidR="00FA38D3" w:rsidRPr="001A58E9" w:rsidRDefault="00000000" w:rsidP="001A58E9">
            <w:pPr>
              <w:pStyle w:val="Heading2"/>
            </w:pPr>
            <w:sdt>
              <w:sdtPr>
                <w:id w:val="-1238469382"/>
                <w:placeholder>
                  <w:docPart w:val="138E6FD8C66349C89BFC62EA35FA26D1"/>
                </w:placeholder>
                <w:temporary/>
                <w:showingPlcHdr/>
                <w15:appearance w15:val="hidden"/>
              </w:sdtPr>
              <w:sdtContent>
                <w:r w:rsidR="00FA38D3" w:rsidRPr="001A58E9">
                  <w:t>Project Name</w:t>
                </w:r>
              </w:sdtContent>
            </w:sdt>
          </w:p>
        </w:tc>
        <w:tc>
          <w:tcPr>
            <w:tcW w:w="3133" w:type="dxa"/>
          </w:tcPr>
          <w:p w14:paraId="570A9B9B" w14:textId="77777777" w:rsidR="00FA38D3" w:rsidRPr="001A58E9" w:rsidRDefault="00FA38D3" w:rsidP="001A58E9">
            <w:pPr>
              <w:pStyle w:val="Heading2"/>
            </w:pPr>
            <w:r>
              <w:t>Student Name / Number</w:t>
            </w:r>
          </w:p>
        </w:tc>
        <w:tc>
          <w:tcPr>
            <w:tcW w:w="2870" w:type="dxa"/>
          </w:tcPr>
          <w:p w14:paraId="4D0080CF" w14:textId="77777777" w:rsidR="00FA38D3" w:rsidRDefault="00FA38D3" w:rsidP="001A58E9">
            <w:pPr>
              <w:pStyle w:val="Heading2"/>
            </w:pPr>
            <w:r>
              <w:t>Code Reviewer</w:t>
            </w:r>
          </w:p>
        </w:tc>
      </w:tr>
      <w:tr w:rsidR="00FA38D3" w14:paraId="65B9E303" w14:textId="77777777" w:rsidTr="31658830">
        <w:trPr>
          <w:trHeight w:val="331"/>
        </w:trPr>
        <w:tc>
          <w:tcPr>
            <w:tcW w:w="2403" w:type="dxa"/>
          </w:tcPr>
          <w:p w14:paraId="52D15F39" w14:textId="23C6766C" w:rsidR="00FA38D3" w:rsidRPr="004257E0" w:rsidRDefault="00095955" w:rsidP="31658830">
            <w:pPr>
              <w:rPr>
                <w:i/>
                <w:iCs/>
              </w:rPr>
            </w:pPr>
            <w:r>
              <w:t>06/12/2023</w:t>
            </w:r>
          </w:p>
        </w:tc>
        <w:tc>
          <w:tcPr>
            <w:tcW w:w="3114" w:type="dxa"/>
          </w:tcPr>
          <w:p w14:paraId="453EF9E7" w14:textId="4B0A94B1" w:rsidR="00FA38D3" w:rsidRPr="004257E0" w:rsidRDefault="00095955" w:rsidP="31658830">
            <w:pPr>
              <w:rPr>
                <w:i/>
                <w:iCs/>
              </w:rPr>
            </w:pPr>
            <w:r>
              <w:t>Boid Simulation</w:t>
            </w:r>
          </w:p>
        </w:tc>
        <w:tc>
          <w:tcPr>
            <w:tcW w:w="3133" w:type="dxa"/>
          </w:tcPr>
          <w:p w14:paraId="1C05F7D9" w14:textId="53CDC642" w:rsidR="00FA38D3" w:rsidRPr="004257E0" w:rsidRDefault="00BE5150" w:rsidP="31658830">
            <w:pPr>
              <w:rPr>
                <w:i/>
                <w:iCs/>
              </w:rPr>
            </w:pPr>
            <w:r>
              <w:t>Josh Brown / s4204161</w:t>
            </w:r>
          </w:p>
        </w:tc>
        <w:tc>
          <w:tcPr>
            <w:tcW w:w="2870" w:type="dxa"/>
          </w:tcPr>
          <w:p w14:paraId="2C020D02" w14:textId="7E15F02A" w:rsidR="00FA38D3" w:rsidRDefault="00095955" w:rsidP="31658830">
            <w:pPr>
              <w:rPr>
                <w:i/>
                <w:iCs/>
              </w:rPr>
            </w:pPr>
            <w:r>
              <w:rPr>
                <w:i/>
                <w:iCs/>
              </w:rPr>
              <w:t>Billy Foulger</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61A929B1" w14:textId="77777777" w:rsidTr="31658830">
        <w:trPr>
          <w:trHeight w:val="720"/>
        </w:trPr>
        <w:tc>
          <w:tcPr>
            <w:tcW w:w="11536" w:type="dxa"/>
            <w:tcBorders>
              <w:bottom w:val="single" w:sz="18" w:space="0" w:color="FEDE00" w:themeColor="accent2"/>
            </w:tcBorders>
            <w:shd w:val="clear" w:color="auto" w:fill="auto"/>
            <w:vAlign w:val="bottom"/>
          </w:tcPr>
          <w:p w14:paraId="2746C967" w14:textId="10D0D0FA" w:rsidR="00825C42" w:rsidRPr="00825C42" w:rsidRDefault="00FA38D3" w:rsidP="001960E4">
            <w:pPr>
              <w:pStyle w:val="Heading1"/>
            </w:pPr>
            <w:r>
              <w:t xml:space="preserve">Project </w:t>
            </w:r>
            <w:r w:rsidR="001A6288">
              <w:t>Overview</w:t>
            </w:r>
          </w:p>
        </w:tc>
      </w:tr>
      <w:tr w:rsidR="00825C42" w14:paraId="798DDE0C" w14:textId="77777777" w:rsidTr="31658830">
        <w:trPr>
          <w:trHeight w:hRule="exact" w:val="216"/>
        </w:trPr>
        <w:tc>
          <w:tcPr>
            <w:tcW w:w="11536" w:type="dxa"/>
            <w:tcBorders>
              <w:top w:val="single" w:sz="18" w:space="0" w:color="FEDE00" w:themeColor="accent2"/>
            </w:tcBorders>
            <w:shd w:val="clear" w:color="auto" w:fill="auto"/>
            <w:vAlign w:val="center"/>
          </w:tcPr>
          <w:p w14:paraId="31B14AC3" w14:textId="77777777" w:rsidR="00825C42" w:rsidRPr="00E219DC" w:rsidRDefault="00825C42" w:rsidP="00BE6ACF"/>
        </w:tc>
      </w:tr>
      <w:tr w:rsidR="00411EE9" w:rsidRPr="006B7FF7" w14:paraId="70AF3482" w14:textId="77777777" w:rsidTr="001B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443"/>
        </w:trPr>
        <w:tc>
          <w:tcPr>
            <w:tcW w:w="11536" w:type="dxa"/>
            <w:tcBorders>
              <w:top w:val="nil"/>
              <w:left w:val="nil"/>
              <w:bottom w:val="nil"/>
              <w:right w:val="nil"/>
            </w:tcBorders>
            <w:shd w:val="clear" w:color="auto" w:fill="F2F2F2" w:themeFill="background1" w:themeFillShade="F2"/>
          </w:tcPr>
          <w:p w14:paraId="3D193866" w14:textId="77777777" w:rsidR="001B0EBA" w:rsidRDefault="001B0EBA" w:rsidP="001B0EBA">
            <w:r w:rsidRPr="001B0EBA">
              <w:t xml:space="preserve">My Boid Simulation is a surreal artificial life experience that produces realistic scenarios that resemble the flocking behaviour of not just birds but also fish. There are 3 different themes to choose from ranging from Birds to Fish and even Rabbits (flying rabbits I know). </w:t>
            </w:r>
          </w:p>
          <w:p w14:paraId="1F254095" w14:textId="77777777" w:rsidR="001B0EBA" w:rsidRDefault="001B0EBA" w:rsidP="001B0EBA">
            <w:r w:rsidRPr="001B0EBA">
              <w:t xml:space="preserve">Additionally, Static Obstacles and Dynamic Obstacles can be spawned in, which help demonstrate the boids inherited realistic Obstacle Avoidance mechanism, that utilises Pursuing and Evasion. Alongside this, boids are constrained to a bounding box, in which its size can be changed on all 3 axis (x, y, z). </w:t>
            </w:r>
          </w:p>
          <w:p w14:paraId="5E165A9A" w14:textId="77777777" w:rsidR="001B0EBA" w:rsidRDefault="001B0EBA" w:rsidP="001B0EBA">
            <w:r w:rsidRPr="001B0EBA">
              <w:t xml:space="preserve">I have introduced a Truncated Running sum with priority into the Application of Flocking behaviours. This allows me to prioritise particular flocking behaviours such as Separation, Cohesion and Alignment as well as Wandering (this aims to mimic random movement amongst the boids making each simulation different from the last). </w:t>
            </w:r>
          </w:p>
          <w:p w14:paraId="7172C357" w14:textId="6A15534F" w:rsidR="00411EE9" w:rsidRPr="001B0EBA" w:rsidRDefault="001B0EBA" w:rsidP="001B0EBA">
            <w:r w:rsidRPr="001B0EBA">
              <w:t>Moreover, there is a Free Fly mode in which the Player can openly fly about in the simulation and gain a closer insight into analysing the boids behaviours from different angles, perspectives and distances.</w:t>
            </w:r>
            <w:r>
              <w:t xml:space="preserve"> [For More detail check my gitHub README.md]</w:t>
            </w:r>
          </w:p>
          <w:p w14:paraId="528C6FF0" w14:textId="1C6C955A" w:rsidR="00411EE9" w:rsidRPr="006B7FF7" w:rsidRDefault="00411EE9" w:rsidP="31658830">
            <w:pPr>
              <w:tabs>
                <w:tab w:val="left" w:pos="2719"/>
              </w:tabs>
              <w:rPr>
                <w:b/>
                <w:bCs/>
              </w:rPr>
            </w:pPr>
          </w:p>
        </w:tc>
      </w:tr>
    </w:tbl>
    <w:p w14:paraId="0C7E55C4" w14:textId="222E1716" w:rsidR="00F75B06" w:rsidRDefault="00F75B06"/>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3E46845C" w14:textId="77777777" w:rsidTr="31658830">
        <w:trPr>
          <w:trHeight w:val="720"/>
        </w:trPr>
        <w:tc>
          <w:tcPr>
            <w:tcW w:w="11536" w:type="dxa"/>
            <w:tcBorders>
              <w:bottom w:val="single" w:sz="18" w:space="0" w:color="FEDE00" w:themeColor="accent2"/>
            </w:tcBorders>
            <w:shd w:val="clear" w:color="auto" w:fill="auto"/>
            <w:vAlign w:val="bottom"/>
          </w:tcPr>
          <w:p w14:paraId="563B5C08" w14:textId="3AC8669B" w:rsidR="00673E7E" w:rsidRPr="00825C42" w:rsidRDefault="1BB4438E" w:rsidP="00FC49BB">
            <w:pPr>
              <w:pStyle w:val="Heading1"/>
            </w:pPr>
            <w:r>
              <w:t>Unit Testing</w:t>
            </w:r>
          </w:p>
        </w:tc>
      </w:tr>
      <w:tr w:rsidR="00673E7E" w14:paraId="58717AE4" w14:textId="77777777" w:rsidTr="31658830">
        <w:trPr>
          <w:trHeight w:hRule="exact" w:val="216"/>
        </w:trPr>
        <w:tc>
          <w:tcPr>
            <w:tcW w:w="11536" w:type="dxa"/>
            <w:tcBorders>
              <w:top w:val="single" w:sz="18" w:space="0" w:color="FEDE00" w:themeColor="accent2"/>
            </w:tcBorders>
            <w:shd w:val="clear" w:color="auto" w:fill="auto"/>
            <w:vAlign w:val="center"/>
          </w:tcPr>
          <w:p w14:paraId="32509504" w14:textId="77777777" w:rsidR="00673E7E" w:rsidRPr="00E219DC" w:rsidRDefault="00673E7E" w:rsidP="00FC49BB"/>
        </w:tc>
      </w:tr>
    </w:tbl>
    <w:tbl>
      <w:tblPr>
        <w:tblStyle w:val="StatusReportTable"/>
        <w:tblW w:w="11520" w:type="dxa"/>
        <w:tblLook w:val="04A0" w:firstRow="1" w:lastRow="0" w:firstColumn="1" w:lastColumn="0" w:noHBand="0" w:noVBand="1"/>
        <w:tblDescription w:val="Header layout table"/>
      </w:tblPr>
      <w:tblGrid>
        <w:gridCol w:w="2190"/>
        <w:gridCol w:w="2325"/>
        <w:gridCol w:w="2397"/>
        <w:gridCol w:w="2220"/>
        <w:gridCol w:w="2388"/>
      </w:tblGrid>
      <w:tr w:rsidR="00673E7E" w:rsidRPr="001A58E9" w14:paraId="69E3FF4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190" w:type="dxa"/>
          </w:tcPr>
          <w:p w14:paraId="14845EC3" w14:textId="24E9ACD5" w:rsidR="00673E7E" w:rsidRPr="001A58E9" w:rsidRDefault="4B6B7258" w:rsidP="00FC49BB">
            <w:pPr>
              <w:pStyle w:val="Heading2"/>
            </w:pPr>
            <w:r>
              <w:t>Test Summary</w:t>
            </w:r>
          </w:p>
        </w:tc>
        <w:tc>
          <w:tcPr>
            <w:tcW w:w="2325" w:type="dxa"/>
          </w:tcPr>
          <w:p w14:paraId="353421D4" w14:textId="49E44630" w:rsidR="00673E7E" w:rsidRPr="001A58E9" w:rsidRDefault="4B6B7258" w:rsidP="00FC49BB">
            <w:pPr>
              <w:pStyle w:val="Heading2"/>
            </w:pPr>
            <w:r>
              <w:t xml:space="preserve">Test Steps </w:t>
            </w:r>
          </w:p>
        </w:tc>
        <w:tc>
          <w:tcPr>
            <w:tcW w:w="2397" w:type="dxa"/>
          </w:tcPr>
          <w:p w14:paraId="2C028454" w14:textId="3609562A" w:rsidR="00673E7E" w:rsidRPr="001A58E9" w:rsidRDefault="4B6B7258" w:rsidP="00FC49BB">
            <w:pPr>
              <w:pStyle w:val="Heading2"/>
            </w:pPr>
            <w:r>
              <w:t>Expected Result</w:t>
            </w:r>
          </w:p>
        </w:tc>
        <w:tc>
          <w:tcPr>
            <w:tcW w:w="2220" w:type="dxa"/>
          </w:tcPr>
          <w:p w14:paraId="779B5AD6" w14:textId="54B48ABB" w:rsidR="00673E7E" w:rsidRPr="001A58E9" w:rsidRDefault="4B6B7258" w:rsidP="00FC49BB">
            <w:pPr>
              <w:pStyle w:val="Heading2"/>
            </w:pPr>
            <w:r>
              <w:t>Actual Result</w:t>
            </w:r>
          </w:p>
        </w:tc>
        <w:tc>
          <w:tcPr>
            <w:tcW w:w="2388" w:type="dxa"/>
          </w:tcPr>
          <w:p w14:paraId="1DF8B928" w14:textId="77777777" w:rsidR="00673E7E" w:rsidRPr="001A58E9" w:rsidRDefault="00000000" w:rsidP="00FC49BB">
            <w:pPr>
              <w:pStyle w:val="Heading2"/>
            </w:pPr>
            <w:sdt>
              <w:sdtPr>
                <w:id w:val="392621503"/>
                <w:placeholder>
                  <w:docPart w:val="8AC60ABB1ED84E3EB83485725F3AE1DB"/>
                </w:placeholder>
                <w:temporary/>
                <w:showingPlcHdr/>
                <w15:appearance w15:val="hidden"/>
              </w:sdtPr>
              <w:sdtContent>
                <w:r w:rsidR="00673E7E" w:rsidRPr="001A58E9">
                  <w:t>notes</w:t>
                </w:r>
              </w:sdtContent>
            </w:sdt>
          </w:p>
        </w:tc>
      </w:tr>
      <w:tr w:rsidR="00673E7E" w14:paraId="145FB9B1" w14:textId="77777777" w:rsidTr="31658830">
        <w:trPr>
          <w:trHeight w:val="331"/>
        </w:trPr>
        <w:tc>
          <w:tcPr>
            <w:tcW w:w="2190" w:type="dxa"/>
          </w:tcPr>
          <w:p w14:paraId="6AC55F7F" w14:textId="57828205" w:rsidR="00673E7E" w:rsidRPr="006B7FF7" w:rsidRDefault="00F10BC1" w:rsidP="00FC49BB">
            <w:pPr>
              <w:rPr>
                <w:b/>
              </w:rPr>
            </w:pPr>
            <w:r>
              <w:rPr>
                <w:b/>
              </w:rPr>
              <w:t>Tweaked flocking behaviour</w:t>
            </w:r>
          </w:p>
        </w:tc>
        <w:tc>
          <w:tcPr>
            <w:tcW w:w="2325" w:type="dxa"/>
          </w:tcPr>
          <w:p w14:paraId="30ED6C05" w14:textId="0B7A5396" w:rsidR="00673E7E" w:rsidRPr="006B7FF7" w:rsidRDefault="00F10BC1" w:rsidP="00FC49BB">
            <w:pPr>
              <w:rPr>
                <w:b/>
              </w:rPr>
            </w:pPr>
            <w:r>
              <w:rPr>
                <w:b/>
              </w:rPr>
              <w:t>Changed a range of variables in the UI</w:t>
            </w:r>
          </w:p>
        </w:tc>
        <w:tc>
          <w:tcPr>
            <w:tcW w:w="2397" w:type="dxa"/>
          </w:tcPr>
          <w:p w14:paraId="1F55D06A" w14:textId="36AAA8BF" w:rsidR="00673E7E" w:rsidRPr="006B7FF7" w:rsidRDefault="00F10BC1" w:rsidP="00FC49BB">
            <w:pPr>
              <w:rPr>
                <w:b/>
              </w:rPr>
            </w:pPr>
            <w:r>
              <w:rPr>
                <w:b/>
              </w:rPr>
              <w:t>The boids flocking behavior would be affected</w:t>
            </w:r>
          </w:p>
        </w:tc>
        <w:tc>
          <w:tcPr>
            <w:tcW w:w="2220" w:type="dxa"/>
          </w:tcPr>
          <w:p w14:paraId="3A2928C2" w14:textId="619E8665" w:rsidR="00673E7E" w:rsidRPr="006B7FF7" w:rsidRDefault="00F10BC1" w:rsidP="00FC49BB">
            <w:pPr>
              <w:rPr>
                <w:b/>
              </w:rPr>
            </w:pPr>
            <w:r>
              <w:rPr>
                <w:b/>
              </w:rPr>
              <w:t>Boid behaviour changes</w:t>
            </w:r>
            <w:r w:rsidR="00101C61">
              <w:rPr>
                <w:b/>
              </w:rPr>
              <w:t xml:space="preserve"> relative to the adjusted UI</w:t>
            </w:r>
          </w:p>
        </w:tc>
        <w:tc>
          <w:tcPr>
            <w:tcW w:w="2388" w:type="dxa"/>
          </w:tcPr>
          <w:p w14:paraId="580D616F" w14:textId="77777777" w:rsidR="00673E7E" w:rsidRPr="006B7FF7" w:rsidRDefault="00673E7E" w:rsidP="00FC49BB">
            <w:pPr>
              <w:rPr>
                <w:b/>
              </w:rPr>
            </w:pPr>
          </w:p>
        </w:tc>
      </w:tr>
      <w:tr w:rsidR="00673E7E" w14:paraId="6647E851" w14:textId="77777777" w:rsidTr="31658830">
        <w:trPr>
          <w:trHeight w:val="331"/>
        </w:trPr>
        <w:tc>
          <w:tcPr>
            <w:tcW w:w="2190" w:type="dxa"/>
          </w:tcPr>
          <w:p w14:paraId="37637106" w14:textId="45E4F83F" w:rsidR="00673E7E" w:rsidRPr="006B7FF7" w:rsidRDefault="00F10BC1" w:rsidP="00FC49BB">
            <w:pPr>
              <w:rPr>
                <w:b/>
              </w:rPr>
            </w:pPr>
            <w:r>
              <w:rPr>
                <w:b/>
              </w:rPr>
              <w:t>Boids avoid obstacles</w:t>
            </w:r>
          </w:p>
        </w:tc>
        <w:tc>
          <w:tcPr>
            <w:tcW w:w="2325" w:type="dxa"/>
          </w:tcPr>
          <w:p w14:paraId="7CF3D615" w14:textId="4739920A" w:rsidR="00673E7E" w:rsidRPr="006B7FF7" w:rsidRDefault="00F10BC1" w:rsidP="00FC49BB">
            <w:pPr>
              <w:rPr>
                <w:b/>
              </w:rPr>
            </w:pPr>
            <w:r>
              <w:rPr>
                <w:b/>
              </w:rPr>
              <w:t xml:space="preserve">Spawn </w:t>
            </w:r>
            <w:r w:rsidR="001B0EBA">
              <w:rPr>
                <w:b/>
              </w:rPr>
              <w:t>several</w:t>
            </w:r>
            <w:r>
              <w:rPr>
                <w:b/>
              </w:rPr>
              <w:t xml:space="preserve"> boids and obstacles</w:t>
            </w:r>
          </w:p>
        </w:tc>
        <w:tc>
          <w:tcPr>
            <w:tcW w:w="2397" w:type="dxa"/>
          </w:tcPr>
          <w:p w14:paraId="3168DAD7" w14:textId="526060B3" w:rsidR="00673E7E" w:rsidRPr="006B7FF7" w:rsidRDefault="00F10BC1" w:rsidP="00FC49BB">
            <w:pPr>
              <w:rPr>
                <w:b/>
              </w:rPr>
            </w:pPr>
            <w:r>
              <w:rPr>
                <w:b/>
              </w:rPr>
              <w:t>The boids should try and avoid the obstacles</w:t>
            </w:r>
          </w:p>
        </w:tc>
        <w:tc>
          <w:tcPr>
            <w:tcW w:w="2220" w:type="dxa"/>
          </w:tcPr>
          <w:p w14:paraId="1EA043A6" w14:textId="367BC4A8" w:rsidR="00673E7E" w:rsidRPr="006B7FF7" w:rsidRDefault="00F10BC1" w:rsidP="00FC49BB">
            <w:pPr>
              <w:rPr>
                <w:b/>
              </w:rPr>
            </w:pPr>
            <w:r>
              <w:rPr>
                <w:b/>
              </w:rPr>
              <w:t>The boids manage to avoid the obstacles most of the time</w:t>
            </w:r>
          </w:p>
        </w:tc>
        <w:tc>
          <w:tcPr>
            <w:tcW w:w="2388" w:type="dxa"/>
          </w:tcPr>
          <w:p w14:paraId="054FED1B" w14:textId="4993A4FF" w:rsidR="00673E7E" w:rsidRPr="006B7FF7" w:rsidRDefault="00F10BC1" w:rsidP="00FC49BB">
            <w:pPr>
              <w:rPr>
                <w:b/>
              </w:rPr>
            </w:pPr>
            <w:r>
              <w:rPr>
                <w:b/>
              </w:rPr>
              <w:t>Sometimes the boids would clip into the obstacle</w:t>
            </w:r>
            <w:r w:rsidR="00101C61">
              <w:rPr>
                <w:b/>
              </w:rPr>
              <w:t xml:space="preserve"> – probably due to the model sizes</w:t>
            </w:r>
          </w:p>
        </w:tc>
      </w:tr>
      <w:tr w:rsidR="00673E7E" w14:paraId="792468A1" w14:textId="77777777" w:rsidTr="31658830">
        <w:trPr>
          <w:trHeight w:val="331"/>
        </w:trPr>
        <w:tc>
          <w:tcPr>
            <w:tcW w:w="2190" w:type="dxa"/>
          </w:tcPr>
          <w:p w14:paraId="6FA85E83" w14:textId="10278B4E" w:rsidR="00673E7E" w:rsidRPr="006B7FF7" w:rsidRDefault="00F10BC1" w:rsidP="00FC49BB">
            <w:pPr>
              <w:rPr>
                <w:b/>
              </w:rPr>
            </w:pPr>
            <w:r>
              <w:rPr>
                <w:b/>
              </w:rPr>
              <w:t>Clicking buttons whilst animation playing</w:t>
            </w:r>
          </w:p>
        </w:tc>
        <w:tc>
          <w:tcPr>
            <w:tcW w:w="2325" w:type="dxa"/>
          </w:tcPr>
          <w:p w14:paraId="293EC7CB" w14:textId="37C20038" w:rsidR="00673E7E" w:rsidRPr="006B7FF7" w:rsidRDefault="00F10BC1" w:rsidP="00FC49BB">
            <w:pPr>
              <w:rPr>
                <w:b/>
              </w:rPr>
            </w:pPr>
            <w:r>
              <w:rPr>
                <w:b/>
              </w:rPr>
              <w:t>Click on one of the sidebar buttons and whilst the animation is playing click another button</w:t>
            </w:r>
          </w:p>
        </w:tc>
        <w:tc>
          <w:tcPr>
            <w:tcW w:w="2397" w:type="dxa"/>
          </w:tcPr>
          <w:p w14:paraId="6883887E" w14:textId="10E45CFE" w:rsidR="00673E7E" w:rsidRPr="006B7FF7" w:rsidRDefault="00F10BC1" w:rsidP="00FC49BB">
            <w:pPr>
              <w:rPr>
                <w:b/>
              </w:rPr>
            </w:pPr>
            <w:r>
              <w:rPr>
                <w:b/>
              </w:rPr>
              <w:t>The first animation should continue playing</w:t>
            </w:r>
          </w:p>
        </w:tc>
        <w:tc>
          <w:tcPr>
            <w:tcW w:w="2220" w:type="dxa"/>
          </w:tcPr>
          <w:p w14:paraId="19182A22" w14:textId="7E2163D6" w:rsidR="00673E7E" w:rsidRPr="006B7FF7" w:rsidRDefault="00F10BC1" w:rsidP="00FC49BB">
            <w:pPr>
              <w:rPr>
                <w:b/>
              </w:rPr>
            </w:pPr>
            <w:r>
              <w:rPr>
                <w:b/>
              </w:rPr>
              <w:t>A new animation would start overriding the previous animation</w:t>
            </w:r>
          </w:p>
        </w:tc>
        <w:tc>
          <w:tcPr>
            <w:tcW w:w="2388" w:type="dxa"/>
          </w:tcPr>
          <w:p w14:paraId="4F152474" w14:textId="77777777" w:rsidR="00673E7E" w:rsidRPr="006B7FF7" w:rsidRDefault="00673E7E" w:rsidP="00FC49BB">
            <w:pPr>
              <w:rPr>
                <w:b/>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0E26BE0E" w14:textId="77777777" w:rsidTr="31658830">
        <w:trPr>
          <w:trHeight w:val="720"/>
        </w:trPr>
        <w:tc>
          <w:tcPr>
            <w:tcW w:w="11536" w:type="dxa"/>
            <w:tcBorders>
              <w:bottom w:val="single" w:sz="18" w:space="0" w:color="FEDE00" w:themeColor="accent2"/>
            </w:tcBorders>
            <w:shd w:val="clear" w:color="auto" w:fill="auto"/>
            <w:vAlign w:val="bottom"/>
          </w:tcPr>
          <w:p w14:paraId="04CED750" w14:textId="4DC5837C" w:rsidR="00673E7E" w:rsidRPr="00825C42" w:rsidRDefault="6962CA22" w:rsidP="31658830">
            <w:pPr>
              <w:pStyle w:val="Heading1"/>
              <w:spacing w:line="259" w:lineRule="auto"/>
            </w:pPr>
            <w:r>
              <w:t xml:space="preserve">BUG </w:t>
            </w:r>
            <w:r w:rsidR="2B33DDF9">
              <w:t xml:space="preserve">Tracking </w:t>
            </w:r>
            <w:r>
              <w:t>LOG</w:t>
            </w:r>
            <w:sdt>
              <w:sdtPr>
                <w:id w:val="587583786"/>
                <w:placeholder>
                  <w:docPart w:val="92B4FEC166D641A0934B4F3D5B83BFCD"/>
                </w:placeholder>
                <w:temporary/>
                <w15:appearance w15:val="hidden"/>
              </w:sdtPr>
              <w:sdtContent/>
            </w:sdt>
          </w:p>
        </w:tc>
      </w:tr>
      <w:tr w:rsidR="00673E7E" w14:paraId="1B02C9E9" w14:textId="77777777" w:rsidTr="31658830">
        <w:trPr>
          <w:trHeight w:hRule="exact" w:val="216"/>
        </w:trPr>
        <w:tc>
          <w:tcPr>
            <w:tcW w:w="11536" w:type="dxa"/>
            <w:tcBorders>
              <w:top w:val="single" w:sz="18" w:space="0" w:color="FEDE00" w:themeColor="accent2"/>
            </w:tcBorders>
            <w:shd w:val="clear" w:color="auto" w:fill="auto"/>
            <w:vAlign w:val="center"/>
          </w:tcPr>
          <w:p w14:paraId="7F55D614" w14:textId="77777777" w:rsidR="00673E7E" w:rsidRPr="00E219DC" w:rsidRDefault="00673E7E" w:rsidP="00FC49BB"/>
        </w:tc>
      </w:tr>
    </w:tbl>
    <w:tbl>
      <w:tblPr>
        <w:tblStyle w:val="StatusReportTable"/>
        <w:tblW w:w="11520" w:type="dxa"/>
        <w:tblLayout w:type="fixed"/>
        <w:tblLook w:val="04A0" w:firstRow="1" w:lastRow="0" w:firstColumn="1" w:lastColumn="0" w:noHBand="0" w:noVBand="1"/>
        <w:tblDescription w:val="Header layout table"/>
      </w:tblPr>
      <w:tblGrid>
        <w:gridCol w:w="4095"/>
        <w:gridCol w:w="4278"/>
        <w:gridCol w:w="1449"/>
        <w:gridCol w:w="1698"/>
      </w:tblGrid>
      <w:tr w:rsidR="00673E7E" w:rsidRPr="001A58E9" w14:paraId="42643D1F"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4095" w:type="dxa"/>
          </w:tcPr>
          <w:p w14:paraId="5508A0DF" w14:textId="443A175B" w:rsidR="00673E7E" w:rsidRPr="001A58E9" w:rsidRDefault="6962CA22" w:rsidP="00FC49BB">
            <w:pPr>
              <w:pStyle w:val="Heading2"/>
            </w:pPr>
            <w:r>
              <w:t>Bug Details</w:t>
            </w:r>
          </w:p>
        </w:tc>
        <w:tc>
          <w:tcPr>
            <w:tcW w:w="4278" w:type="dxa"/>
          </w:tcPr>
          <w:p w14:paraId="471071D0" w14:textId="0732653B" w:rsidR="00673E7E" w:rsidRPr="001A58E9" w:rsidRDefault="6962CA22" w:rsidP="31658830">
            <w:pPr>
              <w:pStyle w:val="Heading2"/>
              <w:spacing w:line="259" w:lineRule="auto"/>
            </w:pPr>
            <w:r>
              <w:t>STEPS TO Reproduce</w:t>
            </w:r>
          </w:p>
        </w:tc>
        <w:tc>
          <w:tcPr>
            <w:tcW w:w="1449" w:type="dxa"/>
          </w:tcPr>
          <w:p w14:paraId="5CEB1A7E" w14:textId="18BAA255" w:rsidR="00673E7E" w:rsidRPr="001A58E9" w:rsidRDefault="00000000" w:rsidP="00FC49BB">
            <w:pPr>
              <w:pStyle w:val="Heading2"/>
            </w:pPr>
            <w:sdt>
              <w:sdtPr>
                <w:id w:val="-1316255633"/>
                <w:placeholder>
                  <w:docPart w:val="5D58B848AAE246379A0D2981C314A01F"/>
                </w:placeholder>
                <w:temporary/>
                <w:showingPlcHdr/>
                <w15:appearance w15:val="hidden"/>
              </w:sdtPr>
              <w:sdtContent>
                <w:r w:rsidR="00673E7E">
                  <w:t>DATE</w:t>
                </w:r>
              </w:sdtContent>
            </w:sdt>
            <w:r w:rsidR="6C8EF8C7">
              <w:t xml:space="preserve"> Found</w:t>
            </w:r>
          </w:p>
        </w:tc>
        <w:tc>
          <w:tcPr>
            <w:tcW w:w="1698" w:type="dxa"/>
          </w:tcPr>
          <w:p w14:paraId="725A88F8" w14:textId="4D84BC93" w:rsidR="6C8EF8C7" w:rsidRDefault="6C8EF8C7" w:rsidP="31658830">
            <w:pPr>
              <w:pStyle w:val="Heading2"/>
            </w:pPr>
            <w:r>
              <w:t>Date Resolved</w:t>
            </w:r>
          </w:p>
        </w:tc>
      </w:tr>
      <w:tr w:rsidR="00673E7E" w14:paraId="38A5DC42" w14:textId="77777777" w:rsidTr="31658830">
        <w:trPr>
          <w:trHeight w:val="331"/>
        </w:trPr>
        <w:tc>
          <w:tcPr>
            <w:tcW w:w="4095" w:type="dxa"/>
          </w:tcPr>
          <w:p w14:paraId="1A89B6F0" w14:textId="182F5978" w:rsidR="00673E7E" w:rsidRPr="006B7FF7" w:rsidRDefault="00D516B6" w:rsidP="00FC49BB">
            <w:pPr>
              <w:rPr>
                <w:b/>
              </w:rPr>
            </w:pPr>
            <w:r>
              <w:rPr>
                <w:b/>
              </w:rPr>
              <w:t>Boids flocking around in a circle</w:t>
            </w:r>
          </w:p>
        </w:tc>
        <w:tc>
          <w:tcPr>
            <w:tcW w:w="4278" w:type="dxa"/>
          </w:tcPr>
          <w:p w14:paraId="303BE583" w14:textId="1267EFF0" w:rsidR="00673E7E" w:rsidRPr="006B7FF7" w:rsidRDefault="00D516B6" w:rsidP="00FC49BB">
            <w:pPr>
              <w:rPr>
                <w:b/>
              </w:rPr>
            </w:pPr>
            <w:r>
              <w:rPr>
                <w:b/>
              </w:rPr>
              <w:t>On start up the boids would default to flocking around the centre in a circle.</w:t>
            </w:r>
          </w:p>
        </w:tc>
        <w:tc>
          <w:tcPr>
            <w:tcW w:w="1449" w:type="dxa"/>
          </w:tcPr>
          <w:p w14:paraId="04E0A1A5" w14:textId="0D4A2776" w:rsidR="00673E7E" w:rsidRPr="006B7FF7" w:rsidRDefault="00D516B6" w:rsidP="00FC49BB">
            <w:pPr>
              <w:rPr>
                <w:b/>
              </w:rPr>
            </w:pPr>
            <w:r>
              <w:rPr>
                <w:b/>
              </w:rPr>
              <w:t>05/12/2023</w:t>
            </w:r>
          </w:p>
        </w:tc>
        <w:tc>
          <w:tcPr>
            <w:tcW w:w="1698" w:type="dxa"/>
          </w:tcPr>
          <w:p w14:paraId="224D103C" w14:textId="50231205" w:rsidR="31658830" w:rsidRDefault="00D516B6" w:rsidP="31658830">
            <w:pPr>
              <w:rPr>
                <w:b/>
                <w:bCs/>
              </w:rPr>
            </w:pPr>
            <w:r>
              <w:rPr>
                <w:b/>
                <w:bCs/>
              </w:rPr>
              <w:t>05/12/2023</w:t>
            </w:r>
          </w:p>
        </w:tc>
      </w:tr>
      <w:tr w:rsidR="00673E7E" w14:paraId="473ABC50" w14:textId="77777777" w:rsidTr="31658830">
        <w:trPr>
          <w:trHeight w:val="331"/>
        </w:trPr>
        <w:tc>
          <w:tcPr>
            <w:tcW w:w="4095" w:type="dxa"/>
          </w:tcPr>
          <w:p w14:paraId="4DFF94FC" w14:textId="49900035" w:rsidR="00673E7E" w:rsidRPr="006B7FF7" w:rsidRDefault="00D516B6" w:rsidP="00FC49BB">
            <w:pPr>
              <w:rPr>
                <w:b/>
              </w:rPr>
            </w:pPr>
            <w:r>
              <w:rPr>
                <w:b/>
              </w:rPr>
              <w:t>Boids freezing</w:t>
            </w:r>
          </w:p>
        </w:tc>
        <w:tc>
          <w:tcPr>
            <w:tcW w:w="4278" w:type="dxa"/>
          </w:tcPr>
          <w:p w14:paraId="61036C8C" w14:textId="2F47C347" w:rsidR="00673E7E" w:rsidRPr="006B7FF7" w:rsidRDefault="00D516B6" w:rsidP="00FC49BB">
            <w:pPr>
              <w:rPr>
                <w:b/>
              </w:rPr>
            </w:pPr>
            <w:r>
              <w:rPr>
                <w:b/>
              </w:rPr>
              <w:t xml:space="preserve">When entering free </w:t>
            </w:r>
            <w:proofErr w:type="gramStart"/>
            <w:r>
              <w:rPr>
                <w:b/>
              </w:rPr>
              <w:t>fly</w:t>
            </w:r>
            <w:proofErr w:type="gramEnd"/>
            <w:r w:rsidR="00CC0F34">
              <w:rPr>
                <w:b/>
              </w:rPr>
              <w:t xml:space="preserve"> the boids movement would stop</w:t>
            </w:r>
          </w:p>
        </w:tc>
        <w:tc>
          <w:tcPr>
            <w:tcW w:w="1449" w:type="dxa"/>
          </w:tcPr>
          <w:p w14:paraId="5B68315E" w14:textId="13BE8371" w:rsidR="00673E7E" w:rsidRPr="006B7FF7" w:rsidRDefault="00D516B6" w:rsidP="00FC49BB">
            <w:pPr>
              <w:rPr>
                <w:b/>
              </w:rPr>
            </w:pPr>
            <w:r>
              <w:rPr>
                <w:b/>
              </w:rPr>
              <w:t>14/11/2023</w:t>
            </w:r>
          </w:p>
        </w:tc>
        <w:tc>
          <w:tcPr>
            <w:tcW w:w="1698" w:type="dxa"/>
          </w:tcPr>
          <w:p w14:paraId="5955FB36" w14:textId="2B77961C" w:rsidR="31658830" w:rsidRDefault="00D516B6" w:rsidP="31658830">
            <w:pPr>
              <w:rPr>
                <w:b/>
                <w:bCs/>
              </w:rPr>
            </w:pPr>
            <w:r>
              <w:rPr>
                <w:b/>
                <w:bCs/>
              </w:rPr>
              <w:t>28/11/2023</w:t>
            </w:r>
          </w:p>
        </w:tc>
      </w:tr>
      <w:tr w:rsidR="00673E7E" w14:paraId="03CAD1EE" w14:textId="77777777" w:rsidTr="31658830">
        <w:trPr>
          <w:trHeight w:val="331"/>
        </w:trPr>
        <w:tc>
          <w:tcPr>
            <w:tcW w:w="4095" w:type="dxa"/>
          </w:tcPr>
          <w:p w14:paraId="335728BF" w14:textId="63B9F4DB" w:rsidR="00673E7E" w:rsidRPr="006B7FF7" w:rsidRDefault="00BE5150" w:rsidP="00FC49BB">
            <w:pPr>
              <w:rPr>
                <w:b/>
              </w:rPr>
            </w:pPr>
            <w:r>
              <w:rPr>
                <w:b/>
              </w:rPr>
              <w:t>Clicking UI buttons overrides active animation</w:t>
            </w:r>
          </w:p>
        </w:tc>
        <w:tc>
          <w:tcPr>
            <w:tcW w:w="4278" w:type="dxa"/>
          </w:tcPr>
          <w:p w14:paraId="31C2FF81" w14:textId="030E6283" w:rsidR="00673E7E" w:rsidRPr="006B7FF7" w:rsidRDefault="00BE5150" w:rsidP="00FC49BB">
            <w:pPr>
              <w:rPr>
                <w:b/>
              </w:rPr>
            </w:pPr>
            <w:r>
              <w:rPr>
                <w:b/>
              </w:rPr>
              <w:t>Click on one of the sidebar buttons and whilst the animation is playing click another button</w:t>
            </w:r>
          </w:p>
        </w:tc>
        <w:tc>
          <w:tcPr>
            <w:tcW w:w="1449" w:type="dxa"/>
          </w:tcPr>
          <w:p w14:paraId="20D0C2B8" w14:textId="56403A06" w:rsidR="00673E7E" w:rsidRPr="006B7FF7" w:rsidRDefault="00BE5150" w:rsidP="00FC49BB">
            <w:pPr>
              <w:rPr>
                <w:b/>
              </w:rPr>
            </w:pPr>
            <w:r>
              <w:rPr>
                <w:b/>
              </w:rPr>
              <w:t>06/12/2023</w:t>
            </w:r>
          </w:p>
        </w:tc>
        <w:tc>
          <w:tcPr>
            <w:tcW w:w="1698" w:type="dxa"/>
          </w:tcPr>
          <w:p w14:paraId="0E2B5195" w14:textId="3470970A" w:rsidR="31658830" w:rsidRDefault="00147341" w:rsidP="31658830">
            <w:pPr>
              <w:rPr>
                <w:b/>
                <w:bCs/>
              </w:rPr>
            </w:pPr>
            <w:r>
              <w:rPr>
                <w:b/>
                <w:bCs/>
              </w:rPr>
              <w:t>7/12/2023</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51D34B90" w14:textId="77777777" w:rsidTr="31658830">
        <w:trPr>
          <w:trHeight w:val="720"/>
        </w:trPr>
        <w:tc>
          <w:tcPr>
            <w:tcW w:w="11536" w:type="dxa"/>
            <w:tcBorders>
              <w:bottom w:val="single" w:sz="18" w:space="0" w:color="FEDE00" w:themeColor="accent2"/>
            </w:tcBorders>
            <w:shd w:val="clear" w:color="auto" w:fill="auto"/>
            <w:vAlign w:val="bottom"/>
          </w:tcPr>
          <w:p w14:paraId="16E45D12" w14:textId="59B9602D" w:rsidR="00673E7E" w:rsidRPr="00825C42" w:rsidRDefault="7621BDD0" w:rsidP="00FC49BB">
            <w:pPr>
              <w:pStyle w:val="Heading1"/>
            </w:pPr>
            <w:r>
              <w:lastRenderedPageBreak/>
              <w:t>Conclusions/Areas for further expansion</w:t>
            </w:r>
          </w:p>
        </w:tc>
      </w:tr>
      <w:tr w:rsidR="00673E7E" w14:paraId="4522035B" w14:textId="77777777" w:rsidTr="31658830">
        <w:trPr>
          <w:trHeight w:hRule="exact" w:val="216"/>
        </w:trPr>
        <w:tc>
          <w:tcPr>
            <w:tcW w:w="11536" w:type="dxa"/>
            <w:tcBorders>
              <w:top w:val="single" w:sz="18" w:space="0" w:color="FEDE00" w:themeColor="accent2"/>
            </w:tcBorders>
            <w:shd w:val="clear" w:color="auto" w:fill="auto"/>
            <w:vAlign w:val="center"/>
          </w:tcPr>
          <w:p w14:paraId="3206ACDA" w14:textId="77777777" w:rsidR="00673E7E" w:rsidRPr="00E219DC" w:rsidRDefault="00673E7E" w:rsidP="00FC49BB"/>
        </w:tc>
      </w:tr>
      <w:tr w:rsidR="31658830" w14:paraId="09B36F2F" w14:textId="77777777" w:rsidTr="31658830">
        <w:trPr>
          <w:trHeight w:val="331"/>
        </w:trPr>
        <w:tc>
          <w:tcPr>
            <w:tcW w:w="11536" w:type="dxa"/>
            <w:tcBorders>
              <w:top w:val="nil"/>
              <w:left w:val="nil"/>
              <w:bottom w:val="nil"/>
              <w:right w:val="nil"/>
            </w:tcBorders>
            <w:shd w:val="clear" w:color="auto" w:fill="F2F2F2" w:themeFill="background1" w:themeFillShade="F2"/>
            <w:vAlign w:val="center"/>
          </w:tcPr>
          <w:p w14:paraId="587B8C10" w14:textId="7E03EBC4" w:rsidR="31658830" w:rsidRPr="003D42FC" w:rsidRDefault="00101C61" w:rsidP="31658830">
            <w:pPr>
              <w:tabs>
                <w:tab w:val="left" w:pos="2719"/>
              </w:tabs>
              <w:rPr>
                <w:b/>
                <w:bCs/>
                <w:i/>
                <w:iCs/>
              </w:rPr>
            </w:pPr>
            <w:r>
              <w:rPr>
                <w:b/>
                <w:bCs/>
                <w:i/>
                <w:iCs/>
              </w:rPr>
              <w:t>Ultimately, you can make your comments more concise as well as fix any minor bugs that were found related to flocking and freezing – this would make the overall simulation more polished and refined. Also make sure the boids are more alert by adjusting their obstacle detection value.</w:t>
            </w:r>
          </w:p>
        </w:tc>
      </w:tr>
    </w:tbl>
    <w:p w14:paraId="79B8C4EE" w14:textId="7608C4D9" w:rsidR="00673E7E" w:rsidRDefault="00673E7E"/>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391E1416" w14:textId="77777777" w:rsidTr="00411EE9">
        <w:trPr>
          <w:trHeight w:val="720"/>
        </w:trPr>
        <w:tc>
          <w:tcPr>
            <w:tcW w:w="11536" w:type="dxa"/>
            <w:tcBorders>
              <w:bottom w:val="single" w:sz="18" w:space="0" w:color="FEDE00" w:themeColor="accent2"/>
            </w:tcBorders>
            <w:shd w:val="clear" w:color="auto" w:fill="auto"/>
            <w:vAlign w:val="bottom"/>
          </w:tcPr>
          <w:p w14:paraId="65AD0177" w14:textId="5BC3985B" w:rsidR="00825C42" w:rsidRPr="00825C42" w:rsidRDefault="00192639" w:rsidP="001960E4">
            <w:pPr>
              <w:pStyle w:val="Heading1"/>
            </w:pPr>
            <w:r>
              <w:t>Project Checklist – (For Code Reviewer to fill in)</w:t>
            </w:r>
          </w:p>
        </w:tc>
      </w:tr>
      <w:tr w:rsidR="00825C42" w14:paraId="5031934F" w14:textId="77777777" w:rsidTr="00411EE9">
        <w:trPr>
          <w:trHeight w:hRule="exact" w:val="216"/>
        </w:trPr>
        <w:tc>
          <w:tcPr>
            <w:tcW w:w="11536" w:type="dxa"/>
            <w:tcBorders>
              <w:top w:val="single" w:sz="18" w:space="0" w:color="FEDE00" w:themeColor="accent2"/>
            </w:tcBorders>
            <w:shd w:val="clear" w:color="auto" w:fill="auto"/>
            <w:vAlign w:val="center"/>
          </w:tcPr>
          <w:p w14:paraId="51F5725F" w14:textId="77777777" w:rsidR="00825C42" w:rsidRPr="00E219DC" w:rsidRDefault="00825C42" w:rsidP="00BE6ACF"/>
        </w:tc>
      </w:tr>
    </w:tbl>
    <w:tbl>
      <w:tblPr>
        <w:tblStyle w:val="StatusReportTable"/>
        <w:tblW w:w="5000" w:type="pct"/>
        <w:tblLook w:val="04A0" w:firstRow="1" w:lastRow="0" w:firstColumn="1" w:lastColumn="0" w:noHBand="0" w:noVBand="1"/>
        <w:tblDescription w:val="Header layout table"/>
      </w:tblPr>
      <w:tblGrid>
        <w:gridCol w:w="2846"/>
        <w:gridCol w:w="8674"/>
      </w:tblGrid>
      <w:tr w:rsidR="00192639" w:rsidRPr="001A58E9" w14:paraId="580450A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846" w:type="dxa"/>
          </w:tcPr>
          <w:p w14:paraId="18ED0DA7" w14:textId="77777777" w:rsidR="00192639" w:rsidRPr="001A58E9" w:rsidRDefault="00000000" w:rsidP="001A58E9">
            <w:pPr>
              <w:pStyle w:val="Heading2"/>
            </w:pPr>
            <w:sdt>
              <w:sdtPr>
                <w:id w:val="-606740397"/>
                <w:placeholder>
                  <w:docPart w:val="BA94006E0D9B4464B8C329C218C51B00"/>
                </w:placeholder>
                <w:temporary/>
                <w:showingPlcHdr/>
                <w15:appearance w15:val="hidden"/>
              </w:sdtPr>
              <w:sdtContent>
                <w:r w:rsidR="00192639" w:rsidRPr="001A58E9">
                  <w:t>task</w:t>
                </w:r>
              </w:sdtContent>
            </w:sdt>
          </w:p>
        </w:tc>
        <w:tc>
          <w:tcPr>
            <w:tcW w:w="8674" w:type="dxa"/>
          </w:tcPr>
          <w:p w14:paraId="59316BE0" w14:textId="77777777" w:rsidR="00192639" w:rsidRPr="001A58E9" w:rsidRDefault="00000000" w:rsidP="001A58E9">
            <w:pPr>
              <w:pStyle w:val="Heading2"/>
            </w:pPr>
            <w:sdt>
              <w:sdtPr>
                <w:id w:val="1546252254"/>
                <w:placeholder>
                  <w:docPart w:val="09CDDEE8C7E94DA6B8B8B0690FA67446"/>
                </w:placeholder>
                <w:temporary/>
                <w:showingPlcHdr/>
                <w15:appearance w15:val="hidden"/>
              </w:sdtPr>
              <w:sdtContent>
                <w:r w:rsidR="00192639" w:rsidRPr="001A58E9">
                  <w:t>notes</w:t>
                </w:r>
              </w:sdtContent>
            </w:sdt>
          </w:p>
        </w:tc>
      </w:tr>
      <w:tr w:rsidR="00192639" w14:paraId="4335981D" w14:textId="77777777" w:rsidTr="31658830">
        <w:trPr>
          <w:trHeight w:val="331"/>
        </w:trPr>
        <w:tc>
          <w:tcPr>
            <w:tcW w:w="2846" w:type="dxa"/>
          </w:tcPr>
          <w:p w14:paraId="38972688" w14:textId="77777777" w:rsidR="00192639" w:rsidRPr="00F75B06" w:rsidRDefault="00192639" w:rsidP="00192639">
            <w:pPr>
              <w:rPr>
                <w:i/>
              </w:rPr>
            </w:pPr>
            <w:r w:rsidRPr="00F75B06">
              <w:rPr>
                <w:i/>
              </w:rPr>
              <w:t>What is the code supposed to do, and does it accomplish it?</w:t>
            </w:r>
            <w:r w:rsidR="00F75B06">
              <w:rPr>
                <w:i/>
              </w:rPr>
              <w:t xml:space="preserve"> (Is the code easy to understand?)</w:t>
            </w:r>
          </w:p>
        </w:tc>
        <w:tc>
          <w:tcPr>
            <w:tcW w:w="8674" w:type="dxa"/>
          </w:tcPr>
          <w:p w14:paraId="19ADFFA8" w14:textId="1FB4409F" w:rsidR="00192639" w:rsidRPr="00035E61" w:rsidRDefault="00035E61" w:rsidP="0013652A">
            <w:pPr>
              <w:rPr>
                <w:bCs/>
              </w:rPr>
            </w:pPr>
            <w:r w:rsidRPr="00035E61">
              <w:rPr>
                <w:bCs/>
              </w:rPr>
              <w:t xml:space="preserve">The code is designed to create a flocking algorithm in which a set of boids </w:t>
            </w:r>
            <w:proofErr w:type="gramStart"/>
            <w:r w:rsidRPr="00035E61">
              <w:rPr>
                <w:bCs/>
              </w:rPr>
              <w:t>are able to</w:t>
            </w:r>
            <w:proofErr w:type="gramEnd"/>
            <w:r w:rsidRPr="00035E61">
              <w:rPr>
                <w:bCs/>
              </w:rPr>
              <w:t xml:space="preserve"> navigate within a box. The boids are affected based on values that the user is allowed to change during runtime.</w:t>
            </w:r>
          </w:p>
        </w:tc>
      </w:tr>
      <w:tr w:rsidR="00192639" w14:paraId="7C1684E6" w14:textId="77777777" w:rsidTr="31658830">
        <w:trPr>
          <w:trHeight w:val="331"/>
        </w:trPr>
        <w:tc>
          <w:tcPr>
            <w:tcW w:w="2846" w:type="dxa"/>
          </w:tcPr>
          <w:p w14:paraId="7A196055" w14:textId="77777777" w:rsidR="00192639" w:rsidRPr="00F75B06" w:rsidRDefault="00192639" w:rsidP="00192639">
            <w:pPr>
              <w:rPr>
                <w:i/>
              </w:rPr>
            </w:pPr>
            <w:r w:rsidRPr="00F75B06">
              <w:rPr>
                <w:i/>
              </w:rPr>
              <w:t>Can this solution be simplified? (How?)</w:t>
            </w:r>
          </w:p>
        </w:tc>
        <w:tc>
          <w:tcPr>
            <w:tcW w:w="8674" w:type="dxa"/>
          </w:tcPr>
          <w:p w14:paraId="3A9187E1" w14:textId="709D2579" w:rsidR="00192639" w:rsidRPr="00035E61" w:rsidRDefault="002E649A" w:rsidP="0013652A">
            <w:pPr>
              <w:rPr>
                <w:bCs/>
              </w:rPr>
            </w:pPr>
            <w:r>
              <w:rPr>
                <w:bCs/>
              </w:rPr>
              <w:t>The solution could be simplified by reusing existing functions such as reusing the function for removing the debug box when spawning in a new box rather than rewriting the code.</w:t>
            </w:r>
          </w:p>
        </w:tc>
      </w:tr>
      <w:tr w:rsidR="00192639" w14:paraId="58C0AA28" w14:textId="77777777" w:rsidTr="31658830">
        <w:trPr>
          <w:trHeight w:val="331"/>
        </w:trPr>
        <w:tc>
          <w:tcPr>
            <w:tcW w:w="2846" w:type="dxa"/>
          </w:tcPr>
          <w:p w14:paraId="06F5544F" w14:textId="77777777" w:rsidR="00192639" w:rsidRPr="00F75B06" w:rsidRDefault="00192639" w:rsidP="00192639">
            <w:pPr>
              <w:rPr>
                <w:i/>
              </w:rPr>
            </w:pPr>
            <w:r w:rsidRPr="00F75B06">
              <w:rPr>
                <w:i/>
              </w:rPr>
              <w:t>Can this solution be improved in terms of maintainability, readability, or performance?</w:t>
            </w:r>
          </w:p>
        </w:tc>
        <w:tc>
          <w:tcPr>
            <w:tcW w:w="8674" w:type="dxa"/>
          </w:tcPr>
          <w:p w14:paraId="0CB00BC8" w14:textId="3CEA0E5A" w:rsidR="00192639" w:rsidRPr="00035E61" w:rsidRDefault="002E649A" w:rsidP="0013652A">
            <w:pPr>
              <w:rPr>
                <w:bCs/>
              </w:rPr>
            </w:pPr>
            <w:r>
              <w:rPr>
                <w:bCs/>
              </w:rPr>
              <w:t xml:space="preserve">The solution could be improved in terms of maintainability and readability by reducing the number of comments in the </w:t>
            </w:r>
            <w:r w:rsidR="00101C61">
              <w:rPr>
                <w:bCs/>
              </w:rPr>
              <w:t>code,</w:t>
            </w:r>
            <w:r>
              <w:rPr>
                <w:bCs/>
              </w:rPr>
              <w:t xml:space="preserve"> which can then make it easier to read. Along with this the performance and maintenance of the code could be improved by including the use of more functions.</w:t>
            </w:r>
          </w:p>
        </w:tc>
      </w:tr>
      <w:tr w:rsidR="00192639" w14:paraId="11C910A2" w14:textId="77777777" w:rsidTr="31658830">
        <w:trPr>
          <w:trHeight w:val="331"/>
        </w:trPr>
        <w:tc>
          <w:tcPr>
            <w:tcW w:w="2846" w:type="dxa"/>
          </w:tcPr>
          <w:p w14:paraId="724CAAB4" w14:textId="77777777" w:rsidR="00192639" w:rsidRPr="00F75B06" w:rsidRDefault="00192639" w:rsidP="00192639">
            <w:pPr>
              <w:rPr>
                <w:i/>
              </w:rPr>
            </w:pPr>
            <w:r w:rsidRPr="00F75B06">
              <w:rPr>
                <w:i/>
              </w:rPr>
              <w:t>Is the code modular enough? How reusable is it?</w:t>
            </w:r>
          </w:p>
        </w:tc>
        <w:tc>
          <w:tcPr>
            <w:tcW w:w="8674" w:type="dxa"/>
          </w:tcPr>
          <w:p w14:paraId="023DA3FF" w14:textId="08062661" w:rsidR="00192639" w:rsidRPr="00035E61" w:rsidRDefault="002E649A" w:rsidP="0013652A">
            <w:pPr>
              <w:rPr>
                <w:bCs/>
              </w:rPr>
            </w:pPr>
            <w:r>
              <w:rPr>
                <w:bCs/>
              </w:rPr>
              <w:t>The code is very modular with a lot of the code being split down into different functions, allowing a lot of the code to be reused.</w:t>
            </w:r>
          </w:p>
        </w:tc>
      </w:tr>
      <w:tr w:rsidR="00192639" w14:paraId="25BE14DB" w14:textId="77777777" w:rsidTr="31658830">
        <w:trPr>
          <w:trHeight w:val="331"/>
        </w:trPr>
        <w:tc>
          <w:tcPr>
            <w:tcW w:w="2846" w:type="dxa"/>
          </w:tcPr>
          <w:p w14:paraId="698FC3A9" w14:textId="77777777" w:rsidR="00192639" w:rsidRPr="00F75B06" w:rsidRDefault="00192639" w:rsidP="00192639">
            <w:pPr>
              <w:rPr>
                <w:i/>
              </w:rPr>
            </w:pPr>
            <w:r w:rsidRPr="00F75B06">
              <w:rPr>
                <w:i/>
              </w:rPr>
              <w:t>Are there any best practices or design patterns that could improve this code?</w:t>
            </w:r>
          </w:p>
        </w:tc>
        <w:tc>
          <w:tcPr>
            <w:tcW w:w="8674" w:type="dxa"/>
          </w:tcPr>
          <w:p w14:paraId="4B520CB3" w14:textId="1016BD16" w:rsidR="00192639" w:rsidRPr="00035E61" w:rsidRDefault="007F7706" w:rsidP="0013652A">
            <w:pPr>
              <w:rPr>
                <w:bCs/>
              </w:rPr>
            </w:pPr>
            <w:r>
              <w:rPr>
                <w:bCs/>
              </w:rPr>
              <w:t>There is unlikely to be any best practices or design patterns that could be used to improve this code.</w:t>
            </w:r>
          </w:p>
        </w:tc>
      </w:tr>
      <w:tr w:rsidR="00192639" w14:paraId="507CF861" w14:textId="77777777" w:rsidTr="31658830">
        <w:trPr>
          <w:trHeight w:val="331"/>
        </w:trPr>
        <w:tc>
          <w:tcPr>
            <w:tcW w:w="2846" w:type="dxa"/>
          </w:tcPr>
          <w:p w14:paraId="0832E9A2" w14:textId="77777777" w:rsidR="00192639" w:rsidRPr="00F75B06" w:rsidRDefault="00192639" w:rsidP="00192639">
            <w:pPr>
              <w:rPr>
                <w:i/>
              </w:rPr>
            </w:pPr>
            <w:r w:rsidRPr="00F75B06">
              <w:rPr>
                <w:i/>
              </w:rPr>
              <w:t>Does this code adhere to Object-Oriented Principles, like the Single Responsibility Principle?</w:t>
            </w:r>
          </w:p>
        </w:tc>
        <w:tc>
          <w:tcPr>
            <w:tcW w:w="8674" w:type="dxa"/>
          </w:tcPr>
          <w:p w14:paraId="243997B0" w14:textId="7C96BDD9" w:rsidR="00192639" w:rsidRPr="00035E61" w:rsidRDefault="007F7706" w:rsidP="0013652A">
            <w:pPr>
              <w:rPr>
                <w:bCs/>
              </w:rPr>
            </w:pPr>
            <w:r>
              <w:rPr>
                <w:bCs/>
              </w:rPr>
              <w:t>The code does adhere to a range of objected-oriented principles such as the single responsibility principle.</w:t>
            </w:r>
          </w:p>
        </w:tc>
      </w:tr>
      <w:tr w:rsidR="00192639" w14:paraId="32E45EA4" w14:textId="77777777" w:rsidTr="31658830">
        <w:trPr>
          <w:trHeight w:val="331"/>
        </w:trPr>
        <w:tc>
          <w:tcPr>
            <w:tcW w:w="2846" w:type="dxa"/>
          </w:tcPr>
          <w:p w14:paraId="655178FA" w14:textId="77777777" w:rsidR="00192639" w:rsidRPr="00F75B06" w:rsidRDefault="00192639" w:rsidP="00192639">
            <w:pPr>
              <w:rPr>
                <w:i/>
              </w:rPr>
            </w:pPr>
            <w:r w:rsidRPr="00F75B06">
              <w:rPr>
                <w:i/>
              </w:rPr>
              <w:t>Can you think of any use case in which the code does not behave as intended?</w:t>
            </w:r>
          </w:p>
        </w:tc>
        <w:tc>
          <w:tcPr>
            <w:tcW w:w="8674" w:type="dxa"/>
          </w:tcPr>
          <w:p w14:paraId="019B0390" w14:textId="4EAB9A5A" w:rsidR="00192639" w:rsidRPr="00035E61" w:rsidRDefault="007F7706" w:rsidP="0013652A">
            <w:pPr>
              <w:rPr>
                <w:bCs/>
              </w:rPr>
            </w:pPr>
            <w:r>
              <w:rPr>
                <w:bCs/>
              </w:rPr>
              <w:t>The only time the code does not behave as intended is when a lot of boids are spawned in the UI becomes a little less responsive but other than that the code works great.</w:t>
            </w:r>
          </w:p>
        </w:tc>
      </w:tr>
      <w:tr w:rsidR="00192639" w14:paraId="524F8166" w14:textId="77777777" w:rsidTr="31658830">
        <w:trPr>
          <w:trHeight w:val="331"/>
        </w:trPr>
        <w:tc>
          <w:tcPr>
            <w:tcW w:w="2846" w:type="dxa"/>
          </w:tcPr>
          <w:p w14:paraId="7E0F7D50" w14:textId="77777777" w:rsidR="00192639" w:rsidRPr="00F75B06" w:rsidRDefault="00192639" w:rsidP="00192639">
            <w:pPr>
              <w:rPr>
                <w:i/>
              </w:rPr>
            </w:pPr>
            <w:r w:rsidRPr="00F75B06">
              <w:rPr>
                <w:i/>
              </w:rPr>
              <w:t>Are debug</w:t>
            </w:r>
            <w:r w:rsidR="00A226BF" w:rsidRPr="00F75B06">
              <w:rPr>
                <w:i/>
              </w:rPr>
              <w:t>-</w:t>
            </w:r>
            <w:r w:rsidRPr="00F75B06">
              <w:rPr>
                <w:i/>
              </w:rPr>
              <w:t>logs user friendly?</w:t>
            </w:r>
          </w:p>
        </w:tc>
        <w:tc>
          <w:tcPr>
            <w:tcW w:w="8674" w:type="dxa"/>
          </w:tcPr>
          <w:p w14:paraId="33475332" w14:textId="36B9F3B5" w:rsidR="00192639" w:rsidRPr="00035E61" w:rsidRDefault="007F7706" w:rsidP="0013652A">
            <w:pPr>
              <w:rPr>
                <w:bCs/>
              </w:rPr>
            </w:pPr>
            <w:r>
              <w:rPr>
                <w:bCs/>
              </w:rPr>
              <w:t>Debug logs are informative</w:t>
            </w:r>
            <w:r w:rsidR="00101C61">
              <w:rPr>
                <w:bCs/>
              </w:rPr>
              <w:t xml:space="preserve"> and display relevant information.</w:t>
            </w:r>
          </w:p>
        </w:tc>
      </w:tr>
      <w:tr w:rsidR="00A226BF" w14:paraId="3050851C" w14:textId="77777777" w:rsidTr="31658830">
        <w:trPr>
          <w:trHeight w:val="331"/>
        </w:trPr>
        <w:tc>
          <w:tcPr>
            <w:tcW w:w="2846" w:type="dxa"/>
          </w:tcPr>
          <w:p w14:paraId="4F2416E5" w14:textId="77777777" w:rsidR="00A226BF" w:rsidRPr="00F75B06" w:rsidRDefault="00A226BF" w:rsidP="00192639">
            <w:pPr>
              <w:rPr>
                <w:i/>
              </w:rPr>
            </w:pPr>
            <w:r w:rsidRPr="00F75B06">
              <w:rPr>
                <w:i/>
              </w:rPr>
              <w:t>Does the code contain user friendly comments or documentation?</w:t>
            </w:r>
            <w:r w:rsidR="00F75B06">
              <w:rPr>
                <w:i/>
              </w:rPr>
              <w:t xml:space="preserve"> (Is it up to date?)</w:t>
            </w:r>
          </w:p>
        </w:tc>
        <w:tc>
          <w:tcPr>
            <w:tcW w:w="8674" w:type="dxa"/>
          </w:tcPr>
          <w:p w14:paraId="368F3E29" w14:textId="5A12E2D3" w:rsidR="00A226BF" w:rsidRPr="00035E61" w:rsidRDefault="00D516B6" w:rsidP="0013652A">
            <w:pPr>
              <w:rPr>
                <w:bCs/>
              </w:rPr>
            </w:pPr>
            <w:r>
              <w:rPr>
                <w:bCs/>
              </w:rPr>
              <w:t>The code contains a lot of comments and documentation.</w:t>
            </w:r>
            <w:r w:rsidR="00101C61">
              <w:rPr>
                <w:bCs/>
              </w:rPr>
              <w:t xml:space="preserve"> This makes the code descriptive and readable helping me gain a better understanding of the functionality that is being carried out in each section of code.</w:t>
            </w:r>
          </w:p>
        </w:tc>
      </w:tr>
      <w:tr w:rsidR="00F75B06" w14:paraId="76E44448" w14:textId="77777777" w:rsidTr="31658830">
        <w:trPr>
          <w:trHeight w:val="331"/>
        </w:trPr>
        <w:tc>
          <w:tcPr>
            <w:tcW w:w="2846" w:type="dxa"/>
          </w:tcPr>
          <w:p w14:paraId="1C0F5153" w14:textId="77777777" w:rsidR="00F75B06" w:rsidRPr="00F75B06" w:rsidRDefault="00F75B06" w:rsidP="00F75B06">
            <w:pPr>
              <w:rPr>
                <w:i/>
              </w:rPr>
            </w:pPr>
            <w:r w:rsidRPr="00F75B06">
              <w:rPr>
                <w:i/>
              </w:rPr>
              <w:t xml:space="preserve">Does </w:t>
            </w:r>
            <w:r>
              <w:rPr>
                <w:i/>
              </w:rPr>
              <w:t>the code</w:t>
            </w:r>
            <w:r w:rsidRPr="00F75B06">
              <w:rPr>
                <w:i/>
              </w:rPr>
              <w:t xml:space="preserve"> make use of user data in a way that might raise privacy concerns?</w:t>
            </w:r>
          </w:p>
        </w:tc>
        <w:tc>
          <w:tcPr>
            <w:tcW w:w="8674" w:type="dxa"/>
          </w:tcPr>
          <w:p w14:paraId="12AFA1F1" w14:textId="7390D2A2" w:rsidR="00F75B06" w:rsidRPr="00035E61" w:rsidRDefault="00D516B6" w:rsidP="0013652A">
            <w:pPr>
              <w:rPr>
                <w:bCs/>
              </w:rPr>
            </w:pPr>
            <w:r>
              <w:rPr>
                <w:bCs/>
              </w:rPr>
              <w:t>The code does not raise any privacy concerns.</w:t>
            </w:r>
          </w:p>
        </w:tc>
      </w:tr>
      <w:tr w:rsidR="00F75B06" w14:paraId="7C9C7F60" w14:textId="77777777" w:rsidTr="31658830">
        <w:trPr>
          <w:trHeight w:val="331"/>
        </w:trPr>
        <w:tc>
          <w:tcPr>
            <w:tcW w:w="2846" w:type="dxa"/>
          </w:tcPr>
          <w:p w14:paraId="2E1C8507" w14:textId="77777777" w:rsidR="00F75B06" w:rsidRPr="00F75B06" w:rsidRDefault="00F75B06" w:rsidP="00F75B06">
            <w:pPr>
              <w:rPr>
                <w:i/>
              </w:rPr>
            </w:pPr>
            <w:r>
              <w:rPr>
                <w:i/>
              </w:rPr>
              <w:t xml:space="preserve">Is the code ethical? </w:t>
            </w:r>
            <w:r w:rsidRPr="00F75B06">
              <w:rPr>
                <w:i/>
              </w:rPr>
              <w:t xml:space="preserve">Does </w:t>
            </w:r>
            <w:r>
              <w:rPr>
                <w:i/>
              </w:rPr>
              <w:t xml:space="preserve">it </w:t>
            </w:r>
            <w:r w:rsidRPr="00F75B06">
              <w:rPr>
                <w:i/>
              </w:rPr>
              <w:t>exploit behavioral patterns</w:t>
            </w:r>
            <w:r>
              <w:rPr>
                <w:i/>
              </w:rPr>
              <w:t>, introduce bias,</w:t>
            </w:r>
            <w:r w:rsidRPr="00F75B06">
              <w:rPr>
                <w:i/>
              </w:rPr>
              <w:t xml:space="preserve"> or</w:t>
            </w:r>
            <w:r>
              <w:rPr>
                <w:i/>
              </w:rPr>
              <w:t xml:space="preserve"> have the potential to cause harm? </w:t>
            </w:r>
          </w:p>
        </w:tc>
        <w:tc>
          <w:tcPr>
            <w:tcW w:w="8674" w:type="dxa"/>
          </w:tcPr>
          <w:p w14:paraId="17283596" w14:textId="5FAFCACB" w:rsidR="00F75B06" w:rsidRPr="00035E61" w:rsidRDefault="00D516B6" w:rsidP="0013652A">
            <w:pPr>
              <w:rPr>
                <w:bCs/>
              </w:rPr>
            </w:pPr>
            <w:r>
              <w:rPr>
                <w:bCs/>
              </w:rPr>
              <w:t>The code is ethical</w:t>
            </w:r>
            <w:r w:rsidR="00101C61">
              <w:rPr>
                <w:bCs/>
              </w:rPr>
              <w:t xml:space="preserve"> and doesn’t exploit any behavioral patterns and instead adheres to ethical coding practices.</w:t>
            </w:r>
          </w:p>
        </w:tc>
      </w:tr>
      <w:tr w:rsidR="00F75B06" w14:paraId="64A0A2B8" w14:textId="77777777" w:rsidTr="31658830">
        <w:trPr>
          <w:trHeight w:val="331"/>
        </w:trPr>
        <w:tc>
          <w:tcPr>
            <w:tcW w:w="2846" w:type="dxa"/>
          </w:tcPr>
          <w:p w14:paraId="1ACF7572" w14:textId="77777777" w:rsidR="00F75B06" w:rsidRDefault="00F75B06" w:rsidP="00F75B06">
            <w:pPr>
              <w:rPr>
                <w:i/>
              </w:rPr>
            </w:pPr>
            <w:r>
              <w:rPr>
                <w:i/>
              </w:rPr>
              <w:t>Is the code testable? If so, what automated tests have been added?</w:t>
            </w:r>
          </w:p>
        </w:tc>
        <w:tc>
          <w:tcPr>
            <w:tcW w:w="8674" w:type="dxa"/>
          </w:tcPr>
          <w:p w14:paraId="23D95BBA" w14:textId="4B253A44" w:rsidR="00F75B06" w:rsidRPr="00035E61" w:rsidRDefault="00D516B6" w:rsidP="0013652A">
            <w:pPr>
              <w:rPr>
                <w:bCs/>
              </w:rPr>
            </w:pPr>
            <w:r>
              <w:rPr>
                <w:bCs/>
              </w:rPr>
              <w:t xml:space="preserve">The code is testable and is easy to tweak values to test </w:t>
            </w:r>
            <w:r w:rsidR="00101C61">
              <w:rPr>
                <w:bCs/>
              </w:rPr>
              <w:t xml:space="preserve">for </w:t>
            </w:r>
            <w:r>
              <w:rPr>
                <w:bCs/>
              </w:rPr>
              <w:t>any bugs or issues.</w:t>
            </w:r>
          </w:p>
        </w:tc>
      </w:tr>
      <w:tr w:rsidR="00F75B06" w14:paraId="097C97AA" w14:textId="77777777" w:rsidTr="31658830">
        <w:trPr>
          <w:trHeight w:val="331"/>
        </w:trPr>
        <w:tc>
          <w:tcPr>
            <w:tcW w:w="2846" w:type="dxa"/>
          </w:tcPr>
          <w:p w14:paraId="018F56DF" w14:textId="77777777" w:rsidR="00F75B06" w:rsidRDefault="00F75B06" w:rsidP="00F75B06">
            <w:pPr>
              <w:rPr>
                <w:i/>
              </w:rPr>
            </w:pPr>
            <w:r>
              <w:rPr>
                <w:i/>
              </w:rPr>
              <w:t>Are there portions of code that aren’t covered in testing?</w:t>
            </w:r>
          </w:p>
        </w:tc>
        <w:tc>
          <w:tcPr>
            <w:tcW w:w="8674" w:type="dxa"/>
          </w:tcPr>
          <w:p w14:paraId="73045D4F" w14:textId="15C8613B" w:rsidR="00F75B06" w:rsidRPr="00035E61" w:rsidRDefault="00D516B6" w:rsidP="0013652A">
            <w:pPr>
              <w:rPr>
                <w:bCs/>
              </w:rPr>
            </w:pPr>
            <w:r>
              <w:rPr>
                <w:bCs/>
              </w:rPr>
              <w:t>No all portions of code were covered during testing.</w:t>
            </w:r>
          </w:p>
        </w:tc>
      </w:tr>
      <w:tr w:rsidR="00F75B06" w14:paraId="5BC579DC" w14:textId="77777777" w:rsidTr="31658830">
        <w:trPr>
          <w:trHeight w:val="331"/>
        </w:trPr>
        <w:tc>
          <w:tcPr>
            <w:tcW w:w="2846" w:type="dxa"/>
          </w:tcPr>
          <w:p w14:paraId="0BD30C6F" w14:textId="77777777" w:rsidR="00F75B06" w:rsidRDefault="00F75B06" w:rsidP="00F75B06">
            <w:pPr>
              <w:rPr>
                <w:i/>
              </w:rPr>
            </w:pPr>
            <w:r>
              <w:rPr>
                <w:i/>
              </w:rPr>
              <w:lastRenderedPageBreak/>
              <w:t xml:space="preserve">Were any parts of the code confusing or difficult to understand? </w:t>
            </w:r>
          </w:p>
        </w:tc>
        <w:tc>
          <w:tcPr>
            <w:tcW w:w="8674" w:type="dxa"/>
          </w:tcPr>
          <w:p w14:paraId="3A90B03A" w14:textId="321B4A6C" w:rsidR="00F75B06" w:rsidRPr="00035E61" w:rsidRDefault="00D516B6" w:rsidP="0013652A">
            <w:pPr>
              <w:rPr>
                <w:bCs/>
              </w:rPr>
            </w:pPr>
            <w:r>
              <w:rPr>
                <w:bCs/>
              </w:rPr>
              <w:t xml:space="preserve">No </w:t>
            </w:r>
            <w:r w:rsidR="00101C61">
              <w:rPr>
                <w:bCs/>
              </w:rPr>
              <w:t>all</w:t>
            </w:r>
            <w:r>
              <w:rPr>
                <w:bCs/>
              </w:rPr>
              <w:t xml:space="preserve"> the code was easy to </w:t>
            </w:r>
            <w:r w:rsidR="00101C61">
              <w:rPr>
                <w:bCs/>
              </w:rPr>
              <w:t xml:space="preserve">gain an </w:t>
            </w:r>
            <w:r>
              <w:rPr>
                <w:bCs/>
              </w:rPr>
              <w:t>understand</w:t>
            </w:r>
            <w:r w:rsidR="00101C61">
              <w:rPr>
                <w:bCs/>
              </w:rPr>
              <w:t>ing of</w:t>
            </w:r>
          </w:p>
        </w:tc>
      </w:tr>
      <w:tr w:rsidR="00F75B06" w14:paraId="74ED474F" w14:textId="77777777" w:rsidTr="31658830">
        <w:trPr>
          <w:trHeight w:val="331"/>
        </w:trPr>
        <w:tc>
          <w:tcPr>
            <w:tcW w:w="2846" w:type="dxa"/>
          </w:tcPr>
          <w:p w14:paraId="41E0D021" w14:textId="50228665" w:rsidR="00F75B06" w:rsidRDefault="00F75B06" w:rsidP="00F75B06">
            <w:pPr>
              <w:rPr>
                <w:i/>
              </w:rPr>
            </w:pPr>
            <w:r>
              <w:rPr>
                <w:i/>
              </w:rPr>
              <w:t xml:space="preserve">Any </w:t>
            </w:r>
            <w:r w:rsidR="00974E6E">
              <w:rPr>
                <w:i/>
              </w:rPr>
              <w:t xml:space="preserve">final </w:t>
            </w:r>
            <w:r>
              <w:rPr>
                <w:i/>
              </w:rPr>
              <w:t>comments or feedback</w:t>
            </w:r>
            <w:r w:rsidR="00974E6E">
              <w:rPr>
                <w:i/>
              </w:rPr>
              <w:t>:</w:t>
            </w:r>
          </w:p>
        </w:tc>
        <w:tc>
          <w:tcPr>
            <w:tcW w:w="8674" w:type="dxa"/>
          </w:tcPr>
          <w:p w14:paraId="689D4858" w14:textId="5357E3EA" w:rsidR="00F75B06" w:rsidRPr="00035E61" w:rsidRDefault="00D516B6" w:rsidP="0013652A">
            <w:pPr>
              <w:rPr>
                <w:bCs/>
              </w:rPr>
            </w:pPr>
            <w:r>
              <w:rPr>
                <w:bCs/>
              </w:rPr>
              <w:t xml:space="preserve">The code is overall very good and efficient with all aspects of the code working with </w:t>
            </w:r>
            <w:r w:rsidR="00101C61">
              <w:rPr>
                <w:bCs/>
              </w:rPr>
              <w:t xml:space="preserve">no major </w:t>
            </w:r>
            <w:r>
              <w:rPr>
                <w:bCs/>
              </w:rPr>
              <w:t xml:space="preserve">issues </w:t>
            </w:r>
            <w:r w:rsidR="00101C61">
              <w:rPr>
                <w:bCs/>
              </w:rPr>
              <w:t>arising other than the ones discovered in unit-testing.</w:t>
            </w:r>
          </w:p>
        </w:tc>
      </w:tr>
      <w:tr w:rsidR="31658830" w14:paraId="2820B5ED" w14:textId="77777777" w:rsidTr="31658830">
        <w:trPr>
          <w:trHeight w:val="331"/>
        </w:trPr>
        <w:tc>
          <w:tcPr>
            <w:tcW w:w="2846" w:type="dxa"/>
          </w:tcPr>
          <w:p w14:paraId="769B6001" w14:textId="05E2DF04" w:rsidR="4EA5DA17" w:rsidRDefault="4EA5DA17" w:rsidP="31658830">
            <w:pPr>
              <w:rPr>
                <w:i/>
                <w:iCs/>
              </w:rPr>
            </w:pPr>
            <w:r w:rsidRPr="31658830">
              <w:rPr>
                <w:i/>
                <w:iCs/>
              </w:rPr>
              <w:t>Signature/Date:</w:t>
            </w:r>
          </w:p>
        </w:tc>
        <w:tc>
          <w:tcPr>
            <w:tcW w:w="8674" w:type="dxa"/>
          </w:tcPr>
          <w:p w14:paraId="424E5876" w14:textId="77777777" w:rsidR="31658830" w:rsidRDefault="31658830" w:rsidP="31658830">
            <w:pPr>
              <w:rPr>
                <w:bCs/>
              </w:rPr>
            </w:pPr>
          </w:p>
          <w:p w14:paraId="0B4C588B" w14:textId="6CCA5C38" w:rsidR="00D516B6" w:rsidRDefault="00D516B6" w:rsidP="31658830">
            <w:pPr>
              <w:rPr>
                <w:bCs/>
              </w:rPr>
            </w:pPr>
            <w:r>
              <w:rPr>
                <w:bCs/>
                <w:noProof/>
              </w:rPr>
              <mc:AlternateContent>
                <mc:Choice Requires="wpi">
                  <w:drawing>
                    <wp:anchor distT="0" distB="0" distL="114300" distR="114300" simplePos="0" relativeHeight="251686912" behindDoc="0" locked="0" layoutInCell="1" allowOverlap="1" wp14:anchorId="29A0953D" wp14:editId="1FC7370E">
                      <wp:simplePos x="0" y="0"/>
                      <wp:positionH relativeFrom="column">
                        <wp:posOffset>124460</wp:posOffset>
                      </wp:positionH>
                      <wp:positionV relativeFrom="paragraph">
                        <wp:posOffset>-285115</wp:posOffset>
                      </wp:positionV>
                      <wp:extent cx="4936060" cy="911225"/>
                      <wp:effectExtent l="38100" t="38100" r="55245" b="41275"/>
                      <wp:wrapNone/>
                      <wp:docPr id="1121959555"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4936060" cy="911225"/>
                            </w14:xfrm>
                          </w14:contentPart>
                        </a:graphicData>
                      </a:graphic>
                    </wp:anchor>
                  </w:drawing>
                </mc:Choice>
                <mc:Fallback>
                  <w:pict>
                    <v:shapetype w14:anchorId="734C93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9.1pt;margin-top:-23.15pt;width:390.05pt;height:73.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">
                      <v:imagedata r:id="rId12" o:title=""/>
                    </v:shape>
                  </w:pict>
                </mc:Fallback>
              </mc:AlternateContent>
            </w:r>
          </w:p>
          <w:p w14:paraId="264542F1" w14:textId="24024E77" w:rsidR="00D516B6" w:rsidRPr="00035E61" w:rsidRDefault="00D516B6" w:rsidP="31658830">
            <w:pPr>
              <w:rPr>
                <w:bCs/>
              </w:rPr>
            </w:pPr>
          </w:p>
        </w:tc>
      </w:tr>
    </w:tbl>
    <w:p w14:paraId="124E9DDE" w14:textId="77777777" w:rsidR="008E3A9C" w:rsidRDefault="008E3A9C"/>
    <w:sectPr w:rsidR="008E3A9C" w:rsidSect="001A58E9">
      <w:footerReference w:type="default" r:id="rId13"/>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A8D9" w14:textId="77777777" w:rsidR="00ED6527" w:rsidRDefault="00ED6527" w:rsidP="00E02929">
      <w:pPr>
        <w:spacing w:after="0"/>
      </w:pPr>
      <w:r>
        <w:separator/>
      </w:r>
    </w:p>
    <w:p w14:paraId="5B603717" w14:textId="77777777" w:rsidR="00ED6527" w:rsidRDefault="00ED6527"/>
  </w:endnote>
  <w:endnote w:type="continuationSeparator" w:id="0">
    <w:p w14:paraId="2DFD7D5A" w14:textId="77777777" w:rsidR="00ED6527" w:rsidRDefault="00ED6527" w:rsidP="00E02929">
      <w:pPr>
        <w:spacing w:after="0"/>
      </w:pPr>
      <w:r>
        <w:continuationSeparator/>
      </w:r>
    </w:p>
    <w:p w14:paraId="70BEAC33" w14:textId="77777777" w:rsidR="00ED6527" w:rsidRDefault="00ED65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10D4"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FED">
          <w:rPr>
            <w:noProof/>
          </w:rPr>
          <w:t>2</w:t>
        </w:r>
        <w:r>
          <w:rPr>
            <w:noProof/>
          </w:rPr>
          <w:fldChar w:fldCharType="end"/>
        </w:r>
      </w:sdtContent>
    </w:sdt>
  </w:p>
  <w:p w14:paraId="74899823" w14:textId="77777777" w:rsidR="00321F35" w:rsidRDefault="00321F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821C" w14:textId="77777777" w:rsidR="00ED6527" w:rsidRDefault="00ED6527" w:rsidP="00E02929">
      <w:pPr>
        <w:spacing w:after="0"/>
      </w:pPr>
      <w:r>
        <w:separator/>
      </w:r>
    </w:p>
    <w:p w14:paraId="502135E7" w14:textId="77777777" w:rsidR="00ED6527" w:rsidRDefault="00ED6527"/>
  </w:footnote>
  <w:footnote w:type="continuationSeparator" w:id="0">
    <w:p w14:paraId="7EBECDBC" w14:textId="77777777" w:rsidR="00ED6527" w:rsidRDefault="00ED6527" w:rsidP="00E02929">
      <w:pPr>
        <w:spacing w:after="0"/>
      </w:pPr>
      <w:r>
        <w:continuationSeparator/>
      </w:r>
    </w:p>
    <w:p w14:paraId="78E79610" w14:textId="77777777" w:rsidR="00ED6527" w:rsidRDefault="00ED65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2095087451">
    <w:abstractNumId w:val="4"/>
  </w:num>
  <w:num w:numId="2" w16cid:durableId="174925803">
    <w:abstractNumId w:val="3"/>
  </w:num>
  <w:num w:numId="3" w16cid:durableId="44765487">
    <w:abstractNumId w:val="2"/>
  </w:num>
  <w:num w:numId="4" w16cid:durableId="1279220444">
    <w:abstractNumId w:val="1"/>
  </w:num>
  <w:num w:numId="5" w16cid:durableId="4661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3"/>
    <w:rsid w:val="00002E34"/>
    <w:rsid w:val="000260A9"/>
    <w:rsid w:val="00035E61"/>
    <w:rsid w:val="00095955"/>
    <w:rsid w:val="000B7024"/>
    <w:rsid w:val="000C215D"/>
    <w:rsid w:val="000C321B"/>
    <w:rsid w:val="00101C61"/>
    <w:rsid w:val="0013652A"/>
    <w:rsid w:val="00145D68"/>
    <w:rsid w:val="00147341"/>
    <w:rsid w:val="00166CFC"/>
    <w:rsid w:val="00192639"/>
    <w:rsid w:val="001960E4"/>
    <w:rsid w:val="001A58E9"/>
    <w:rsid w:val="001A6288"/>
    <w:rsid w:val="001B0C6F"/>
    <w:rsid w:val="001B0EBA"/>
    <w:rsid w:val="001D2D76"/>
    <w:rsid w:val="001F31F6"/>
    <w:rsid w:val="0020390E"/>
    <w:rsid w:val="00204494"/>
    <w:rsid w:val="00240B38"/>
    <w:rsid w:val="00251688"/>
    <w:rsid w:val="002517EA"/>
    <w:rsid w:val="00274D9E"/>
    <w:rsid w:val="00290F0F"/>
    <w:rsid w:val="00292EF3"/>
    <w:rsid w:val="0029418F"/>
    <w:rsid w:val="002E649A"/>
    <w:rsid w:val="003120E0"/>
    <w:rsid w:val="00321270"/>
    <w:rsid w:val="00321F35"/>
    <w:rsid w:val="0033460E"/>
    <w:rsid w:val="00356BB9"/>
    <w:rsid w:val="0038652D"/>
    <w:rsid w:val="00386800"/>
    <w:rsid w:val="00392E08"/>
    <w:rsid w:val="00393D6F"/>
    <w:rsid w:val="003C1FC0"/>
    <w:rsid w:val="003C3319"/>
    <w:rsid w:val="003C46A7"/>
    <w:rsid w:val="003C78CB"/>
    <w:rsid w:val="003D42FC"/>
    <w:rsid w:val="003D6565"/>
    <w:rsid w:val="003F7FBD"/>
    <w:rsid w:val="00411EE9"/>
    <w:rsid w:val="004257E0"/>
    <w:rsid w:val="0044378E"/>
    <w:rsid w:val="004502DA"/>
    <w:rsid w:val="004537C5"/>
    <w:rsid w:val="00457F00"/>
    <w:rsid w:val="00465B79"/>
    <w:rsid w:val="00495301"/>
    <w:rsid w:val="004A234F"/>
    <w:rsid w:val="00504074"/>
    <w:rsid w:val="005235FF"/>
    <w:rsid w:val="00527C72"/>
    <w:rsid w:val="00554FFA"/>
    <w:rsid w:val="005848AD"/>
    <w:rsid w:val="00587DBA"/>
    <w:rsid w:val="005A2C96"/>
    <w:rsid w:val="005A49E4"/>
    <w:rsid w:val="005C4039"/>
    <w:rsid w:val="005F4C34"/>
    <w:rsid w:val="005F61B2"/>
    <w:rsid w:val="00607D89"/>
    <w:rsid w:val="00610040"/>
    <w:rsid w:val="00631F6B"/>
    <w:rsid w:val="00667735"/>
    <w:rsid w:val="00673E7E"/>
    <w:rsid w:val="006B7FF7"/>
    <w:rsid w:val="006D7E96"/>
    <w:rsid w:val="006E1492"/>
    <w:rsid w:val="00717354"/>
    <w:rsid w:val="00723158"/>
    <w:rsid w:val="007455C5"/>
    <w:rsid w:val="00781081"/>
    <w:rsid w:val="00785B50"/>
    <w:rsid w:val="00791ED5"/>
    <w:rsid w:val="00794F82"/>
    <w:rsid w:val="007A565D"/>
    <w:rsid w:val="007B57C2"/>
    <w:rsid w:val="007F7706"/>
    <w:rsid w:val="008105F2"/>
    <w:rsid w:val="00813E52"/>
    <w:rsid w:val="0081578A"/>
    <w:rsid w:val="00825C42"/>
    <w:rsid w:val="008411EF"/>
    <w:rsid w:val="00872777"/>
    <w:rsid w:val="008A2200"/>
    <w:rsid w:val="008D51DA"/>
    <w:rsid w:val="008E3A9C"/>
    <w:rsid w:val="008E448C"/>
    <w:rsid w:val="00913758"/>
    <w:rsid w:val="00923E5C"/>
    <w:rsid w:val="0093672F"/>
    <w:rsid w:val="00974E1C"/>
    <w:rsid w:val="00974E6E"/>
    <w:rsid w:val="00983FF5"/>
    <w:rsid w:val="009C3F23"/>
    <w:rsid w:val="00A01BF8"/>
    <w:rsid w:val="00A14DE6"/>
    <w:rsid w:val="00A1749D"/>
    <w:rsid w:val="00A226BF"/>
    <w:rsid w:val="00A22F77"/>
    <w:rsid w:val="00A269E5"/>
    <w:rsid w:val="00A36711"/>
    <w:rsid w:val="00A45804"/>
    <w:rsid w:val="00A60984"/>
    <w:rsid w:val="00A653DA"/>
    <w:rsid w:val="00A87814"/>
    <w:rsid w:val="00AA224B"/>
    <w:rsid w:val="00AB2FD7"/>
    <w:rsid w:val="00AB739B"/>
    <w:rsid w:val="00AF1675"/>
    <w:rsid w:val="00B41BE0"/>
    <w:rsid w:val="00B42B3B"/>
    <w:rsid w:val="00B45802"/>
    <w:rsid w:val="00B83AB0"/>
    <w:rsid w:val="00B90FED"/>
    <w:rsid w:val="00BA0F5B"/>
    <w:rsid w:val="00BB4CB0"/>
    <w:rsid w:val="00BE05B1"/>
    <w:rsid w:val="00BE36A4"/>
    <w:rsid w:val="00BE5150"/>
    <w:rsid w:val="00C12475"/>
    <w:rsid w:val="00C551F8"/>
    <w:rsid w:val="00C73764"/>
    <w:rsid w:val="00CA3293"/>
    <w:rsid w:val="00CA4D00"/>
    <w:rsid w:val="00CA5660"/>
    <w:rsid w:val="00CB4B76"/>
    <w:rsid w:val="00CC0778"/>
    <w:rsid w:val="00CC0F34"/>
    <w:rsid w:val="00D05E23"/>
    <w:rsid w:val="00D11BC5"/>
    <w:rsid w:val="00D43A81"/>
    <w:rsid w:val="00D516B6"/>
    <w:rsid w:val="00D9659E"/>
    <w:rsid w:val="00DA3872"/>
    <w:rsid w:val="00DB6653"/>
    <w:rsid w:val="00DC0B39"/>
    <w:rsid w:val="00DE1834"/>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D333F"/>
    <w:rsid w:val="00ED6527"/>
    <w:rsid w:val="00F06320"/>
    <w:rsid w:val="00F0767F"/>
    <w:rsid w:val="00F10BC1"/>
    <w:rsid w:val="00F30471"/>
    <w:rsid w:val="00F75B06"/>
    <w:rsid w:val="00FA38D3"/>
    <w:rsid w:val="00FD3E75"/>
    <w:rsid w:val="00FE08F3"/>
    <w:rsid w:val="00FF0D00"/>
    <w:rsid w:val="00FF7EBE"/>
    <w:rsid w:val="06B7C3C0"/>
    <w:rsid w:val="0B8B34E3"/>
    <w:rsid w:val="0EA9AD48"/>
    <w:rsid w:val="16F8872C"/>
    <w:rsid w:val="1BB4438E"/>
    <w:rsid w:val="22EB34C7"/>
    <w:rsid w:val="27BEA5EA"/>
    <w:rsid w:val="2AF646AC"/>
    <w:rsid w:val="2B33DDF9"/>
    <w:rsid w:val="31658830"/>
    <w:rsid w:val="3450A9FA"/>
    <w:rsid w:val="3A4B34AB"/>
    <w:rsid w:val="4B6B7258"/>
    <w:rsid w:val="4EA5DA17"/>
    <w:rsid w:val="5747C903"/>
    <w:rsid w:val="5A7F69C5"/>
    <w:rsid w:val="5C1B3A26"/>
    <w:rsid w:val="6962CA22"/>
    <w:rsid w:val="6C8EF8C7"/>
    <w:rsid w:val="7621BDD0"/>
    <w:rsid w:val="7628C68C"/>
    <w:rsid w:val="76B2DACC"/>
    <w:rsid w:val="78358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08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18809\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4F1FA3D594DCDA9287A02B7A2BD5F"/>
        <w:category>
          <w:name w:val="General"/>
          <w:gallery w:val="placeholder"/>
        </w:category>
        <w:types>
          <w:type w:val="bbPlcHdr"/>
        </w:types>
        <w:behaviors>
          <w:behavior w:val="content"/>
        </w:behaviors>
        <w:guid w:val="{FAB14EDE-769F-44FA-914A-869EAAEFC66A}"/>
      </w:docPartPr>
      <w:docPartBody>
        <w:p w:rsidR="00E00565" w:rsidRDefault="00F55928">
          <w:pPr>
            <w:pStyle w:val="ADB4F1FA3D594DCDA9287A02B7A2BD5F"/>
          </w:pPr>
          <w:r w:rsidRPr="00825C42">
            <w:t>Project Summary</w:t>
          </w:r>
        </w:p>
      </w:docPartBody>
    </w:docPart>
    <w:docPart>
      <w:docPartPr>
        <w:name w:val="A03A3DC07FA1420EA9B7003A4FB8B332"/>
        <w:category>
          <w:name w:val="General"/>
          <w:gallery w:val="placeholder"/>
        </w:category>
        <w:types>
          <w:type w:val="bbPlcHdr"/>
        </w:types>
        <w:behaviors>
          <w:behavior w:val="content"/>
        </w:behaviors>
        <w:guid w:val="{7F685D23-718C-4DC3-8A2B-68168F5F1AC9}"/>
      </w:docPartPr>
      <w:docPartBody>
        <w:p w:rsidR="00E00565" w:rsidRDefault="00F55928" w:rsidP="00F55928">
          <w:pPr>
            <w:pStyle w:val="A03A3DC07FA1420EA9B7003A4FB8B332"/>
          </w:pPr>
          <w:r w:rsidRPr="001A58E9">
            <w:t>Report Date</w:t>
          </w:r>
        </w:p>
      </w:docPartBody>
    </w:docPart>
    <w:docPart>
      <w:docPartPr>
        <w:name w:val="138E6FD8C66349C89BFC62EA35FA26D1"/>
        <w:category>
          <w:name w:val="General"/>
          <w:gallery w:val="placeholder"/>
        </w:category>
        <w:types>
          <w:type w:val="bbPlcHdr"/>
        </w:types>
        <w:behaviors>
          <w:behavior w:val="content"/>
        </w:behaviors>
        <w:guid w:val="{80EAE561-963C-4E0F-85C7-792FEA3B7819}"/>
      </w:docPartPr>
      <w:docPartBody>
        <w:p w:rsidR="00E00565" w:rsidRDefault="00F55928" w:rsidP="00F55928">
          <w:pPr>
            <w:pStyle w:val="138E6FD8C66349C89BFC62EA35FA26D1"/>
          </w:pPr>
          <w:r w:rsidRPr="001A58E9">
            <w:t>Project Name</w:t>
          </w:r>
        </w:p>
      </w:docPartBody>
    </w:docPart>
    <w:docPart>
      <w:docPartPr>
        <w:name w:val="BA94006E0D9B4464B8C329C218C51B00"/>
        <w:category>
          <w:name w:val="General"/>
          <w:gallery w:val="placeholder"/>
        </w:category>
        <w:types>
          <w:type w:val="bbPlcHdr"/>
        </w:types>
        <w:behaviors>
          <w:behavior w:val="content"/>
        </w:behaviors>
        <w:guid w:val="{D8AF29B0-5BCE-4C24-BB81-0BA5EC579E6B}"/>
      </w:docPartPr>
      <w:docPartBody>
        <w:p w:rsidR="00E00565" w:rsidRDefault="00F55928" w:rsidP="00F55928">
          <w:pPr>
            <w:pStyle w:val="BA94006E0D9B4464B8C329C218C51B00"/>
          </w:pPr>
          <w:r w:rsidRPr="001A58E9">
            <w:t>task</w:t>
          </w:r>
        </w:p>
      </w:docPartBody>
    </w:docPart>
    <w:docPart>
      <w:docPartPr>
        <w:name w:val="09CDDEE8C7E94DA6B8B8B0690FA67446"/>
        <w:category>
          <w:name w:val="General"/>
          <w:gallery w:val="placeholder"/>
        </w:category>
        <w:types>
          <w:type w:val="bbPlcHdr"/>
        </w:types>
        <w:behaviors>
          <w:behavior w:val="content"/>
        </w:behaviors>
        <w:guid w:val="{9E135002-6A89-4C70-81E0-FD4A70B36ED5}"/>
      </w:docPartPr>
      <w:docPartBody>
        <w:p w:rsidR="00E00565" w:rsidRDefault="00F55928" w:rsidP="00F55928">
          <w:pPr>
            <w:pStyle w:val="09CDDEE8C7E94DA6B8B8B0690FA67446"/>
          </w:pPr>
          <w:r w:rsidRPr="001A58E9">
            <w:t>notes</w:t>
          </w:r>
        </w:p>
      </w:docPartBody>
    </w:docPart>
    <w:docPart>
      <w:docPartPr>
        <w:name w:val="8AC60ABB1ED84E3EB83485725F3AE1DB"/>
        <w:category>
          <w:name w:val="General"/>
          <w:gallery w:val="placeholder"/>
        </w:category>
        <w:types>
          <w:type w:val="bbPlcHdr"/>
        </w:types>
        <w:behaviors>
          <w:behavior w:val="content"/>
        </w:behaviors>
        <w:guid w:val="{B7C10FE9-2B07-4327-9E2F-B189C44A0658}"/>
      </w:docPartPr>
      <w:docPartBody>
        <w:p w:rsidR="00E00565" w:rsidRDefault="00F55928" w:rsidP="00F55928">
          <w:pPr>
            <w:pStyle w:val="8AC60ABB1ED84E3EB83485725F3AE1DB"/>
          </w:pPr>
          <w:r w:rsidRPr="001A58E9">
            <w:t>notes</w:t>
          </w:r>
        </w:p>
      </w:docPartBody>
    </w:docPart>
    <w:docPart>
      <w:docPartPr>
        <w:name w:val="92B4FEC166D641A0934B4F3D5B83BFCD"/>
        <w:category>
          <w:name w:val="General"/>
          <w:gallery w:val="placeholder"/>
        </w:category>
        <w:types>
          <w:type w:val="bbPlcHdr"/>
        </w:types>
        <w:behaviors>
          <w:behavior w:val="content"/>
        </w:behaviors>
        <w:guid w:val="{FC3203B7-DF75-4564-8801-B1E2030EEC27}"/>
      </w:docPartPr>
      <w:docPartBody>
        <w:p w:rsidR="00E00565" w:rsidRDefault="00F55928" w:rsidP="00F55928">
          <w:pPr>
            <w:pStyle w:val="92B4FEC166D641A0934B4F3D5B83BFCD"/>
          </w:pPr>
          <w:r>
            <w:t xml:space="preserve">Risk </w:t>
          </w:r>
          <w:r w:rsidRPr="00EC0CF1">
            <w:t>and</w:t>
          </w:r>
          <w:r>
            <w:t xml:space="preserve"> issue history</w:t>
          </w:r>
        </w:p>
      </w:docPartBody>
    </w:docPart>
    <w:docPart>
      <w:docPartPr>
        <w:name w:val="5D58B848AAE246379A0D2981C314A01F"/>
        <w:category>
          <w:name w:val="General"/>
          <w:gallery w:val="placeholder"/>
        </w:category>
        <w:types>
          <w:type w:val="bbPlcHdr"/>
        </w:types>
        <w:behaviors>
          <w:behavior w:val="content"/>
        </w:behaviors>
        <w:guid w:val="{1DA37745-49E4-430A-8CAD-C2A1E0627C33}"/>
      </w:docPartPr>
      <w:docPartBody>
        <w:p w:rsidR="00E00565" w:rsidRDefault="00F55928" w:rsidP="00F55928">
          <w:pPr>
            <w:pStyle w:val="5D58B848AAE246379A0D2981C314A01F"/>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8"/>
    <w:rsid w:val="00251779"/>
    <w:rsid w:val="003B0104"/>
    <w:rsid w:val="0041068C"/>
    <w:rsid w:val="00C55141"/>
    <w:rsid w:val="00E00565"/>
    <w:rsid w:val="00EA6B1A"/>
    <w:rsid w:val="00F5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4F1FA3D594DCDA9287A02B7A2BD5F">
    <w:name w:val="ADB4F1FA3D594DCDA9287A02B7A2BD5F"/>
  </w:style>
  <w:style w:type="paragraph" w:customStyle="1" w:styleId="A03A3DC07FA1420EA9B7003A4FB8B332">
    <w:name w:val="A03A3DC07FA1420EA9B7003A4FB8B332"/>
    <w:rsid w:val="00F55928"/>
  </w:style>
  <w:style w:type="paragraph" w:customStyle="1" w:styleId="138E6FD8C66349C89BFC62EA35FA26D1">
    <w:name w:val="138E6FD8C66349C89BFC62EA35FA26D1"/>
    <w:rsid w:val="00F55928"/>
  </w:style>
  <w:style w:type="paragraph" w:customStyle="1" w:styleId="BA94006E0D9B4464B8C329C218C51B00">
    <w:name w:val="BA94006E0D9B4464B8C329C218C51B00"/>
    <w:rsid w:val="00F55928"/>
  </w:style>
  <w:style w:type="paragraph" w:customStyle="1" w:styleId="09CDDEE8C7E94DA6B8B8B0690FA67446">
    <w:name w:val="09CDDEE8C7E94DA6B8B8B0690FA67446"/>
    <w:rsid w:val="00F55928"/>
  </w:style>
  <w:style w:type="paragraph" w:customStyle="1" w:styleId="8AC60ABB1ED84E3EB83485725F3AE1DB">
    <w:name w:val="8AC60ABB1ED84E3EB83485725F3AE1DB"/>
    <w:rsid w:val="00F55928"/>
  </w:style>
  <w:style w:type="paragraph" w:customStyle="1" w:styleId="92B4FEC166D641A0934B4F3D5B83BFCD">
    <w:name w:val="92B4FEC166D641A0934B4F3D5B83BFCD"/>
    <w:rsid w:val="00F55928"/>
  </w:style>
  <w:style w:type="paragraph" w:customStyle="1" w:styleId="5D58B848AAE246379A0D2981C314A01F">
    <w:name w:val="5D58B848AAE246379A0D2981C314A01F"/>
    <w:rsid w:val="00F5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2-06T12:54:55.747"/>
    </inkml:context>
    <inkml:brush xml:id="br0">
      <inkml:brushProperty name="width" value="0.05" units="cm"/>
      <inkml:brushProperty name="height" value="0.05" units="cm"/>
      <inkml:brushProperty name="fitToCurve" value="1"/>
    </inkml:brush>
  </inkml:definitions>
  <inkml:trace contextRef="#ctx0" brushRef="#br0">0 1819 0,'0'-80'63,"0"1"-47,0-27-16,0-26 15,53 0-15,0-27 16,-27-26-16,27 26 15,-26 27-15,-1-27 16,1 0-16,-27 53 16,0 53-16,0 27 15,0-1-15,53 27 172,-1 53-156,1-26-16,0 26 15,0-27-15,-26 27 16,52 0-16,-53-27 16,1 27-16,-1-53 15,-26 27-15,0-1 32,-26 27-17,-27-26 1,0-1-16,27 1 15,-27-1-15,53 0 16,-27-26-16,27 27 16,-26-27-1,26 26 17,0 1-32,0-1 15,26 1-15,1 26 16,-1 26-1,27 0-15,0-26 16,-53 0-16,53 27 16,-53-27-16,0 0 15,0-27-15,0 27 16,0 26-16,-53-26 16,0 0-16,27 0 15,-27-27-15,26 1 16,-26-1-16,27 1 15,-1-27-15,1 0 16,0 0 0,-27 0-1,26 0 1,1 0-16,-1-27 16</inkml:trace>
  <inkml:trace contextRef="#ctx0" brushRef="#br0" timeOffset="296">979 1818 0</inkml:trace>
  <inkml:trace contextRef="#ctx0" brushRef="#br0" timeOffset="865">1242 2083 0,'0'0'15,"0"-26"32,0-54-47,-27-25 16,27-1-16,0 0 15,-26 0-15,26-53 16,0 27-16,-27-53 16,27 53-16,0-54 15,0 81-15,0-1 16,0-27-16,0 107 15,0 0-15,0-1 16,27 27 0,-1 0-1,1 0 1,25 27-16,-25-1 16,26 0-16,26 1 15,1-27-15,-1 26 16,-53-26-1,1 0-15,26 0 16</inkml:trace>
  <inkml:trace contextRef="#ctx0" brushRef="#br0" timeOffset="1248">1004 1236 0,'0'26'0,"159"-26"16,-53 0-1,26 0-15,-26 0 16,0 0-16,-27 0 15,1 0-15,-27-26 16,0-1-16,-1 27 16,1 0-16,0 0 15,-26 0-15,26-26 16,-27 26-16</inkml:trace>
  <inkml:trace contextRef="#ctx0" brushRef="#br0" timeOffset="3857">2434 1420 0,'0'-27'16,"-26"27"-16,-1 0 16,1 0-16,-27 27 15,-53-1-15,53 54 16,0-27-16,-26 0 15,26-1 1,26 28-16,1-54 16,0 27-16,26 0 15,0 0-15,0 0 16,0-27-16,0 1 16,0 52-16,26-52 15,0-1 1,1 1-16,-1-27 15,27 0-15,53-53 16,-26 0-16,52-53 16,-53 0-16,1-26 15,25-212 110,-105 370-109,0 27 0,0 0-1,0-26-15,0 26 16,0-27-16,27 27 15,-1-27-15,-26 1 16,27-27-16,-1 26 16,1-26-16,-1 0 15,27 0-15,26-26 16,1-1-16,-27-52 16,0 53-16,0-27 15,-1-27-15,1 27 16,-26 27-16,-1-27 15,-26 27-15,0-1 16,0 106 31,0 27-31,0-26-16,0-1 15,0 0-15,0-26 16,0 27-16,0-54 15,0 1-15,0-1 16,27-26 47,105-26-63,-53-27 15,27-27-15,0 54 16,-53-54-16,0 28 15,-27 25-15,1-26 16,-27 0-16,0 27 16,0 79 46,0 26-62,0-26 16,0 0-16,0 0 15,0-27-15,0 1 16,0-1-16,0 1 16,53-27 31,0-53-32,26-27-15,0 1 16,1-27-16,-27 53 15,0-53 1,0 27-16,-1-53 16,-25 52-16,-1 1 15,1-27-15,-1 53 16,1-26-16,-1 26 16,-26 26-16,0-25 15,0-1-15,27 53 16,-27-27 15,0 133 0,0 26-31,0-26 16,0 0-16,0 0 16,-27 26-16,27-79 15,0 53-15,0-53 16,0-27-16,0 1 15,0 26-15,0-27 32,27-26 30,-1 0-62,1 0 16,26 0-16,-27 0 15,0-26-15,27-27 16,0 0-16,0 0 16,-26 0-16,-1 27 15,-26-27-15,27 26 16,-27 1-16,0-1 16,0 54 30,-27 52-46,1-26 16,-27 53-16,53-27 16,-27-26-16,1 53 15,26-80-15,0 27 16,0-26-16,0 26 16,0-27 15,26-26 0,27-26-31,0-1 16,26-52-1,-52 26-15,26 0 16,-53 27-16,26-54 16,-26 54-1,0-1-15,0 1 16,0-1 15,0 54 63,0 79-79,-53-1-15,0-52 16,27 27-16,-53 52 16,-1-53-16,1 27 15,-27-26-15,-26-1 16,-53 0-16,-27-26 16,0 0-16,1-26 15,52-1-15,27-26 16,52 0-16,1 0 15,52 0-15,1 0 16,26-26 0,-27 26-16,27-27 15,0 1-15,80-1 16,-1-52-16</inkml:trace>
  <inkml:trace contextRef="#ctx0" brushRef="#br0" timeOffset="5217">5238 1661 0,'0'0'0,"-27"0"16,27 26 15,0 1-16,0-1 1,27-26-16,-1 0 16,1 0-16,26 0 15,291-132 32,-344-27 0,0 133-47,0-1 47,-27 27-31,-26 27-1,27 52-15,-27 1 16,0-1-16,53 27 15,-27-27-15,1 27 16,26-53-16,0-27 16,0 1-16,0 26 15,26-53-15,27 0 16,0 0-16,0 0 16,0-27-16,0-26 15,0 27-15,0-53 16,0 52-16,0-52 15,-53 26-15,26 0 16,1 26-16,-27-25 16,26-1-16,0 26 15,1 1-15,-1 26 16,-26-27-16,0 1 16,27-1-16,-27 80 78,0 0-63,0-26-15,0 26 16,0-1-16,0 1 16,0-26-16,-27-1 15,27 1-15,0-1 16,0 1-1,0-1-15,-26 1 16,26-1 0,0-52 62,0-107-78,53 54 15,0 0-15,-27-54 16,1 54-16,-1-1 16,1 28-16,-27 25 15,26 27-15,-26-26 16,27 26 15,-1 0-31,27 26 16,-27 1-16,1-1 15,-1-26-15,1 26 16,-1-26 15</inkml:trace>
  <inkml:trace contextRef="#ctx0" brushRef="#br0" timeOffset="-190035.73">7937 1186 0,'0'-26'0,"-80"26"15,27 0-15,27 0 16,-27 0-16,-27 26 16,1 0-16,53 27 15,-1 0-15,1 0 16,-1 27-16,27-1 16,0-26-16,0 0 15,0 0-15,27 0 16,-27 0-1,53-27-15,-27 0 16,27 1-16,0-27 16,0 0-16,0 0 15,26 0-15,1 0 16,-28 0-16,1-27 16,0 1-16,-26 0 15,-1-1-15,27 1 16,-26-27-16,-27 26 15,0 1-15,0-27 16,0 0-16,0 27 16,0-27-16,0 0 15,-27 26-15,1-26 16,-54 27-16,27-1 16,0 27-16,1-26 15,25 26-15,-52 0 16,52 0-16,1 0 15,-1 0 1,1 0-16,-1 26 31</inkml:trace>
  <inkml:trace contextRef="#ctx0" brushRef="#br0" timeOffset="-188756.73">8836 580 0,'-79'27'47,"26"52"-47,0 1 15,0-1-15,0 0 16,53 1-16,-26-1 15,-1-26-15,27 26 16,-26-26-16,26 27 16,0-1-16,0-26 15,0 26-15,0-26 16,0-26-16,0-1 16,0 1-16,0-1 15,0 1-15,0-1 16,26-26-1,-26 27-15,27-27 16,-1 26-16,0-26 16,27 0-1,-26 0 1,26 0-16,-27-26 16,1-1-16,26 1 15,-53-27-15,0 26 16,0-26-16,0 0 15,0 0-15,0 1 16,0 25-16,0-26 16,0 27-16,0-1 15,-27 1 1,-26 26 0,0 0-16,27 0 15,-1 0-15,-52 53 16,53-27-16,-1 1 15,27 52-15,0-53 16,-26 1-16,26-1 16,0 1-16,0-1 15</inkml:trace>
  <inkml:trace contextRef="#ctx0" brushRef="#br0" timeOffset="-188164.73">8943 1879 0,'53'0'31,"-27"-53"-15,27-53-16,0 0 15,0 0-15,0-52 16,0-1-16,0-53 16,53 1-16,-53 25 15,26-105 1,-53 186-1,-26 25-15,27 27 0,-27 27 16,0-1-16</inkml:trace>
  <inkml:trace contextRef="#ctx0" brushRef="#br0" timeOffset="-187300.73">9814 954 0,'0'0'0,"0"79"15,0 1-15,0-1 16,0 0-16,0 27 15,0-26-15,0 25 16,0-25-16,26 26 16,-26-27-16,0-53 15,0 1-15,0-1 16,0 1-16,27-27 16,-27 26 15,0 1-16,0-1 17</inkml:trace>
  <inkml:trace contextRef="#ctx0" brushRef="#br0" timeOffset="-186299.73">10266 1192 0,'0'0'0,"26"0"0,1 0 15,-1 0 1,1 0 0,-1 0-1,-26 26 1,0 1-16,0-1 16,0 1-1,0 26-15,-26-27 16,-27 27-16,26-53 15,-26 53-15,0-26 16,53-1 0,-26-26 31,52 26 15,80 1-62,0-27 16,-26 0-16,25 0 15,-25 0-15,-54 0 16,1 0-16,-1 0 16,1 0-1,-27-27 32</inkml:trace>
  <inkml:trace contextRef="#ctx0" brushRef="#br0" timeOffset="-185859.73">10848 1990 0,'0'-80'15,"0"27"1,53-52-16,26-28 15,27-25-15,-53 25 16,79-131-16,53 26 16,-79 26-16,-26 0 15,-54 133-15,-26-1 16,0 54-16,0 0 16</inkml:trace>
  <inkml:trace contextRef="#ctx0" brushRef="#br0" timeOffset="-184987.73">11456 1302 0,'0'-27'15,"80"1"1,-27 26-16,0 0 15,26 0-15,0 0 16,-26 0-16,-26 0 16,-1 0-16,1 0 15,-1 0 1,1 106 0,-1-80-1,-26 27-15,0-26 16,0-1-16,0 1 15,-26-27-15,-54 52 16,-26-52-16,1 27 16,-1-27-16,79 26 15,-52-26-15,52 0 16,27 27 0,0-1 15,0 1 0,53-27-31,0 0 16,27 0-1,-1 0-15,0 0 0,1 0 16,-27-27 0,0 27-16,-27 0 15,1 0-15</inkml:trace>
  <inkml:trace contextRef="#ctx0" brushRef="#br0" timeOffset="-184465.73">12383 1486 0,'-80'0'0,"54"0"16,-54 27-1,54-1 1,-1 27-16,1 0 16,-1 0-16,27-27 15,-26 27-15,26-26 16,0-1-16,0 0 16,0 1-1,26-27 1,27 0-1,0 0-15,0 0 16,27-27-16,-27 1 16,-27 0-16,27-54 15,-238-105 48</inkml:trace>
  <inkml:trace contextRef="#ctx0" brushRef="#br0" timeOffset="-183643.73">12724 1434 0,'27'0'15,"26"0"-15,0 0 16,-27 0 0,1 0-16,-1 0 15,1 0 1,-1 0-16,-26 53 15,0-26 1,0-1 0,0 0-16,0 27 15,-26-26-15,-27-1 16,0 1-16,-27 26 16,27-53-16,1 26 15,25-26-15,-26 27 16,27-27-1,-1 0 1,27 26-16,0 0 47,53 1-31,0-27-1,26 0-15,27 0 16,27 0-16,-54-53 15,-26 53-15,-27-26 16,27-1 0,-53 1-1</inkml:trace>
  <inkml:trace contextRef="#ctx0" brushRef="#br0" timeOffset="-182467.73">13439 908 0,'0'53'63,"26"-27"-63,27 1 15,-26-1-15,26 27 16,-27-53-16,-26 27 15,27-27-15,-1 26 16,0-26 0,-26 27-1,0-1 17,-26 0-17,0 27-15,-27-26 16,0 26-16,-27-27 15,54 1-15,-1-1 16,1-26-16,-1 27 16,27-1 31,0 0-32,0 1-15,0-1 16,27 1-1,26-27-15,-27 0 16,1 26-16,-1-26 16,1 0-16,-1 0 47,-26 27-32,0-1 1,-26 1-1,-27-1-15,0 1 16,0-1-16,-26 1 16,-1-1-16,1 0 15,26-26-15,26 0 16,1 0-16,-1 0 16,1 0-1</inkml:trace>
</inkml:ink>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682036-b9af-4866-8314-743c0722eb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1164579C09564BA801CCA4E910F20F" ma:contentTypeVersion="15" ma:contentTypeDescription="Create a new document." ma:contentTypeScope="" ma:versionID="4829b4df1dfbb4167e8d7c0c30e94657">
  <xsd:schema xmlns:xsd="http://www.w3.org/2001/XMLSchema" xmlns:xs="http://www.w3.org/2001/XMLSchema" xmlns:p="http://schemas.microsoft.com/office/2006/metadata/properties" xmlns:ns3="e8682036-b9af-4866-8314-743c0722eb1d" xmlns:ns4="84bac273-3212-430d-938e-4e9a568fe621" targetNamespace="http://schemas.microsoft.com/office/2006/metadata/properties" ma:root="true" ma:fieldsID="2a1ac410a1f41ab1b5132c70d845b891" ns3:_="" ns4:_="">
    <xsd:import namespace="e8682036-b9af-4866-8314-743c0722eb1d"/>
    <xsd:import namespace="84bac273-3212-430d-938e-4e9a568fe6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2036-b9af-4866-8314-743c0722e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ac273-3212-430d-938e-4e9a568fe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9A24-4568-4561-8646-AB197135D4C6}">
  <ds:schemaRefs>
    <ds:schemaRef ds:uri="http://schemas.microsoft.com/office/2006/metadata/properties"/>
    <ds:schemaRef ds:uri="http://schemas.microsoft.com/office/infopath/2007/PartnerControls"/>
    <ds:schemaRef ds:uri="e8682036-b9af-4866-8314-743c0722eb1d"/>
  </ds:schemaRefs>
</ds:datastoreItem>
</file>

<file path=customXml/itemProps2.xml><?xml version="1.0" encoding="utf-8"?>
<ds:datastoreItem xmlns:ds="http://schemas.openxmlformats.org/officeDocument/2006/customXml" ds:itemID="{67A9530D-B5FD-47C6-A536-5B646A18BA37}">
  <ds:schemaRefs>
    <ds:schemaRef ds:uri="http://schemas.microsoft.com/sharepoint/v3/contenttype/forms"/>
  </ds:schemaRefs>
</ds:datastoreItem>
</file>

<file path=customXml/itemProps3.xml><?xml version="1.0" encoding="utf-8"?>
<ds:datastoreItem xmlns:ds="http://schemas.openxmlformats.org/officeDocument/2006/customXml" ds:itemID="{C6BA7BB1-5928-4297-B1A6-B19E6DB2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2036-b9af-4866-8314-743c0722eb1d"/>
    <ds:schemaRef ds:uri="84bac273-3212-430d-938e-4e9a568fe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5EB500-E9DE-47BB-8634-BE65E59D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(Timeless design).dotx</Template>
  <TotalTime>0</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2023-09-12T14:34:00Z</dcterms:created>
  <dcterms:modified xsi:type="dcterms:W3CDTF">2023-12-14T12:16:00Z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0x010100E41164579C09564BA801CCA4E910F20F</vt:lpwstr>
  </property>
</Properties>
</file>