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F55" w:rsidRPr="00ED63B8" w:rsidRDefault="00776F55" w:rsidP="00BB7507">
      <w:pPr>
        <w:pStyle w:val="Heading1"/>
        <w:jc w:val="center"/>
        <w:rPr>
          <w:u w:val="single"/>
        </w:rPr>
      </w:pPr>
      <w:r w:rsidRPr="00ED63B8">
        <w:t>Homework</w:t>
      </w:r>
    </w:p>
    <w:p w:rsidR="00BB7507" w:rsidRDefault="00107C50" w:rsidP="003477F8">
      <w:pPr>
        <w:pStyle w:val="Heading1"/>
        <w:jc w:val="center"/>
      </w:pPr>
      <w:r>
        <w:t>Web Service</w:t>
      </w:r>
      <w:bookmarkStart w:id="0" w:name="_GoBack"/>
      <w:bookmarkEnd w:id="0"/>
      <w:r w:rsidR="003477F8">
        <w:t xml:space="preserve"> testing</w:t>
      </w:r>
    </w:p>
    <w:p w:rsidR="003477F8" w:rsidRPr="003477F8" w:rsidRDefault="003477F8" w:rsidP="003477F8"/>
    <w:p w:rsidR="003477F8" w:rsidRDefault="003477F8" w:rsidP="003477F8">
      <w:pPr>
        <w:spacing w:before="60"/>
        <w:rPr>
          <w:rFonts w:ascii="Corbel" w:hAnsi="Corbel"/>
        </w:rPr>
      </w:pPr>
      <w:r w:rsidRPr="00886BFF">
        <w:rPr>
          <w:rFonts w:ascii="Corbel" w:hAnsi="Corbel"/>
        </w:rPr>
        <w:t>Below there are a couple of web services:</w:t>
      </w:r>
    </w:p>
    <w:p w:rsidR="003477F8" w:rsidRPr="00011034" w:rsidRDefault="003477F8" w:rsidP="003477F8">
      <w:pPr>
        <w:pStyle w:val="ListParagraph"/>
        <w:numPr>
          <w:ilvl w:val="0"/>
          <w:numId w:val="15"/>
        </w:numPr>
        <w:spacing w:before="60" w:after="0"/>
        <w:rPr>
          <w:rStyle w:val="Hyperlink"/>
          <w:rFonts w:ascii="Corbel" w:hAnsi="Corbel"/>
          <w:color w:val="auto"/>
          <w:u w:val="none"/>
        </w:rPr>
      </w:pPr>
      <w:r w:rsidRPr="00011034">
        <w:rPr>
          <w:rFonts w:ascii="Corbel" w:hAnsi="Corbel"/>
        </w:rPr>
        <w:t xml:space="preserve">Service that gives weather forecast </w:t>
      </w:r>
      <w:hyperlink r:id="rId8" w:history="1">
        <w:r w:rsidRPr="00011034">
          <w:rPr>
            <w:rStyle w:val="Hyperlink"/>
            <w:rFonts w:ascii="Corbel" w:hAnsi="Corbel"/>
          </w:rPr>
          <w:t>http://www.webservicex.net/globalweather.asmx?WSDL</w:t>
        </w:r>
      </w:hyperlink>
    </w:p>
    <w:p w:rsidR="003477F8" w:rsidRPr="00886BFF" w:rsidRDefault="003477F8" w:rsidP="003477F8">
      <w:pPr>
        <w:pStyle w:val="ListParagraph"/>
        <w:numPr>
          <w:ilvl w:val="0"/>
          <w:numId w:val="15"/>
        </w:numPr>
        <w:spacing w:before="60" w:after="0"/>
        <w:ind w:left="1440"/>
      </w:pPr>
      <w:r w:rsidRPr="00886BFF">
        <w:t>Create valid and invalid requests.</w:t>
      </w:r>
    </w:p>
    <w:p w:rsidR="003477F8" w:rsidRPr="00886BFF" w:rsidRDefault="003477F8" w:rsidP="003477F8">
      <w:pPr>
        <w:pStyle w:val="ListParagraph"/>
        <w:numPr>
          <w:ilvl w:val="0"/>
          <w:numId w:val="15"/>
        </w:numPr>
        <w:spacing w:before="60" w:after="0"/>
        <w:ind w:left="1440"/>
        <w:rPr>
          <w:rFonts w:ascii="Corbel" w:hAnsi="Corbel"/>
        </w:rPr>
      </w:pPr>
      <w:r w:rsidRPr="00886BFF">
        <w:rPr>
          <w:rFonts w:ascii="Corbel" w:hAnsi="Corbel"/>
        </w:rPr>
        <w:t>Prepare tests and group them in a suite.</w:t>
      </w:r>
    </w:p>
    <w:p w:rsidR="003477F8" w:rsidRPr="00886BFF" w:rsidRDefault="003477F8" w:rsidP="003477F8">
      <w:pPr>
        <w:pStyle w:val="ListParagraph"/>
        <w:numPr>
          <w:ilvl w:val="0"/>
          <w:numId w:val="15"/>
        </w:numPr>
        <w:spacing w:before="60" w:after="0"/>
        <w:ind w:left="1440"/>
        <w:rPr>
          <w:rFonts w:ascii="Corbel" w:hAnsi="Corbel"/>
        </w:rPr>
      </w:pPr>
      <w:r w:rsidRPr="00886BFF">
        <w:rPr>
          <w:rFonts w:ascii="Corbel" w:hAnsi="Corbel"/>
        </w:rPr>
        <w:t>If you find bugs, report them.</w:t>
      </w:r>
    </w:p>
    <w:p w:rsidR="003477F8" w:rsidRPr="00886BFF" w:rsidRDefault="003477F8" w:rsidP="003477F8">
      <w:pPr>
        <w:pStyle w:val="ListParagraph"/>
        <w:numPr>
          <w:ilvl w:val="0"/>
          <w:numId w:val="15"/>
        </w:numPr>
        <w:spacing w:before="60" w:after="0"/>
        <w:rPr>
          <w:rFonts w:ascii="Corbel" w:hAnsi="Corbel"/>
        </w:rPr>
      </w:pPr>
      <w:r w:rsidRPr="00886BFF">
        <w:rPr>
          <w:rFonts w:ascii="Corbel" w:hAnsi="Corbel"/>
        </w:rPr>
        <w:t xml:space="preserve">Service that gives country details </w:t>
      </w:r>
      <w:hyperlink r:id="rId9" w:history="1">
        <w:r w:rsidRPr="00886BFF">
          <w:rPr>
            <w:rStyle w:val="Hyperlink"/>
            <w:rFonts w:ascii="Corbel" w:hAnsi="Corbel"/>
          </w:rPr>
          <w:t>http://www.webservicex.net/country.asmx?WSDL</w:t>
        </w:r>
      </w:hyperlink>
      <w:r w:rsidRPr="00886BFF">
        <w:rPr>
          <w:rFonts w:ascii="Corbel" w:hAnsi="Corbel"/>
        </w:rPr>
        <w:t xml:space="preserve"> </w:t>
      </w:r>
    </w:p>
    <w:p w:rsidR="003477F8" w:rsidRPr="00886BFF" w:rsidRDefault="003477F8" w:rsidP="003477F8">
      <w:pPr>
        <w:pStyle w:val="ListParagraph"/>
        <w:numPr>
          <w:ilvl w:val="0"/>
          <w:numId w:val="16"/>
        </w:numPr>
        <w:spacing w:before="60" w:after="0"/>
        <w:ind w:left="1440"/>
        <w:rPr>
          <w:rFonts w:ascii="Corbel" w:hAnsi="Corbel"/>
        </w:rPr>
      </w:pPr>
      <w:r w:rsidRPr="00886BFF">
        <w:rPr>
          <w:rFonts w:ascii="Corbel" w:hAnsi="Corbel"/>
        </w:rPr>
        <w:t>Create valid and invalid requests.</w:t>
      </w:r>
    </w:p>
    <w:p w:rsidR="003477F8" w:rsidRPr="00886BFF" w:rsidRDefault="003477F8" w:rsidP="003477F8">
      <w:pPr>
        <w:pStyle w:val="ListParagraph"/>
        <w:numPr>
          <w:ilvl w:val="0"/>
          <w:numId w:val="16"/>
        </w:numPr>
        <w:spacing w:before="60" w:after="0"/>
        <w:ind w:left="1440"/>
        <w:rPr>
          <w:rFonts w:ascii="Corbel" w:hAnsi="Corbel"/>
        </w:rPr>
      </w:pPr>
      <w:r w:rsidRPr="00886BFF">
        <w:rPr>
          <w:rFonts w:ascii="Corbel" w:hAnsi="Corbel"/>
        </w:rPr>
        <w:t>Prepare tests and group them in a suite.</w:t>
      </w:r>
    </w:p>
    <w:p w:rsidR="003477F8" w:rsidRPr="00886BFF" w:rsidRDefault="003477F8" w:rsidP="003477F8">
      <w:pPr>
        <w:pStyle w:val="ListParagraph"/>
        <w:numPr>
          <w:ilvl w:val="0"/>
          <w:numId w:val="16"/>
        </w:numPr>
        <w:spacing w:before="60" w:after="0"/>
        <w:ind w:left="1440"/>
        <w:rPr>
          <w:rFonts w:ascii="Corbel" w:hAnsi="Corbel"/>
        </w:rPr>
      </w:pPr>
      <w:r w:rsidRPr="00886BFF">
        <w:rPr>
          <w:rFonts w:ascii="Corbel" w:hAnsi="Corbel"/>
        </w:rPr>
        <w:t>Add appropriate assertions.</w:t>
      </w:r>
    </w:p>
    <w:p w:rsidR="003477F8" w:rsidRPr="00886BFF" w:rsidRDefault="003477F8" w:rsidP="003477F8">
      <w:pPr>
        <w:pStyle w:val="ListParagraph"/>
        <w:numPr>
          <w:ilvl w:val="0"/>
          <w:numId w:val="16"/>
        </w:numPr>
        <w:spacing w:before="60" w:after="0"/>
        <w:ind w:left="1440"/>
        <w:rPr>
          <w:rFonts w:ascii="Corbel" w:hAnsi="Corbel"/>
        </w:rPr>
      </w:pPr>
      <w:r w:rsidRPr="00886BFF">
        <w:rPr>
          <w:rFonts w:ascii="Corbel" w:hAnsi="Corbel"/>
        </w:rPr>
        <w:t>Use at least two property transfers (e.g. take country’s currency and then use it in GetCountryByCurrency)</w:t>
      </w:r>
    </w:p>
    <w:p w:rsidR="003477F8" w:rsidRPr="00886BFF" w:rsidRDefault="003477F8" w:rsidP="003477F8">
      <w:pPr>
        <w:pStyle w:val="ListParagraph"/>
        <w:numPr>
          <w:ilvl w:val="0"/>
          <w:numId w:val="16"/>
        </w:numPr>
        <w:spacing w:before="60" w:after="0"/>
        <w:ind w:left="1440"/>
        <w:rPr>
          <w:rFonts w:ascii="Corbel" w:hAnsi="Corbel"/>
        </w:rPr>
      </w:pPr>
      <w:r w:rsidRPr="00886BFF">
        <w:rPr>
          <w:rFonts w:ascii="Corbel" w:hAnsi="Corbel"/>
        </w:rPr>
        <w:t>If you find bugs, report them.</w:t>
      </w:r>
    </w:p>
    <w:p w:rsidR="003477F8" w:rsidRPr="003477F8" w:rsidRDefault="003477F8" w:rsidP="003477F8">
      <w:pPr>
        <w:pStyle w:val="Heading2"/>
        <w:spacing w:after="240"/>
        <w:rPr>
          <w:sz w:val="32"/>
          <w:szCs w:val="32"/>
        </w:rPr>
      </w:pPr>
      <w:r w:rsidRPr="003477F8">
        <w:rPr>
          <w:sz w:val="32"/>
          <w:szCs w:val="32"/>
        </w:rPr>
        <w:t>Result:</w:t>
      </w:r>
    </w:p>
    <w:p w:rsidR="003477F8" w:rsidRDefault="003477F8" w:rsidP="003477F8">
      <w:pPr>
        <w:spacing w:before="60"/>
      </w:pPr>
      <w:r>
        <w:t>As a result of the homework you have to submit two Soap UI projects and if you have found bugs describe them in Excel or Word document.</w:t>
      </w:r>
    </w:p>
    <w:p w:rsidR="003477F8" w:rsidRPr="003477F8" w:rsidRDefault="003477F8" w:rsidP="003477F8">
      <w:pPr>
        <w:pStyle w:val="Heading2"/>
        <w:spacing w:after="240"/>
        <w:rPr>
          <w:sz w:val="32"/>
          <w:szCs w:val="32"/>
        </w:rPr>
      </w:pPr>
      <w:r w:rsidRPr="003477F8">
        <w:rPr>
          <w:sz w:val="32"/>
          <w:szCs w:val="32"/>
        </w:rPr>
        <w:t>Tips:</w:t>
      </w:r>
    </w:p>
    <w:p w:rsidR="003477F8" w:rsidRDefault="003477F8" w:rsidP="003477F8">
      <w:pPr>
        <w:pStyle w:val="ListParagraph"/>
        <w:numPr>
          <w:ilvl w:val="0"/>
          <w:numId w:val="17"/>
        </w:numPr>
        <w:spacing w:before="60" w:after="0"/>
      </w:pPr>
      <w:r>
        <w:t>Make sure you give your tests, test suites and bug reports meaningful names or descriptions.</w:t>
      </w:r>
    </w:p>
    <w:p w:rsidR="003477F8" w:rsidRPr="00C57E71" w:rsidRDefault="003477F8" w:rsidP="003477F8">
      <w:pPr>
        <w:pStyle w:val="ListParagraph"/>
        <w:numPr>
          <w:ilvl w:val="0"/>
          <w:numId w:val="17"/>
        </w:numPr>
        <w:spacing w:before="60" w:after="0"/>
      </w:pPr>
      <w:r>
        <w:t>When describing a bug, make sure you’re following the appropriate structure for a bug report.</w:t>
      </w:r>
    </w:p>
    <w:p w:rsidR="00F372F4" w:rsidRPr="00ED63B8" w:rsidRDefault="00F372F4" w:rsidP="003477F8">
      <w:pPr>
        <w:ind w:left="568" w:hanging="284"/>
        <w:jc w:val="left"/>
      </w:pPr>
    </w:p>
    <w:sectPr w:rsidR="00F372F4" w:rsidRPr="00ED63B8" w:rsidSect="001D2B86">
      <w:headerReference w:type="default" r:id="rId10"/>
      <w:footerReference w:type="default" r:id="rId11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DA9" w:rsidRDefault="00605DA9" w:rsidP="008068A2">
      <w:pPr>
        <w:spacing w:after="0" w:line="240" w:lineRule="auto"/>
      </w:pPr>
      <w:r>
        <w:separator/>
      </w:r>
    </w:p>
  </w:endnote>
  <w:endnote w:type="continuationSeparator" w:id="0">
    <w:p w:rsidR="00605DA9" w:rsidRDefault="00605D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val="bg-BG"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07C5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07C5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07C5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07C5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DA9" w:rsidRDefault="00605DA9" w:rsidP="008068A2">
      <w:pPr>
        <w:spacing w:after="0" w:line="240" w:lineRule="auto"/>
      </w:pPr>
      <w:r>
        <w:separator/>
      </w:r>
    </w:p>
  </w:footnote>
  <w:footnote w:type="continuationSeparator" w:id="0">
    <w:p w:rsidR="00605DA9" w:rsidRDefault="00605D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F01AA"/>
    <w:multiLevelType w:val="hybridMultilevel"/>
    <w:tmpl w:val="15DE3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23396"/>
    <w:multiLevelType w:val="hybridMultilevel"/>
    <w:tmpl w:val="7A20B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A64F2"/>
    <w:multiLevelType w:val="hybridMultilevel"/>
    <w:tmpl w:val="E76486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F2CE3"/>
    <w:multiLevelType w:val="hybridMultilevel"/>
    <w:tmpl w:val="9DFC69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32963"/>
    <w:multiLevelType w:val="hybridMultilevel"/>
    <w:tmpl w:val="4086DF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472E42"/>
    <w:multiLevelType w:val="hybridMultilevel"/>
    <w:tmpl w:val="8CB22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5019AE"/>
    <w:multiLevelType w:val="hybridMultilevel"/>
    <w:tmpl w:val="A3BA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273426"/>
    <w:multiLevelType w:val="hybridMultilevel"/>
    <w:tmpl w:val="6680C3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964EB6"/>
    <w:multiLevelType w:val="hybridMultilevel"/>
    <w:tmpl w:val="A732C2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8"/>
  </w:num>
  <w:num w:numId="5">
    <w:abstractNumId w:val="0"/>
  </w:num>
  <w:num w:numId="6">
    <w:abstractNumId w:val="16"/>
  </w:num>
  <w:num w:numId="7">
    <w:abstractNumId w:val="15"/>
  </w:num>
  <w:num w:numId="8">
    <w:abstractNumId w:val="11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5"/>
  </w:num>
  <w:num w:numId="14">
    <w:abstractNumId w:val="13"/>
  </w:num>
  <w:num w:numId="15">
    <w:abstractNumId w:val="10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22B8F"/>
    <w:rsid w:val="0004034A"/>
    <w:rsid w:val="000C2EF8"/>
    <w:rsid w:val="00103906"/>
    <w:rsid w:val="00103D39"/>
    <w:rsid w:val="00107C50"/>
    <w:rsid w:val="00183A2C"/>
    <w:rsid w:val="001C0E89"/>
    <w:rsid w:val="001D2B86"/>
    <w:rsid w:val="001D6581"/>
    <w:rsid w:val="00227B2F"/>
    <w:rsid w:val="0026589D"/>
    <w:rsid w:val="002658D6"/>
    <w:rsid w:val="00274E71"/>
    <w:rsid w:val="003155BE"/>
    <w:rsid w:val="003477F8"/>
    <w:rsid w:val="003817EF"/>
    <w:rsid w:val="00382A45"/>
    <w:rsid w:val="003A1601"/>
    <w:rsid w:val="003A3A9D"/>
    <w:rsid w:val="003D3DB3"/>
    <w:rsid w:val="003E167F"/>
    <w:rsid w:val="00415DDC"/>
    <w:rsid w:val="0047331A"/>
    <w:rsid w:val="004A7E77"/>
    <w:rsid w:val="004C713E"/>
    <w:rsid w:val="004D29A9"/>
    <w:rsid w:val="004E7CFE"/>
    <w:rsid w:val="00524789"/>
    <w:rsid w:val="00564D7B"/>
    <w:rsid w:val="005C131C"/>
    <w:rsid w:val="005E04CE"/>
    <w:rsid w:val="00605DA9"/>
    <w:rsid w:val="00624DCF"/>
    <w:rsid w:val="00670041"/>
    <w:rsid w:val="00673CDE"/>
    <w:rsid w:val="007367A5"/>
    <w:rsid w:val="00741B4A"/>
    <w:rsid w:val="00776F55"/>
    <w:rsid w:val="0078620A"/>
    <w:rsid w:val="0079324A"/>
    <w:rsid w:val="007A5B51"/>
    <w:rsid w:val="007A635E"/>
    <w:rsid w:val="007E0960"/>
    <w:rsid w:val="007E54B8"/>
    <w:rsid w:val="00806235"/>
    <w:rsid w:val="008068A2"/>
    <w:rsid w:val="00876314"/>
    <w:rsid w:val="00883F8D"/>
    <w:rsid w:val="00900224"/>
    <w:rsid w:val="0090090B"/>
    <w:rsid w:val="009121E4"/>
    <w:rsid w:val="0093030D"/>
    <w:rsid w:val="0093264D"/>
    <w:rsid w:val="0096046C"/>
    <w:rsid w:val="00971799"/>
    <w:rsid w:val="009F3394"/>
    <w:rsid w:val="00A32B2D"/>
    <w:rsid w:val="00A40A78"/>
    <w:rsid w:val="00A45A89"/>
    <w:rsid w:val="00A52FE5"/>
    <w:rsid w:val="00A70227"/>
    <w:rsid w:val="00AF0141"/>
    <w:rsid w:val="00B148DD"/>
    <w:rsid w:val="00B60228"/>
    <w:rsid w:val="00B60EA6"/>
    <w:rsid w:val="00B833B8"/>
    <w:rsid w:val="00B93283"/>
    <w:rsid w:val="00B976D1"/>
    <w:rsid w:val="00BB7507"/>
    <w:rsid w:val="00C07904"/>
    <w:rsid w:val="00C7324E"/>
    <w:rsid w:val="00C82862"/>
    <w:rsid w:val="00CA0429"/>
    <w:rsid w:val="00D06F4A"/>
    <w:rsid w:val="00D910AA"/>
    <w:rsid w:val="00D91F09"/>
    <w:rsid w:val="00DA033B"/>
    <w:rsid w:val="00DC3867"/>
    <w:rsid w:val="00E22BF7"/>
    <w:rsid w:val="00E3250B"/>
    <w:rsid w:val="00E465C4"/>
    <w:rsid w:val="00E76F33"/>
    <w:rsid w:val="00EA3B29"/>
    <w:rsid w:val="00EA5AA8"/>
    <w:rsid w:val="00ED63B8"/>
    <w:rsid w:val="00F372F4"/>
    <w:rsid w:val="00F46918"/>
    <w:rsid w:val="00F55A1D"/>
    <w:rsid w:val="00F84592"/>
    <w:rsid w:val="00F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870EE9-F0D2-4FB8-BD7F-BEE4CD22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paragraph" w:customStyle="1" w:styleId="Default">
    <w:name w:val="Default"/>
    <w:rsid w:val="00776F55"/>
    <w:pPr>
      <w:autoSpaceDE w:val="0"/>
      <w:autoSpaceDN w:val="0"/>
      <w:adjustRightInd w:val="0"/>
      <w:spacing w:after="0" w:line="240" w:lineRule="auto"/>
    </w:pPr>
    <w:rPr>
      <w:rFonts w:ascii="Corbel" w:eastAsia="Times New Roman" w:hAnsi="Corbel" w:cs="Corbe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ervicex.net/globalweather.asmx?WSD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ebservicex.net/country.asmx?WSD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9D709-809A-4819-BCAB-38E08CFDF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subject/>
  <dc:creator>Telerik Software Academy</dc:creator>
  <cp:keywords>академия, Телерик, програмиране, уроци, курсове, безплатно, уеб, технологии, обучение</cp:keywords>
  <dc:description/>
  <cp:lastModifiedBy>Asya Georgieva</cp:lastModifiedBy>
  <cp:revision>7</cp:revision>
  <cp:lastPrinted>2013-03-18T12:39:00Z</cp:lastPrinted>
  <dcterms:created xsi:type="dcterms:W3CDTF">2013-03-18T08:29:00Z</dcterms:created>
  <dcterms:modified xsi:type="dcterms:W3CDTF">2013-07-22T13:41:00Z</dcterms:modified>
</cp:coreProperties>
</file>