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B70" w:rsidRDefault="005B7B70" w:rsidP="00386252">
      <w:pPr>
        <w:pStyle w:val="Heading1"/>
      </w:pPr>
      <w:r w:rsidRPr="00386252">
        <w:t>Introduction</w:t>
      </w:r>
    </w:p>
    <w:p w:rsidR="00386252" w:rsidRDefault="00C128A5">
      <w:r>
        <w:t>Many systems nowadays are learning from experience</w:t>
      </w:r>
      <w:r w:rsidR="001606BC">
        <w:t>.</w:t>
      </w:r>
      <w:r>
        <w:t xml:space="preserve"> Think of the dictionary of your smartphone or the home page on your Facebook.</w:t>
      </w:r>
      <w:r w:rsidR="001606BC">
        <w:t xml:space="preserve"> </w:t>
      </w:r>
      <w:r>
        <w:t xml:space="preserve">These systems are so called interactive learners. In this report we will make our own simple version of such a system. </w:t>
      </w:r>
      <w:r w:rsidR="001606BC">
        <w:t>In the following sections the choices we made and the things we are going to make a listed.</w:t>
      </w:r>
    </w:p>
    <w:p w:rsidR="005B7B70" w:rsidRDefault="005B7B70" w:rsidP="00386252">
      <w:pPr>
        <w:pStyle w:val="Heading1"/>
      </w:pPr>
      <w:r w:rsidRPr="005B7B70">
        <w:t>Early Choices</w:t>
      </w:r>
    </w:p>
    <w:p w:rsidR="005B7B70" w:rsidRPr="005B7B70" w:rsidRDefault="001606BC">
      <w:r>
        <w:t xml:space="preserve">For starters the programming language is the fundament on which you build. For this project Python will be the language at hand. Furthermore we decided that we wanted to grade the different topics on multiple levels. </w:t>
      </w:r>
      <w:r w:rsidR="00C128A5">
        <w:t xml:space="preserve">For example for the emails, we state whether or not they or spam, but for jokes, we state how good they are. This leads us to the fact that we will use a multinomial distribution. </w:t>
      </w:r>
    </w:p>
    <w:p w:rsidR="005B7B70" w:rsidRPr="005B7B70" w:rsidRDefault="005B7B70" w:rsidP="00386252">
      <w:pPr>
        <w:pStyle w:val="Heading1"/>
      </w:pPr>
      <w:r w:rsidRPr="005B7B70">
        <w:t>Design</w:t>
      </w:r>
      <w:r w:rsidR="00734828">
        <w:t xml:space="preserve"> and structure</w:t>
      </w:r>
      <w:r w:rsidRPr="005B7B70">
        <w:t xml:space="preserve"> of t</w:t>
      </w:r>
      <w:r>
        <w:t>he learner</w:t>
      </w:r>
    </w:p>
    <w:p w:rsidR="00386252" w:rsidRPr="005B7B70" w:rsidRDefault="00386252" w:rsidP="00386252">
      <w:r>
        <w:t xml:space="preserve"> • Code here with comment</w:t>
      </w:r>
    </w:p>
    <w:p w:rsidR="005B7B70" w:rsidRDefault="005B7B70" w:rsidP="00386252">
      <w:pPr>
        <w:pStyle w:val="Heading1"/>
      </w:pPr>
      <w:r w:rsidRPr="005B7B70">
        <w:t>How to interact</w:t>
      </w:r>
    </w:p>
    <w:p w:rsidR="00386252" w:rsidRDefault="00386252" w:rsidP="00386252">
      <w:r>
        <w:t xml:space="preserve">For the interaction </w:t>
      </w:r>
      <w:r w:rsidR="007F0E86">
        <w:t>we will make a GUI. The GUI has a section for the operation and for development. The operation part has buttons with which you can specify whether you want to read a joke or determine the gender of an author of a blog. There will also be a feedback button. For a joke it can be submitted whether a joke is good or bad or neither, for a blog it can be submitted whether it was a male or a female who wrote it.</w:t>
      </w:r>
    </w:p>
    <w:p w:rsidR="00386252" w:rsidRPr="001606BC" w:rsidRDefault="007F0E86">
      <w:r>
        <w:t xml:space="preserve">The development section has input menu with which you can enter or delete a training set and a button so that training can be initiated. </w:t>
      </w:r>
    </w:p>
    <w:p w:rsidR="005B7B70" w:rsidRDefault="005B7B70" w:rsidP="00386252">
      <w:pPr>
        <w:pStyle w:val="Heading1"/>
      </w:pPr>
      <w:r>
        <w:t>Planning</w:t>
      </w:r>
    </w:p>
    <w:tbl>
      <w:tblPr>
        <w:tblStyle w:val="TableGrid"/>
        <w:tblW w:w="0" w:type="auto"/>
        <w:tblLook w:val="04A0" w:firstRow="1" w:lastRow="0" w:firstColumn="1" w:lastColumn="0" w:noHBand="0" w:noVBand="1"/>
      </w:tblPr>
      <w:tblGrid>
        <w:gridCol w:w="3116"/>
        <w:gridCol w:w="3117"/>
        <w:gridCol w:w="3117"/>
      </w:tblGrid>
      <w:tr w:rsidR="00386252" w:rsidTr="00386252">
        <w:tc>
          <w:tcPr>
            <w:tcW w:w="3116" w:type="dxa"/>
          </w:tcPr>
          <w:p w:rsidR="00386252" w:rsidRDefault="00386252" w:rsidP="00386252">
            <w:r>
              <w:t>Date</w:t>
            </w:r>
          </w:p>
        </w:tc>
        <w:tc>
          <w:tcPr>
            <w:tcW w:w="3117" w:type="dxa"/>
          </w:tcPr>
          <w:p w:rsidR="00386252" w:rsidRDefault="00386252" w:rsidP="00C128A5">
            <w:r>
              <w:t>What</w:t>
            </w:r>
          </w:p>
        </w:tc>
        <w:tc>
          <w:tcPr>
            <w:tcW w:w="3117" w:type="dxa"/>
          </w:tcPr>
          <w:p w:rsidR="00386252" w:rsidRDefault="00386252" w:rsidP="00386252">
            <w:r>
              <w:t>Who</w:t>
            </w:r>
          </w:p>
        </w:tc>
      </w:tr>
      <w:tr w:rsidR="007238B9" w:rsidTr="00386252">
        <w:tc>
          <w:tcPr>
            <w:tcW w:w="3116" w:type="dxa"/>
          </w:tcPr>
          <w:p w:rsidR="007238B9" w:rsidRDefault="007238B9" w:rsidP="00386252">
            <w:bookmarkStart w:id="0" w:name="_GoBack"/>
            <w:bookmarkEnd w:id="0"/>
            <w:r>
              <w:t>2015-11-26</w:t>
            </w:r>
          </w:p>
        </w:tc>
        <w:tc>
          <w:tcPr>
            <w:tcW w:w="3117" w:type="dxa"/>
          </w:tcPr>
          <w:p w:rsidR="007238B9" w:rsidRDefault="007238B9" w:rsidP="00386252">
            <w:r>
              <w:t>Part A: Code Outline</w:t>
            </w:r>
          </w:p>
        </w:tc>
        <w:tc>
          <w:tcPr>
            <w:tcW w:w="3117" w:type="dxa"/>
          </w:tcPr>
          <w:p w:rsidR="007238B9" w:rsidRDefault="007238B9" w:rsidP="00386252">
            <w:r>
              <w:t>Joshua</w:t>
            </w:r>
          </w:p>
        </w:tc>
      </w:tr>
      <w:tr w:rsidR="007238B9" w:rsidTr="00386252">
        <w:tc>
          <w:tcPr>
            <w:tcW w:w="3116" w:type="dxa"/>
          </w:tcPr>
          <w:p w:rsidR="007238B9" w:rsidRDefault="007238B9" w:rsidP="00386252">
            <w:r>
              <w:t>2015-11-26</w:t>
            </w:r>
          </w:p>
        </w:tc>
        <w:tc>
          <w:tcPr>
            <w:tcW w:w="3117" w:type="dxa"/>
          </w:tcPr>
          <w:p w:rsidR="007238B9" w:rsidRDefault="007238B9" w:rsidP="00386252">
            <w:r>
              <w:t>Part A: Rapport</w:t>
            </w:r>
          </w:p>
        </w:tc>
        <w:tc>
          <w:tcPr>
            <w:tcW w:w="3117" w:type="dxa"/>
          </w:tcPr>
          <w:p w:rsidR="007238B9" w:rsidRDefault="007238B9" w:rsidP="00386252">
            <w:proofErr w:type="spellStart"/>
            <w:r>
              <w:t>Tjeerd</w:t>
            </w:r>
            <w:proofErr w:type="spellEnd"/>
          </w:p>
        </w:tc>
      </w:tr>
      <w:tr w:rsidR="00F04EF5" w:rsidTr="00386252">
        <w:tc>
          <w:tcPr>
            <w:tcW w:w="3116" w:type="dxa"/>
          </w:tcPr>
          <w:p w:rsidR="00F04EF5" w:rsidRDefault="00F04EF5" w:rsidP="00F04EF5">
            <w:r>
              <w:t>2015-12-03</w:t>
            </w:r>
          </w:p>
        </w:tc>
        <w:tc>
          <w:tcPr>
            <w:tcW w:w="3117" w:type="dxa"/>
          </w:tcPr>
          <w:p w:rsidR="00F04EF5" w:rsidRDefault="00F04EF5" w:rsidP="00F04EF5">
            <w:r>
              <w:t>Part B: Readme</w:t>
            </w:r>
          </w:p>
        </w:tc>
        <w:tc>
          <w:tcPr>
            <w:tcW w:w="3117" w:type="dxa"/>
          </w:tcPr>
          <w:p w:rsidR="00F04EF5" w:rsidRDefault="00F04EF5" w:rsidP="00386252"/>
        </w:tc>
      </w:tr>
      <w:tr w:rsidR="007238B9" w:rsidTr="00386252">
        <w:tc>
          <w:tcPr>
            <w:tcW w:w="3116" w:type="dxa"/>
          </w:tcPr>
          <w:p w:rsidR="007238B9" w:rsidRDefault="007238B9" w:rsidP="00F04EF5">
            <w:r>
              <w:t>2015-12-</w:t>
            </w:r>
            <w:r w:rsidR="00F04EF5">
              <w:t>03</w:t>
            </w:r>
          </w:p>
        </w:tc>
        <w:tc>
          <w:tcPr>
            <w:tcW w:w="3117" w:type="dxa"/>
          </w:tcPr>
          <w:p w:rsidR="007238B9" w:rsidRDefault="007238B9" w:rsidP="00F04EF5">
            <w:r>
              <w:t>Part B:</w:t>
            </w:r>
            <w:r w:rsidR="00F04EF5">
              <w:t xml:space="preserve"> Implement NBC</w:t>
            </w:r>
          </w:p>
        </w:tc>
        <w:tc>
          <w:tcPr>
            <w:tcW w:w="3117" w:type="dxa"/>
          </w:tcPr>
          <w:p w:rsidR="007238B9" w:rsidRDefault="007238B9" w:rsidP="00386252"/>
        </w:tc>
      </w:tr>
      <w:tr w:rsidR="007238B9" w:rsidTr="00386252">
        <w:tc>
          <w:tcPr>
            <w:tcW w:w="3116" w:type="dxa"/>
          </w:tcPr>
          <w:p w:rsidR="007238B9" w:rsidRDefault="007238B9" w:rsidP="00F04EF5">
            <w:r>
              <w:t>2015-12-</w:t>
            </w:r>
            <w:r w:rsidR="00F04EF5">
              <w:t>03</w:t>
            </w:r>
          </w:p>
        </w:tc>
        <w:tc>
          <w:tcPr>
            <w:tcW w:w="3117" w:type="dxa"/>
          </w:tcPr>
          <w:p w:rsidR="007238B9" w:rsidRDefault="007238B9" w:rsidP="00386252">
            <w:r>
              <w:t>Part B</w:t>
            </w:r>
            <w:r>
              <w:t>:</w:t>
            </w:r>
            <w:r w:rsidR="00F04EF5">
              <w:t xml:space="preserve"> Build Dataset</w:t>
            </w:r>
          </w:p>
        </w:tc>
        <w:tc>
          <w:tcPr>
            <w:tcW w:w="3117" w:type="dxa"/>
          </w:tcPr>
          <w:p w:rsidR="007238B9" w:rsidRDefault="007238B9" w:rsidP="00386252"/>
        </w:tc>
      </w:tr>
      <w:tr w:rsidR="007238B9" w:rsidTr="00386252">
        <w:tc>
          <w:tcPr>
            <w:tcW w:w="3116" w:type="dxa"/>
          </w:tcPr>
          <w:p w:rsidR="007238B9" w:rsidRDefault="00687DF0" w:rsidP="00386252">
            <w:r>
              <w:t>2015-12-03</w:t>
            </w:r>
          </w:p>
        </w:tc>
        <w:tc>
          <w:tcPr>
            <w:tcW w:w="3117" w:type="dxa"/>
          </w:tcPr>
          <w:p w:rsidR="007238B9" w:rsidRDefault="007238B9" w:rsidP="00386252">
            <w:r>
              <w:t>Part B</w:t>
            </w:r>
            <w:r>
              <w:t>:</w:t>
            </w:r>
            <w:r w:rsidR="00F04EF5">
              <w:t xml:space="preserve"> Rapport</w:t>
            </w:r>
          </w:p>
        </w:tc>
        <w:tc>
          <w:tcPr>
            <w:tcW w:w="3117" w:type="dxa"/>
          </w:tcPr>
          <w:p w:rsidR="007238B9" w:rsidRDefault="007238B9" w:rsidP="00386252"/>
        </w:tc>
      </w:tr>
      <w:tr w:rsidR="007238B9" w:rsidTr="00386252">
        <w:tc>
          <w:tcPr>
            <w:tcW w:w="3116" w:type="dxa"/>
          </w:tcPr>
          <w:p w:rsidR="007238B9" w:rsidRDefault="00687DF0" w:rsidP="00386252">
            <w:r>
              <w:t>2015-12-10</w:t>
            </w:r>
          </w:p>
        </w:tc>
        <w:tc>
          <w:tcPr>
            <w:tcW w:w="3117" w:type="dxa"/>
          </w:tcPr>
          <w:p w:rsidR="007238B9" w:rsidRDefault="007238B9" w:rsidP="00386252">
            <w:r>
              <w:t>Part C:</w:t>
            </w:r>
            <w:r w:rsidR="00F04EF5">
              <w:t xml:space="preserve"> Build Learner</w:t>
            </w:r>
          </w:p>
        </w:tc>
        <w:tc>
          <w:tcPr>
            <w:tcW w:w="3117" w:type="dxa"/>
          </w:tcPr>
          <w:p w:rsidR="007238B9" w:rsidRDefault="007238B9" w:rsidP="00386252"/>
        </w:tc>
      </w:tr>
      <w:tr w:rsidR="007238B9" w:rsidTr="00386252">
        <w:tc>
          <w:tcPr>
            <w:tcW w:w="3116" w:type="dxa"/>
          </w:tcPr>
          <w:p w:rsidR="007238B9" w:rsidRDefault="00687DF0" w:rsidP="00386252">
            <w:r>
              <w:t>2015-12-</w:t>
            </w:r>
            <w:r>
              <w:t>10</w:t>
            </w:r>
          </w:p>
        </w:tc>
        <w:tc>
          <w:tcPr>
            <w:tcW w:w="3117" w:type="dxa"/>
          </w:tcPr>
          <w:p w:rsidR="007238B9" w:rsidRDefault="007238B9" w:rsidP="007238B9">
            <w:r>
              <w:t>Part C:</w:t>
            </w:r>
            <w:r w:rsidR="00F04EF5">
              <w:t xml:space="preserve"> Build GUI</w:t>
            </w:r>
          </w:p>
        </w:tc>
        <w:tc>
          <w:tcPr>
            <w:tcW w:w="3117" w:type="dxa"/>
          </w:tcPr>
          <w:p w:rsidR="007238B9" w:rsidRDefault="00F04EF5" w:rsidP="00386252">
            <w:proofErr w:type="spellStart"/>
            <w:r>
              <w:t>Tjeerd</w:t>
            </w:r>
            <w:proofErr w:type="spellEnd"/>
          </w:p>
        </w:tc>
      </w:tr>
      <w:tr w:rsidR="007238B9" w:rsidTr="00386252">
        <w:tc>
          <w:tcPr>
            <w:tcW w:w="3116" w:type="dxa"/>
          </w:tcPr>
          <w:p w:rsidR="007238B9" w:rsidRDefault="00687DF0" w:rsidP="007238B9">
            <w:r>
              <w:t>2015-12-</w:t>
            </w:r>
            <w:r>
              <w:t>10</w:t>
            </w:r>
          </w:p>
        </w:tc>
        <w:tc>
          <w:tcPr>
            <w:tcW w:w="3117" w:type="dxa"/>
          </w:tcPr>
          <w:p w:rsidR="007238B9" w:rsidRDefault="007238B9" w:rsidP="00F04EF5">
            <w:r>
              <w:t xml:space="preserve">Part </w:t>
            </w:r>
            <w:r w:rsidR="00F04EF5">
              <w:t>C: Build demonstration</w:t>
            </w:r>
          </w:p>
        </w:tc>
        <w:tc>
          <w:tcPr>
            <w:tcW w:w="3117" w:type="dxa"/>
          </w:tcPr>
          <w:p w:rsidR="007238B9" w:rsidRDefault="007238B9" w:rsidP="007238B9"/>
        </w:tc>
      </w:tr>
      <w:tr w:rsidR="00F04EF5" w:rsidTr="00386252">
        <w:tc>
          <w:tcPr>
            <w:tcW w:w="3116" w:type="dxa"/>
          </w:tcPr>
          <w:p w:rsidR="00F04EF5" w:rsidRDefault="00687DF0" w:rsidP="00F04EF5">
            <w:r>
              <w:t>2015-12-17</w:t>
            </w:r>
          </w:p>
        </w:tc>
        <w:tc>
          <w:tcPr>
            <w:tcW w:w="3117" w:type="dxa"/>
          </w:tcPr>
          <w:p w:rsidR="00F04EF5" w:rsidRPr="00F04EF5" w:rsidRDefault="00F04EF5" w:rsidP="00F04EF5">
            <w:r>
              <w:t xml:space="preserve">Part Bonus: Implement </w:t>
            </w:r>
            <w:r>
              <w:rPr>
                <w:lang w:val="el-GR"/>
              </w:rPr>
              <w:t>χ</w:t>
            </w:r>
            <w:r w:rsidRPr="00F04EF5">
              <w:t>^2 test</w:t>
            </w:r>
          </w:p>
        </w:tc>
        <w:tc>
          <w:tcPr>
            <w:tcW w:w="3117" w:type="dxa"/>
          </w:tcPr>
          <w:p w:rsidR="00F04EF5" w:rsidRDefault="00F04EF5" w:rsidP="00F04EF5"/>
        </w:tc>
      </w:tr>
      <w:tr w:rsidR="00F04EF5" w:rsidTr="00386252">
        <w:tc>
          <w:tcPr>
            <w:tcW w:w="3116" w:type="dxa"/>
          </w:tcPr>
          <w:p w:rsidR="00F04EF5" w:rsidRDefault="00687DF0" w:rsidP="00F04EF5">
            <w:r>
              <w:t>2015-12-17</w:t>
            </w:r>
          </w:p>
        </w:tc>
        <w:tc>
          <w:tcPr>
            <w:tcW w:w="3117" w:type="dxa"/>
          </w:tcPr>
          <w:p w:rsidR="00F04EF5" w:rsidRDefault="00F04EF5" w:rsidP="00F04EF5">
            <w:r>
              <w:t xml:space="preserve">Part Bonus: Generate </w:t>
            </w:r>
            <w:proofErr w:type="spellStart"/>
            <w:r>
              <w:t>TestSet</w:t>
            </w:r>
            <w:proofErr w:type="spellEnd"/>
          </w:p>
        </w:tc>
        <w:tc>
          <w:tcPr>
            <w:tcW w:w="3117" w:type="dxa"/>
          </w:tcPr>
          <w:p w:rsidR="00F04EF5" w:rsidRDefault="00F04EF5" w:rsidP="00F04EF5"/>
        </w:tc>
      </w:tr>
      <w:tr w:rsidR="00F04EF5" w:rsidTr="00386252">
        <w:tc>
          <w:tcPr>
            <w:tcW w:w="3116" w:type="dxa"/>
          </w:tcPr>
          <w:p w:rsidR="00F04EF5" w:rsidRDefault="00687DF0" w:rsidP="00F04EF5">
            <w:r>
              <w:t>2015-12-17</w:t>
            </w:r>
          </w:p>
        </w:tc>
        <w:tc>
          <w:tcPr>
            <w:tcW w:w="3117" w:type="dxa"/>
          </w:tcPr>
          <w:p w:rsidR="00F04EF5" w:rsidRDefault="00F04EF5" w:rsidP="00F04EF5">
            <w:r>
              <w:t>Part Bonus: Rapport</w:t>
            </w:r>
          </w:p>
        </w:tc>
        <w:tc>
          <w:tcPr>
            <w:tcW w:w="3117" w:type="dxa"/>
          </w:tcPr>
          <w:p w:rsidR="00F04EF5" w:rsidRDefault="00F04EF5" w:rsidP="00F04EF5"/>
        </w:tc>
      </w:tr>
      <w:tr w:rsidR="00F04EF5" w:rsidTr="00386252">
        <w:tc>
          <w:tcPr>
            <w:tcW w:w="3116" w:type="dxa"/>
          </w:tcPr>
          <w:p w:rsidR="00F04EF5" w:rsidRDefault="00687DF0" w:rsidP="00F04EF5">
            <w:r>
              <w:t>2015-12-17</w:t>
            </w:r>
          </w:p>
        </w:tc>
        <w:tc>
          <w:tcPr>
            <w:tcW w:w="3117" w:type="dxa"/>
          </w:tcPr>
          <w:p w:rsidR="00F04EF5" w:rsidRDefault="00F04EF5" w:rsidP="00F04EF5">
            <w:r>
              <w:t>Part Bonus: Test Classifier of B</w:t>
            </w:r>
          </w:p>
        </w:tc>
        <w:tc>
          <w:tcPr>
            <w:tcW w:w="3117" w:type="dxa"/>
          </w:tcPr>
          <w:p w:rsidR="00F04EF5" w:rsidRDefault="00F04EF5" w:rsidP="00F04EF5"/>
        </w:tc>
      </w:tr>
      <w:tr w:rsidR="00F04EF5" w:rsidTr="00386252">
        <w:tc>
          <w:tcPr>
            <w:tcW w:w="3116" w:type="dxa"/>
          </w:tcPr>
          <w:p w:rsidR="00F04EF5" w:rsidRDefault="00687DF0" w:rsidP="00F04EF5">
            <w:r>
              <w:t>2015-12-17</w:t>
            </w:r>
          </w:p>
        </w:tc>
        <w:tc>
          <w:tcPr>
            <w:tcW w:w="3117" w:type="dxa"/>
          </w:tcPr>
          <w:p w:rsidR="00F04EF5" w:rsidRDefault="007B5EAD" w:rsidP="00F04EF5">
            <w:r>
              <w:t>Part Bonus: Rapport</w:t>
            </w:r>
          </w:p>
        </w:tc>
        <w:tc>
          <w:tcPr>
            <w:tcW w:w="3117" w:type="dxa"/>
          </w:tcPr>
          <w:p w:rsidR="00F04EF5" w:rsidRDefault="00F04EF5" w:rsidP="00F04EF5"/>
        </w:tc>
      </w:tr>
    </w:tbl>
    <w:p w:rsidR="000A5B94" w:rsidRDefault="000A5B94" w:rsidP="000A5B94">
      <w:pPr>
        <w:pStyle w:val="Heading1"/>
      </w:pPr>
      <w:r>
        <w:lastRenderedPageBreak/>
        <w:t>Authors</w:t>
      </w:r>
    </w:p>
    <w:p w:rsidR="000A5B94" w:rsidRPr="00687DF0" w:rsidRDefault="000A5B94" w:rsidP="000A5B94">
      <w:pPr>
        <w:rPr>
          <w:lang w:val="nl-NL"/>
        </w:rPr>
      </w:pPr>
      <w:r w:rsidRPr="00687DF0">
        <w:rPr>
          <w:lang w:val="nl-NL"/>
        </w:rPr>
        <w:t xml:space="preserve">Tjeerd Jan </w:t>
      </w:r>
      <w:proofErr w:type="spellStart"/>
      <w:r w:rsidRPr="00687DF0">
        <w:rPr>
          <w:lang w:val="nl-NL"/>
        </w:rPr>
        <w:t>Heeringa</w:t>
      </w:r>
      <w:proofErr w:type="spellEnd"/>
      <w:r w:rsidRPr="00687DF0">
        <w:rPr>
          <w:lang w:val="nl-NL"/>
        </w:rPr>
        <w:t>, s1497324</w:t>
      </w:r>
    </w:p>
    <w:p w:rsidR="000A5B94" w:rsidRPr="00687DF0" w:rsidRDefault="000A5B94" w:rsidP="000A5B94">
      <w:pPr>
        <w:rPr>
          <w:lang w:val="nl-NL"/>
        </w:rPr>
      </w:pPr>
      <w:r w:rsidRPr="00687DF0">
        <w:rPr>
          <w:lang w:val="nl-NL"/>
        </w:rPr>
        <w:t>Joshua van Kleef, s</w:t>
      </w:r>
    </w:p>
    <w:sectPr w:rsidR="000A5B94" w:rsidRPr="00687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0661F3"/>
    <w:multiLevelType w:val="hybridMultilevel"/>
    <w:tmpl w:val="3398C3E2"/>
    <w:lvl w:ilvl="0" w:tplc="816A3ED0">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B70"/>
    <w:rsid w:val="000A5B94"/>
    <w:rsid w:val="000D29E2"/>
    <w:rsid w:val="001606BC"/>
    <w:rsid w:val="00386252"/>
    <w:rsid w:val="00595D0A"/>
    <w:rsid w:val="005B7B70"/>
    <w:rsid w:val="00687DF0"/>
    <w:rsid w:val="007238B9"/>
    <w:rsid w:val="00734828"/>
    <w:rsid w:val="007B5EAD"/>
    <w:rsid w:val="007F0E86"/>
    <w:rsid w:val="00A26BDE"/>
    <w:rsid w:val="00B16D4B"/>
    <w:rsid w:val="00C128A5"/>
    <w:rsid w:val="00F04E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71BE08-802E-496A-93DC-60C86008E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62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BDE"/>
    <w:pPr>
      <w:ind w:left="720"/>
      <w:contextualSpacing/>
    </w:pPr>
  </w:style>
  <w:style w:type="character" w:customStyle="1" w:styleId="Heading1Char">
    <w:name w:val="Heading 1 Char"/>
    <w:basedOn w:val="DefaultParagraphFont"/>
    <w:link w:val="Heading1"/>
    <w:uiPriority w:val="9"/>
    <w:rsid w:val="0038625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86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Sporty Chocolate</dc:creator>
  <cp:keywords/>
  <dc:description/>
  <cp:lastModifiedBy>Sporty Chocolate</cp:lastModifiedBy>
  <cp:revision>13</cp:revision>
  <dcterms:created xsi:type="dcterms:W3CDTF">2015-11-26T08:36:00Z</dcterms:created>
  <dcterms:modified xsi:type="dcterms:W3CDTF">2015-11-26T10:23:00Z</dcterms:modified>
</cp:coreProperties>
</file>