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C87" w:rsidRPr="00783C87" w:rsidRDefault="001B033B" w:rsidP="00783C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Federal Income Tax Calculator</w:t>
      </w:r>
    </w:p>
    <w:p w:rsidR="00783C87" w:rsidRDefault="00783C87" w:rsidP="001B033B">
      <w:pPr>
        <w:rPr>
          <w:sz w:val="28"/>
          <w:szCs w:val="28"/>
        </w:rPr>
      </w:pPr>
      <w:r w:rsidRPr="00783C87">
        <w:rPr>
          <w:sz w:val="28"/>
          <w:szCs w:val="28"/>
        </w:rPr>
        <w:t>Functional Requirements</w:t>
      </w:r>
    </w:p>
    <w:p w:rsidR="001B033B" w:rsidRDefault="001B033B" w:rsidP="001B033B">
      <w:pPr>
        <w:rPr>
          <w:sz w:val="28"/>
          <w:szCs w:val="28"/>
        </w:rPr>
      </w:pPr>
    </w:p>
    <w:p w:rsidR="001B033B" w:rsidRDefault="001B033B" w:rsidP="001B033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 able to collect W2 data</w:t>
      </w:r>
    </w:p>
    <w:p w:rsidR="001B033B" w:rsidRDefault="001B033B" w:rsidP="001B033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Need to be able to collect more then 1 W2 just in case the person worked at more then one place over the tax year</w:t>
      </w:r>
    </w:p>
    <w:p w:rsidR="001B033B" w:rsidRDefault="001B033B" w:rsidP="001B033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 able to subtract deductions</w:t>
      </w:r>
    </w:p>
    <w:p w:rsidR="001B033B" w:rsidRDefault="001B033B" w:rsidP="001B033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Need to have all available tax deduction fields available</w:t>
      </w:r>
    </w:p>
    <w:p w:rsidR="001B033B" w:rsidRDefault="001B033B" w:rsidP="001B033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 able to recognize how the person(s) is filing their taxes</w:t>
      </w:r>
    </w:p>
    <w:p w:rsidR="001B033B" w:rsidRDefault="001B033B" w:rsidP="001B033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Jointly</w:t>
      </w:r>
    </w:p>
    <w:p w:rsidR="001B033B" w:rsidRDefault="001B033B" w:rsidP="001B033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Signally</w:t>
      </w:r>
    </w:p>
    <w:p w:rsidR="001B033B" w:rsidRDefault="001B033B" w:rsidP="001B033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Head of house hold</w:t>
      </w:r>
    </w:p>
    <w:p w:rsidR="001B033B" w:rsidRDefault="001B033B" w:rsidP="001B033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Etc.</w:t>
      </w:r>
    </w:p>
    <w:p w:rsidR="001B033B" w:rsidRDefault="009B3F41" w:rsidP="001B033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 able to tell the difference between income and capital gains</w:t>
      </w:r>
    </w:p>
    <w:p w:rsidR="009B3F41" w:rsidRDefault="009B3F41" w:rsidP="009B3F41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Simple two different variables</w:t>
      </w:r>
    </w:p>
    <w:p w:rsidR="009B3F41" w:rsidRDefault="009B3F41" w:rsidP="009B3F41">
      <w:pPr>
        <w:rPr>
          <w:sz w:val="28"/>
          <w:szCs w:val="28"/>
        </w:rPr>
      </w:pPr>
    </w:p>
    <w:p w:rsidR="009B3F41" w:rsidRDefault="009B3F41" w:rsidP="009B3F41">
      <w:pPr>
        <w:rPr>
          <w:sz w:val="28"/>
          <w:szCs w:val="28"/>
        </w:rPr>
      </w:pPr>
    </w:p>
    <w:p w:rsidR="009B3F41" w:rsidRDefault="009B3F41" w:rsidP="009B3F41">
      <w:pPr>
        <w:rPr>
          <w:sz w:val="28"/>
          <w:szCs w:val="28"/>
        </w:rPr>
      </w:pPr>
      <w:r>
        <w:rPr>
          <w:sz w:val="28"/>
          <w:szCs w:val="28"/>
        </w:rPr>
        <w:t>Behind the scenes stuff</w:t>
      </w:r>
    </w:p>
    <w:p w:rsidR="009B3F41" w:rsidRDefault="009B3F41" w:rsidP="009B3F4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 able to traverse tax brackets correctly</w:t>
      </w:r>
    </w:p>
    <w:p w:rsidR="009B3F41" w:rsidRPr="009B3F41" w:rsidRDefault="009B3F41" w:rsidP="009B3F4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 able to get into the correct tax bracket</w:t>
      </w:r>
      <w:bookmarkStart w:id="0" w:name="_GoBack"/>
      <w:bookmarkEnd w:id="0"/>
    </w:p>
    <w:p w:rsidR="00783C87" w:rsidRDefault="00783C87"/>
    <w:sectPr w:rsidR="00783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C4B23"/>
    <w:multiLevelType w:val="hybridMultilevel"/>
    <w:tmpl w:val="6E76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95A05"/>
    <w:multiLevelType w:val="hybridMultilevel"/>
    <w:tmpl w:val="8F52EA4E"/>
    <w:lvl w:ilvl="0" w:tplc="723841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4D76"/>
    <w:multiLevelType w:val="hybridMultilevel"/>
    <w:tmpl w:val="DFDA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C87"/>
    <w:rsid w:val="001B033B"/>
    <w:rsid w:val="00783C87"/>
    <w:rsid w:val="008E1B45"/>
    <w:rsid w:val="009A21A9"/>
    <w:rsid w:val="009B3F41"/>
    <w:rsid w:val="00AB788A"/>
    <w:rsid w:val="00B0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374A"/>
  <w15:chartTrackingRefBased/>
  <w15:docId w15:val="{1EEF8298-3647-45EB-B1D8-D670F18F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Josh Griffith</cp:lastModifiedBy>
  <cp:revision>4</cp:revision>
  <dcterms:created xsi:type="dcterms:W3CDTF">2019-11-11T01:13:00Z</dcterms:created>
  <dcterms:modified xsi:type="dcterms:W3CDTF">2019-11-11T01:17:00Z</dcterms:modified>
</cp:coreProperties>
</file>