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96691325"/>
        <w:docPartObj>
          <w:docPartGallery w:val="Cover Pages"/>
          <w:docPartUnique/>
        </w:docPartObj>
      </w:sdtPr>
      <w:sdtEndPr>
        <w:rPr>
          <w:rFonts w:eastAsia="Times New Roman" w:cs="Arial"/>
          <w:b/>
          <w:color w:val="000000"/>
          <w:sz w:val="36"/>
          <w:szCs w:val="36"/>
          <w:lang w:eastAsia="es-VE"/>
        </w:rPr>
      </w:sdtEndPr>
      <w:sdtContent>
        <w:p w14:paraId="0FBCDDDE" w14:textId="32802FA6" w:rsidR="003343C0" w:rsidRDefault="003343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B983F8D" wp14:editId="25011E0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AA31C7" w14:textId="16B5BF21" w:rsidR="003343C0" w:rsidRDefault="003343C0" w:rsidP="000D36D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46447F47" w14:textId="537B13F0" w:rsidR="003343C0" w:rsidRDefault="00174818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D36D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14-06-2021</w:t>
                                      </w:r>
                                    </w:sdtContent>
                                  </w:sdt>
                                  <w:r w:rsidR="003343C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bookmarkStart w:id="0" w:name="_Toc74729626" w:displacedByCustomXml="next"/>
                                <w:sdt>
                                  <w:sdtPr>
                                    <w:rPr>
                                      <w:rStyle w:val="Ttulo1Car"/>
                                      <w:rFonts w:eastAsiaTheme="majorEastAsia"/>
                                      <w:sz w:val="72"/>
                                      <w:szCs w:val="180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Ttulo1Car"/>
                                    </w:rPr>
                                  </w:sdtEndPr>
                                  <w:sdtContent>
                                    <w:p w14:paraId="6BF1AD9A" w14:textId="36AEB8E4" w:rsidR="003343C0" w:rsidRPr="000D36DF" w:rsidRDefault="003343C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Style w:val="Ttulo1Car"/>
                                          <w:rFonts w:eastAsiaTheme="majorEastAsia"/>
                                          <w:sz w:val="96"/>
                                          <w:szCs w:val="200"/>
                                        </w:rPr>
                                      </w:pPr>
                                      <w:r w:rsidRPr="000D36DF">
                                        <w:rPr>
                                          <w:rStyle w:val="Ttulo1Car"/>
                                          <w:rFonts w:eastAsiaTheme="majorEastAsia"/>
                                          <w:sz w:val="72"/>
                                          <w:szCs w:val="180"/>
                                        </w:rPr>
                                        <w:t>Acta de constitución del proyecto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983F8D" id="Grupo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" fillcolor="#1f3763 [16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" fillcolor="#1f3763 [1604]" stroked="f" strokeweight="1pt">
                      <v:textbox inset="36pt,57.6pt,36pt,36pt">
                        <w:txbxContent>
                          <w:p w14:paraId="32AA31C7" w14:textId="16B5BF21" w:rsidR="003343C0" w:rsidRDefault="003343C0" w:rsidP="000D36D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6447F47" w14:textId="537B13F0" w:rsidR="003343C0" w:rsidRDefault="003343C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D36DF">
                                  <w:rPr>
                                    <w:caps/>
                                    <w:color w:val="FFFFFF" w:themeColor="background1"/>
                                  </w:rPr>
                                  <w:t>14-06-2021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bookmarkStart w:id="1" w:name="_Toc74729626" w:displacedByCustomXml="next"/>
                          <w:sdt>
                            <w:sdtPr>
                              <w:rPr>
                                <w:rStyle w:val="Ttulo1Car"/>
                                <w:rFonts w:eastAsiaTheme="majorEastAsia"/>
                                <w:sz w:val="72"/>
                                <w:szCs w:val="180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BF1AD9A" w14:textId="36AEB8E4" w:rsidR="003343C0" w:rsidRPr="000D36DF" w:rsidRDefault="003343C0">
                                <w:pPr>
                                  <w:pStyle w:val="Sinespaciado"/>
                                  <w:jc w:val="center"/>
                                  <w:rPr>
                                    <w:rStyle w:val="Ttulo1Car"/>
                                    <w:rFonts w:eastAsiaTheme="majorEastAsia"/>
                                    <w:sz w:val="96"/>
                                    <w:szCs w:val="200"/>
                                  </w:rPr>
                                </w:pPr>
                                <w:r w:rsidRPr="000D36DF">
                                  <w:rPr>
                                    <w:rStyle w:val="Ttulo1Car"/>
                                    <w:rFonts w:eastAsiaTheme="majorEastAsia"/>
                                    <w:sz w:val="72"/>
                                    <w:szCs w:val="180"/>
                                  </w:rPr>
                                  <w:t>Acta de constitución del proyecto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4AD3852" w14:textId="245673D6" w:rsidR="00774D81" w:rsidRDefault="000D36DF" w:rsidP="002D4F14">
          <w:pPr>
            <w:spacing w:after="0" w:line="240" w:lineRule="auto"/>
            <w:rPr>
              <w:rFonts w:eastAsia="Times New Roman" w:cs="Arial"/>
              <w:b/>
              <w:color w:val="000000"/>
              <w:sz w:val="36"/>
              <w:szCs w:val="36"/>
              <w:lang w:eastAsia="es-V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1" locked="0" layoutInCell="1" allowOverlap="1" wp14:anchorId="09A48B3C" wp14:editId="01BBA846">
                    <wp:simplePos x="0" y="0"/>
                    <wp:positionH relativeFrom="column">
                      <wp:posOffset>-629686</wp:posOffset>
                    </wp:positionH>
                    <wp:positionV relativeFrom="paragraph">
                      <wp:posOffset>5997876</wp:posOffset>
                    </wp:positionV>
                    <wp:extent cx="6978316" cy="368481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78316" cy="368481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A20379" w14:textId="2793FE09" w:rsidR="00D264FA" w:rsidRPr="00D264FA" w:rsidRDefault="00D264FA" w:rsidP="00D264FA">
                                <w:pPr>
                                  <w:pStyle w:val="Ttulo1"/>
                                  <w:jc w:val="center"/>
                                  <w:rPr>
                                    <w:rFonts w:eastAsia="Calibri"/>
                                    <w:sz w:val="44"/>
                                    <w:szCs w:val="32"/>
                                    <w:lang w:eastAsia="en-US"/>
                                  </w:rPr>
                                </w:pPr>
                                <w:bookmarkStart w:id="1" w:name="_Toc74729627"/>
                                <w:r w:rsidRPr="00D264FA">
                                  <w:rPr>
                                    <w:sz w:val="44"/>
                                    <w:szCs w:val="72"/>
                                  </w:rPr>
                                  <w:t>Observatorio de Energía</w:t>
                                </w:r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A48B3C" id="Cuadro de texto 1" o:spid="_x0000_s1030" type="#_x0000_t202" style="position:absolute;margin-left:-49.6pt;margin-top:472.25pt;width:549.45pt;height:29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" stroked="f">
                    <v:textbox inset="0,0,0,0">
                      <w:txbxContent>
                        <w:p w14:paraId="6CA20379" w14:textId="2793FE09" w:rsidR="00D264FA" w:rsidRPr="00D264FA" w:rsidRDefault="00D264FA" w:rsidP="00D264FA">
                          <w:pPr>
                            <w:pStyle w:val="Ttulo1"/>
                            <w:jc w:val="center"/>
                            <w:rPr>
                              <w:rFonts w:eastAsia="Calibri"/>
                              <w:sz w:val="44"/>
                              <w:szCs w:val="32"/>
                              <w:lang w:eastAsia="en-US"/>
                            </w:rPr>
                          </w:pPr>
                          <w:bookmarkStart w:id="3" w:name="_Toc74729627"/>
                          <w:r w:rsidRPr="00D264FA">
                            <w:rPr>
                              <w:sz w:val="44"/>
                              <w:szCs w:val="72"/>
                            </w:rPr>
                            <w:t>Observatorio de Energía</w:t>
                          </w:r>
                          <w:bookmarkEnd w:id="3"/>
                        </w:p>
                      </w:txbxContent>
                    </v:textbox>
                  </v:shape>
                </w:pict>
              </mc:Fallback>
            </mc:AlternateContent>
          </w:r>
          <w:r w:rsidR="00D264FA" w:rsidRPr="003343C0">
            <w:rPr>
              <w:rFonts w:ascii="Times New Roman" w:eastAsia="Times New Roman" w:hAnsi="Times New Roman"/>
              <w:noProof/>
              <w:szCs w:val="24"/>
              <w:lang w:val="es-GT" w:eastAsia="es-MX"/>
            </w:rPr>
            <w:drawing>
              <wp:anchor distT="0" distB="0" distL="114300" distR="114300" simplePos="0" relativeHeight="251658241" behindDoc="1" locked="0" layoutInCell="1" allowOverlap="1" wp14:anchorId="683EA112" wp14:editId="49C7F806">
                <wp:simplePos x="0" y="0"/>
                <wp:positionH relativeFrom="column">
                  <wp:posOffset>1161785</wp:posOffset>
                </wp:positionH>
                <wp:positionV relativeFrom="paragraph">
                  <wp:posOffset>3443605</wp:posOffset>
                </wp:positionV>
                <wp:extent cx="3195320" cy="1568450"/>
                <wp:effectExtent l="0" t="0" r="5080" b="0"/>
                <wp:wrapTight wrapText="bothSides">
                  <wp:wrapPolygon edited="0">
                    <wp:start x="2146" y="350"/>
                    <wp:lineTo x="2146" y="11019"/>
                    <wp:lineTo x="5752" y="11893"/>
                    <wp:lineTo x="12878" y="11893"/>
                    <wp:lineTo x="773" y="13642"/>
                    <wp:lineTo x="773" y="14691"/>
                    <wp:lineTo x="86" y="15216"/>
                    <wp:lineTo x="172" y="17490"/>
                    <wp:lineTo x="3348" y="20288"/>
                    <wp:lineTo x="3434" y="20638"/>
                    <wp:lineTo x="11075" y="21338"/>
                    <wp:lineTo x="16913" y="21338"/>
                    <wp:lineTo x="18200" y="20463"/>
                    <wp:lineTo x="21377" y="17490"/>
                    <wp:lineTo x="21548" y="15391"/>
                    <wp:lineTo x="20776" y="14691"/>
                    <wp:lineTo x="20862" y="13817"/>
                    <wp:lineTo x="15539" y="11893"/>
                    <wp:lineTo x="18200" y="11893"/>
                    <wp:lineTo x="19831" y="10844"/>
                    <wp:lineTo x="19746" y="9095"/>
                    <wp:lineTo x="18973" y="6296"/>
                    <wp:lineTo x="19316" y="6296"/>
                    <wp:lineTo x="19746" y="4547"/>
                    <wp:lineTo x="19831" y="1049"/>
                    <wp:lineTo x="18286" y="874"/>
                    <wp:lineTo x="3949" y="350"/>
                    <wp:lineTo x="2146" y="350"/>
                  </wp:wrapPolygon>
                </wp:wrapTight>
                <wp:docPr id="2" name="Imagen 2" descr="Incy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ncy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5320" cy="156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4FCDC9A9" w14:textId="77777777" w:rsidR="00281F96" w:rsidRDefault="000D73AE" w:rsidP="002D4F14">
      <w:pPr>
        <w:spacing w:after="0" w:line="240" w:lineRule="auto"/>
        <w:rPr>
          <w:rFonts w:eastAsia="Times New Roman" w:cs="Arial"/>
          <w:sz w:val="32"/>
          <w:szCs w:val="32"/>
          <w:lang w:eastAsia="es-VE"/>
        </w:rPr>
      </w:pPr>
      <w:r w:rsidRPr="00774D81">
        <w:rPr>
          <w:rFonts w:eastAsia="Times New Roman" w:cs="Arial"/>
          <w:sz w:val="32"/>
          <w:szCs w:val="32"/>
          <w:lang w:eastAsia="es-VE"/>
        </w:rPr>
        <w:br w:type="page"/>
      </w:r>
    </w:p>
    <w:sdt>
      <w:sdtPr>
        <w:rPr>
          <w:rFonts w:ascii="Arial" w:eastAsia="Calibri" w:hAnsi="Arial" w:cs="Times New Roman"/>
          <w:b w:val="0"/>
          <w:bCs w:val="0"/>
          <w:color w:val="auto"/>
          <w:sz w:val="24"/>
          <w:szCs w:val="22"/>
          <w:lang w:val="es-ES" w:eastAsia="en-US"/>
        </w:rPr>
        <w:id w:val="-1670631384"/>
        <w:docPartObj>
          <w:docPartGallery w:val="Table of Contents"/>
          <w:docPartUnique/>
        </w:docPartObj>
      </w:sdtPr>
      <w:sdtEndPr>
        <w:rPr>
          <w:noProof/>
          <w:lang w:val="es-VE"/>
        </w:rPr>
      </w:sdtEndPr>
      <w:sdtContent>
        <w:p w14:paraId="1FDC9EE6" w14:textId="0CF92CC0" w:rsidR="00281F96" w:rsidRPr="00281F96" w:rsidRDefault="00281F96">
          <w:pPr>
            <w:pStyle w:val="TtuloTDC"/>
            <w:rPr>
              <w:rStyle w:val="Ttulo1Car"/>
              <w:rFonts w:eastAsiaTheme="majorEastAsia"/>
            </w:rPr>
          </w:pPr>
          <w:r w:rsidRPr="00281F96">
            <w:rPr>
              <w:rStyle w:val="Ttulo1Car"/>
              <w:rFonts w:eastAsiaTheme="majorEastAsia"/>
            </w:rPr>
            <w:t>Tabla de contenido</w:t>
          </w:r>
        </w:p>
        <w:p w14:paraId="51FDE19B" w14:textId="2F45C298" w:rsidR="00281F96" w:rsidRDefault="00281F96">
          <w:pPr>
            <w:pStyle w:val="TDC1"/>
            <w:tabs>
              <w:tab w:val="right" w:leader="dot" w:pos="8832"/>
            </w:tabs>
            <w:rPr>
              <w:rFonts w:eastAsiaTheme="minorEastAsia" w:cstheme="minorBidi"/>
              <w:noProof/>
              <w:szCs w:val="24"/>
              <w:lang w:val="es-GT"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r:id="rId9" w:anchor="_Toc74729626" w:history="1">
            <w:r w:rsidRPr="002235E5">
              <w:rPr>
                <w:rStyle w:val="Hipervnculo"/>
                <w:rFonts w:eastAsiaTheme="majorEastAsia"/>
                <w:noProof/>
              </w:rPr>
              <w:t>Acta de constitución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4D01A" w14:textId="446A6A76" w:rsidR="00281F96" w:rsidRDefault="00174818">
          <w:pPr>
            <w:pStyle w:val="TDC1"/>
            <w:tabs>
              <w:tab w:val="right" w:leader="dot" w:pos="8832"/>
            </w:tabs>
            <w:rPr>
              <w:rFonts w:eastAsiaTheme="minorEastAsia" w:cstheme="minorBidi"/>
              <w:noProof/>
              <w:szCs w:val="24"/>
              <w:lang w:val="es-GT" w:eastAsia="es-MX"/>
            </w:rPr>
          </w:pPr>
          <w:hyperlink r:id="rId10" w:anchor="_Toc74729627" w:history="1">
            <w:r w:rsidR="00281F96" w:rsidRPr="002235E5">
              <w:rPr>
                <w:rStyle w:val="Hipervnculo"/>
                <w:noProof/>
              </w:rPr>
              <w:t>Observatorio de Energía</w:t>
            </w:r>
            <w:r w:rsidR="00281F96">
              <w:rPr>
                <w:noProof/>
                <w:webHidden/>
              </w:rPr>
              <w:tab/>
            </w:r>
            <w:r w:rsidR="00281F96">
              <w:rPr>
                <w:noProof/>
                <w:webHidden/>
              </w:rPr>
              <w:fldChar w:fldCharType="begin"/>
            </w:r>
            <w:r w:rsidR="00281F96">
              <w:rPr>
                <w:noProof/>
                <w:webHidden/>
              </w:rPr>
              <w:instrText xml:space="preserve"> PAGEREF _Toc74729627 \h </w:instrText>
            </w:r>
            <w:r w:rsidR="00281F96">
              <w:rPr>
                <w:noProof/>
                <w:webHidden/>
              </w:rPr>
            </w:r>
            <w:r w:rsidR="00281F96">
              <w:rPr>
                <w:noProof/>
                <w:webHidden/>
              </w:rPr>
              <w:fldChar w:fldCharType="separate"/>
            </w:r>
            <w:r w:rsidR="00281F96">
              <w:rPr>
                <w:noProof/>
                <w:webHidden/>
              </w:rPr>
              <w:t>0</w:t>
            </w:r>
            <w:r w:rsidR="00281F96">
              <w:rPr>
                <w:noProof/>
                <w:webHidden/>
              </w:rPr>
              <w:fldChar w:fldCharType="end"/>
            </w:r>
          </w:hyperlink>
        </w:p>
        <w:p w14:paraId="0070324B" w14:textId="71EDFC21" w:rsidR="00281F96" w:rsidRDefault="00174818">
          <w:pPr>
            <w:pStyle w:val="TDC1"/>
            <w:tabs>
              <w:tab w:val="right" w:leader="dot" w:pos="8832"/>
            </w:tabs>
            <w:rPr>
              <w:rFonts w:eastAsiaTheme="minorEastAsia" w:cstheme="minorBidi"/>
              <w:noProof/>
              <w:szCs w:val="24"/>
              <w:lang w:val="es-GT" w:eastAsia="es-MX"/>
            </w:rPr>
          </w:pPr>
          <w:hyperlink w:anchor="_Toc74729628" w:history="1">
            <w:r w:rsidR="00281F96" w:rsidRPr="002235E5">
              <w:rPr>
                <w:rStyle w:val="Hipervnculo"/>
                <w:noProof/>
              </w:rPr>
              <w:t>Información del proyecto</w:t>
            </w:r>
            <w:r w:rsidR="00281F96">
              <w:rPr>
                <w:noProof/>
                <w:webHidden/>
              </w:rPr>
              <w:tab/>
            </w:r>
            <w:r w:rsidR="00281F96">
              <w:rPr>
                <w:noProof/>
                <w:webHidden/>
              </w:rPr>
              <w:fldChar w:fldCharType="begin"/>
            </w:r>
            <w:r w:rsidR="00281F96">
              <w:rPr>
                <w:noProof/>
                <w:webHidden/>
              </w:rPr>
              <w:instrText xml:space="preserve"> PAGEREF _Toc74729628 \h </w:instrText>
            </w:r>
            <w:r w:rsidR="00281F96">
              <w:rPr>
                <w:noProof/>
                <w:webHidden/>
              </w:rPr>
            </w:r>
            <w:r w:rsidR="00281F96">
              <w:rPr>
                <w:noProof/>
                <w:webHidden/>
              </w:rPr>
              <w:fldChar w:fldCharType="separate"/>
            </w:r>
            <w:r w:rsidR="00281F96">
              <w:rPr>
                <w:noProof/>
                <w:webHidden/>
              </w:rPr>
              <w:t>2</w:t>
            </w:r>
            <w:r w:rsidR="00281F96">
              <w:rPr>
                <w:noProof/>
                <w:webHidden/>
              </w:rPr>
              <w:fldChar w:fldCharType="end"/>
            </w:r>
          </w:hyperlink>
        </w:p>
        <w:p w14:paraId="6B46073D" w14:textId="22AA6229" w:rsidR="00281F96" w:rsidRDefault="00174818">
          <w:pPr>
            <w:pStyle w:val="TDC2"/>
            <w:tabs>
              <w:tab w:val="right" w:leader="dot" w:pos="8832"/>
            </w:tabs>
            <w:rPr>
              <w:rFonts w:eastAsiaTheme="minorEastAsia" w:cstheme="minorBidi"/>
              <w:noProof/>
              <w:szCs w:val="24"/>
              <w:lang w:val="es-GT" w:eastAsia="es-MX"/>
            </w:rPr>
          </w:pPr>
          <w:hyperlink w:anchor="_Toc74729629" w:history="1">
            <w:r w:rsidR="00281F96" w:rsidRPr="002235E5">
              <w:rPr>
                <w:rStyle w:val="Hipervnculo"/>
                <w:noProof/>
              </w:rPr>
              <w:t>Datos</w:t>
            </w:r>
            <w:r w:rsidR="00281F96">
              <w:rPr>
                <w:noProof/>
                <w:webHidden/>
              </w:rPr>
              <w:tab/>
            </w:r>
            <w:r w:rsidR="00281F96">
              <w:rPr>
                <w:noProof/>
                <w:webHidden/>
              </w:rPr>
              <w:fldChar w:fldCharType="begin"/>
            </w:r>
            <w:r w:rsidR="00281F96">
              <w:rPr>
                <w:noProof/>
                <w:webHidden/>
              </w:rPr>
              <w:instrText xml:space="preserve"> PAGEREF _Toc74729629 \h </w:instrText>
            </w:r>
            <w:r w:rsidR="00281F96">
              <w:rPr>
                <w:noProof/>
                <w:webHidden/>
              </w:rPr>
            </w:r>
            <w:r w:rsidR="00281F96">
              <w:rPr>
                <w:noProof/>
                <w:webHidden/>
              </w:rPr>
              <w:fldChar w:fldCharType="separate"/>
            </w:r>
            <w:r w:rsidR="00281F96">
              <w:rPr>
                <w:noProof/>
                <w:webHidden/>
              </w:rPr>
              <w:t>2</w:t>
            </w:r>
            <w:r w:rsidR="00281F96">
              <w:rPr>
                <w:noProof/>
                <w:webHidden/>
              </w:rPr>
              <w:fldChar w:fldCharType="end"/>
            </w:r>
          </w:hyperlink>
        </w:p>
        <w:p w14:paraId="78909E80" w14:textId="2791CC07" w:rsidR="00281F96" w:rsidRDefault="00174818">
          <w:pPr>
            <w:pStyle w:val="TDC2"/>
            <w:tabs>
              <w:tab w:val="right" w:leader="dot" w:pos="8832"/>
            </w:tabs>
            <w:rPr>
              <w:rFonts w:eastAsiaTheme="minorEastAsia" w:cstheme="minorBidi"/>
              <w:noProof/>
              <w:szCs w:val="24"/>
              <w:lang w:val="es-GT" w:eastAsia="es-MX"/>
            </w:rPr>
          </w:pPr>
          <w:hyperlink w:anchor="_Toc74729630" w:history="1">
            <w:r w:rsidR="00281F96" w:rsidRPr="002235E5">
              <w:rPr>
                <w:rStyle w:val="Hipervnculo"/>
                <w:noProof/>
              </w:rPr>
              <w:t>Patrocinador / Patrocinadores</w:t>
            </w:r>
            <w:r w:rsidR="00281F96">
              <w:rPr>
                <w:noProof/>
                <w:webHidden/>
              </w:rPr>
              <w:tab/>
            </w:r>
            <w:r w:rsidR="00281F96">
              <w:rPr>
                <w:noProof/>
                <w:webHidden/>
              </w:rPr>
              <w:fldChar w:fldCharType="begin"/>
            </w:r>
            <w:r w:rsidR="00281F96">
              <w:rPr>
                <w:noProof/>
                <w:webHidden/>
              </w:rPr>
              <w:instrText xml:space="preserve"> PAGEREF _Toc74729630 \h </w:instrText>
            </w:r>
            <w:r w:rsidR="00281F96">
              <w:rPr>
                <w:noProof/>
                <w:webHidden/>
              </w:rPr>
            </w:r>
            <w:r w:rsidR="00281F96">
              <w:rPr>
                <w:noProof/>
                <w:webHidden/>
              </w:rPr>
              <w:fldChar w:fldCharType="separate"/>
            </w:r>
            <w:r w:rsidR="00281F96">
              <w:rPr>
                <w:noProof/>
                <w:webHidden/>
              </w:rPr>
              <w:t>2</w:t>
            </w:r>
            <w:r w:rsidR="00281F96">
              <w:rPr>
                <w:noProof/>
                <w:webHidden/>
              </w:rPr>
              <w:fldChar w:fldCharType="end"/>
            </w:r>
          </w:hyperlink>
        </w:p>
        <w:p w14:paraId="5F1D9D18" w14:textId="1FE1245D" w:rsidR="00281F96" w:rsidRDefault="00174818">
          <w:pPr>
            <w:pStyle w:val="TDC1"/>
            <w:tabs>
              <w:tab w:val="right" w:leader="dot" w:pos="8832"/>
            </w:tabs>
            <w:rPr>
              <w:rFonts w:eastAsiaTheme="minorEastAsia" w:cstheme="minorBidi"/>
              <w:noProof/>
              <w:szCs w:val="24"/>
              <w:lang w:val="es-GT" w:eastAsia="es-MX"/>
            </w:rPr>
          </w:pPr>
          <w:hyperlink w:anchor="_Toc74729631" w:history="1">
            <w:r w:rsidR="00281F96" w:rsidRPr="002235E5">
              <w:rPr>
                <w:rStyle w:val="Hipervnculo"/>
                <w:noProof/>
              </w:rPr>
              <w:t>Propósito y justificación del proyecto</w:t>
            </w:r>
            <w:r w:rsidR="00281F96">
              <w:rPr>
                <w:noProof/>
                <w:webHidden/>
              </w:rPr>
              <w:tab/>
            </w:r>
            <w:r w:rsidR="00281F96">
              <w:rPr>
                <w:noProof/>
                <w:webHidden/>
              </w:rPr>
              <w:fldChar w:fldCharType="begin"/>
            </w:r>
            <w:r w:rsidR="00281F96">
              <w:rPr>
                <w:noProof/>
                <w:webHidden/>
              </w:rPr>
              <w:instrText xml:space="preserve"> PAGEREF _Toc74729631 \h </w:instrText>
            </w:r>
            <w:r w:rsidR="00281F96">
              <w:rPr>
                <w:noProof/>
                <w:webHidden/>
              </w:rPr>
            </w:r>
            <w:r w:rsidR="00281F96">
              <w:rPr>
                <w:noProof/>
                <w:webHidden/>
              </w:rPr>
              <w:fldChar w:fldCharType="separate"/>
            </w:r>
            <w:r w:rsidR="00281F96">
              <w:rPr>
                <w:noProof/>
                <w:webHidden/>
              </w:rPr>
              <w:t>2</w:t>
            </w:r>
            <w:r w:rsidR="00281F96">
              <w:rPr>
                <w:noProof/>
                <w:webHidden/>
              </w:rPr>
              <w:fldChar w:fldCharType="end"/>
            </w:r>
          </w:hyperlink>
        </w:p>
        <w:p w14:paraId="0E2080A8" w14:textId="507E242F" w:rsidR="00281F96" w:rsidRDefault="00174818">
          <w:pPr>
            <w:pStyle w:val="TDC1"/>
            <w:tabs>
              <w:tab w:val="right" w:leader="dot" w:pos="8832"/>
            </w:tabs>
            <w:rPr>
              <w:rFonts w:eastAsiaTheme="minorEastAsia" w:cstheme="minorBidi"/>
              <w:noProof/>
              <w:szCs w:val="24"/>
              <w:lang w:val="es-GT" w:eastAsia="es-MX"/>
            </w:rPr>
          </w:pPr>
          <w:hyperlink w:anchor="_Toc74729632" w:history="1">
            <w:r w:rsidR="00281F96" w:rsidRPr="002235E5">
              <w:rPr>
                <w:rStyle w:val="Hipervnculo"/>
                <w:noProof/>
              </w:rPr>
              <w:t>Descripción del proyecto y entregables</w:t>
            </w:r>
            <w:r w:rsidR="00281F96">
              <w:rPr>
                <w:noProof/>
                <w:webHidden/>
              </w:rPr>
              <w:tab/>
            </w:r>
            <w:r w:rsidR="00281F96">
              <w:rPr>
                <w:noProof/>
                <w:webHidden/>
              </w:rPr>
              <w:fldChar w:fldCharType="begin"/>
            </w:r>
            <w:r w:rsidR="00281F96">
              <w:rPr>
                <w:noProof/>
                <w:webHidden/>
              </w:rPr>
              <w:instrText xml:space="preserve"> PAGEREF _Toc74729632 \h </w:instrText>
            </w:r>
            <w:r w:rsidR="00281F96">
              <w:rPr>
                <w:noProof/>
                <w:webHidden/>
              </w:rPr>
            </w:r>
            <w:r w:rsidR="00281F96">
              <w:rPr>
                <w:noProof/>
                <w:webHidden/>
              </w:rPr>
              <w:fldChar w:fldCharType="separate"/>
            </w:r>
            <w:r w:rsidR="00281F96">
              <w:rPr>
                <w:noProof/>
                <w:webHidden/>
              </w:rPr>
              <w:t>2</w:t>
            </w:r>
            <w:r w:rsidR="00281F96">
              <w:rPr>
                <w:noProof/>
                <w:webHidden/>
              </w:rPr>
              <w:fldChar w:fldCharType="end"/>
            </w:r>
          </w:hyperlink>
        </w:p>
        <w:p w14:paraId="0FF465D5" w14:textId="14C99F47" w:rsidR="00281F96" w:rsidRDefault="00174818">
          <w:pPr>
            <w:pStyle w:val="TDC1"/>
            <w:tabs>
              <w:tab w:val="right" w:leader="dot" w:pos="8832"/>
            </w:tabs>
            <w:rPr>
              <w:rFonts w:eastAsiaTheme="minorEastAsia" w:cstheme="minorBidi"/>
              <w:noProof/>
              <w:szCs w:val="24"/>
              <w:lang w:val="es-GT" w:eastAsia="es-MX"/>
            </w:rPr>
          </w:pPr>
          <w:hyperlink w:anchor="_Toc74729633" w:history="1">
            <w:r w:rsidR="00281F96" w:rsidRPr="002235E5">
              <w:rPr>
                <w:rStyle w:val="Hipervnculo"/>
                <w:noProof/>
              </w:rPr>
              <w:t>Requerimientos de alto nivel</w:t>
            </w:r>
            <w:r w:rsidR="00281F96">
              <w:rPr>
                <w:noProof/>
                <w:webHidden/>
              </w:rPr>
              <w:tab/>
            </w:r>
            <w:r w:rsidR="00281F96">
              <w:rPr>
                <w:noProof/>
                <w:webHidden/>
              </w:rPr>
              <w:fldChar w:fldCharType="begin"/>
            </w:r>
            <w:r w:rsidR="00281F96">
              <w:rPr>
                <w:noProof/>
                <w:webHidden/>
              </w:rPr>
              <w:instrText xml:space="preserve"> PAGEREF _Toc74729633 \h </w:instrText>
            </w:r>
            <w:r w:rsidR="00281F96">
              <w:rPr>
                <w:noProof/>
                <w:webHidden/>
              </w:rPr>
            </w:r>
            <w:r w:rsidR="00281F96">
              <w:rPr>
                <w:noProof/>
                <w:webHidden/>
              </w:rPr>
              <w:fldChar w:fldCharType="separate"/>
            </w:r>
            <w:r w:rsidR="00281F96">
              <w:rPr>
                <w:noProof/>
                <w:webHidden/>
              </w:rPr>
              <w:t>3</w:t>
            </w:r>
            <w:r w:rsidR="00281F96">
              <w:rPr>
                <w:noProof/>
                <w:webHidden/>
              </w:rPr>
              <w:fldChar w:fldCharType="end"/>
            </w:r>
          </w:hyperlink>
        </w:p>
        <w:p w14:paraId="2DF343B8" w14:textId="4BF8B248" w:rsidR="00281F96" w:rsidRDefault="00174818">
          <w:pPr>
            <w:pStyle w:val="TDC2"/>
            <w:tabs>
              <w:tab w:val="right" w:leader="dot" w:pos="8832"/>
            </w:tabs>
            <w:rPr>
              <w:rFonts w:eastAsiaTheme="minorEastAsia" w:cstheme="minorBidi"/>
              <w:noProof/>
              <w:szCs w:val="24"/>
              <w:lang w:val="es-GT" w:eastAsia="es-MX"/>
            </w:rPr>
          </w:pPr>
          <w:hyperlink w:anchor="_Toc74729634" w:history="1">
            <w:r w:rsidR="00281F96" w:rsidRPr="002235E5">
              <w:rPr>
                <w:rStyle w:val="Hipervnculo"/>
                <w:noProof/>
              </w:rPr>
              <w:t>Requerimientos del producto</w:t>
            </w:r>
            <w:r w:rsidR="00281F96">
              <w:rPr>
                <w:noProof/>
                <w:webHidden/>
              </w:rPr>
              <w:tab/>
            </w:r>
            <w:r w:rsidR="00281F96">
              <w:rPr>
                <w:noProof/>
                <w:webHidden/>
              </w:rPr>
              <w:fldChar w:fldCharType="begin"/>
            </w:r>
            <w:r w:rsidR="00281F96">
              <w:rPr>
                <w:noProof/>
                <w:webHidden/>
              </w:rPr>
              <w:instrText xml:space="preserve"> PAGEREF _Toc74729634 \h </w:instrText>
            </w:r>
            <w:r w:rsidR="00281F96">
              <w:rPr>
                <w:noProof/>
                <w:webHidden/>
              </w:rPr>
            </w:r>
            <w:r w:rsidR="00281F96">
              <w:rPr>
                <w:noProof/>
                <w:webHidden/>
              </w:rPr>
              <w:fldChar w:fldCharType="separate"/>
            </w:r>
            <w:r w:rsidR="00281F96">
              <w:rPr>
                <w:noProof/>
                <w:webHidden/>
              </w:rPr>
              <w:t>3</w:t>
            </w:r>
            <w:r w:rsidR="00281F96">
              <w:rPr>
                <w:noProof/>
                <w:webHidden/>
              </w:rPr>
              <w:fldChar w:fldCharType="end"/>
            </w:r>
          </w:hyperlink>
        </w:p>
        <w:p w14:paraId="6879AB2E" w14:textId="5BD7AF61" w:rsidR="00281F96" w:rsidRDefault="00174818">
          <w:pPr>
            <w:pStyle w:val="TDC2"/>
            <w:tabs>
              <w:tab w:val="right" w:leader="dot" w:pos="8832"/>
            </w:tabs>
            <w:rPr>
              <w:rFonts w:eastAsiaTheme="minorEastAsia" w:cstheme="minorBidi"/>
              <w:noProof/>
              <w:szCs w:val="24"/>
              <w:lang w:val="es-GT" w:eastAsia="es-MX"/>
            </w:rPr>
          </w:pPr>
          <w:hyperlink w:anchor="_Toc74729635" w:history="1">
            <w:r w:rsidR="00281F96" w:rsidRPr="002235E5">
              <w:rPr>
                <w:rStyle w:val="Hipervnculo"/>
                <w:noProof/>
              </w:rPr>
              <w:t>Requerimientos del proyecto</w:t>
            </w:r>
            <w:r w:rsidR="00281F96">
              <w:rPr>
                <w:noProof/>
                <w:webHidden/>
              </w:rPr>
              <w:tab/>
            </w:r>
            <w:r w:rsidR="00281F96">
              <w:rPr>
                <w:noProof/>
                <w:webHidden/>
              </w:rPr>
              <w:fldChar w:fldCharType="begin"/>
            </w:r>
            <w:r w:rsidR="00281F96">
              <w:rPr>
                <w:noProof/>
                <w:webHidden/>
              </w:rPr>
              <w:instrText xml:space="preserve"> PAGEREF _Toc74729635 \h </w:instrText>
            </w:r>
            <w:r w:rsidR="00281F96">
              <w:rPr>
                <w:noProof/>
                <w:webHidden/>
              </w:rPr>
            </w:r>
            <w:r w:rsidR="00281F96">
              <w:rPr>
                <w:noProof/>
                <w:webHidden/>
              </w:rPr>
              <w:fldChar w:fldCharType="separate"/>
            </w:r>
            <w:r w:rsidR="00281F96">
              <w:rPr>
                <w:noProof/>
                <w:webHidden/>
              </w:rPr>
              <w:t>3</w:t>
            </w:r>
            <w:r w:rsidR="00281F96">
              <w:rPr>
                <w:noProof/>
                <w:webHidden/>
              </w:rPr>
              <w:fldChar w:fldCharType="end"/>
            </w:r>
          </w:hyperlink>
        </w:p>
        <w:p w14:paraId="1EA8EC8A" w14:textId="37FBF4C5" w:rsidR="00281F96" w:rsidRDefault="00174818">
          <w:pPr>
            <w:pStyle w:val="TDC1"/>
            <w:tabs>
              <w:tab w:val="right" w:leader="dot" w:pos="8832"/>
            </w:tabs>
            <w:rPr>
              <w:rFonts w:eastAsiaTheme="minorEastAsia" w:cstheme="minorBidi"/>
              <w:noProof/>
              <w:szCs w:val="24"/>
              <w:lang w:val="es-GT" w:eastAsia="es-MX"/>
            </w:rPr>
          </w:pPr>
          <w:hyperlink w:anchor="_Toc74729636" w:history="1">
            <w:r w:rsidR="00281F96" w:rsidRPr="002235E5">
              <w:rPr>
                <w:rStyle w:val="Hipervnculo"/>
                <w:noProof/>
              </w:rPr>
              <w:t>Objetivos</w:t>
            </w:r>
            <w:r w:rsidR="00281F96">
              <w:rPr>
                <w:noProof/>
                <w:webHidden/>
              </w:rPr>
              <w:tab/>
            </w:r>
            <w:r w:rsidR="00281F96">
              <w:rPr>
                <w:noProof/>
                <w:webHidden/>
              </w:rPr>
              <w:fldChar w:fldCharType="begin"/>
            </w:r>
            <w:r w:rsidR="00281F96">
              <w:rPr>
                <w:noProof/>
                <w:webHidden/>
              </w:rPr>
              <w:instrText xml:space="preserve"> PAGEREF _Toc74729636 \h </w:instrText>
            </w:r>
            <w:r w:rsidR="00281F96">
              <w:rPr>
                <w:noProof/>
                <w:webHidden/>
              </w:rPr>
            </w:r>
            <w:r w:rsidR="00281F96">
              <w:rPr>
                <w:noProof/>
                <w:webHidden/>
              </w:rPr>
              <w:fldChar w:fldCharType="separate"/>
            </w:r>
            <w:r w:rsidR="00281F96">
              <w:rPr>
                <w:noProof/>
                <w:webHidden/>
              </w:rPr>
              <w:t>4</w:t>
            </w:r>
            <w:r w:rsidR="00281F96">
              <w:rPr>
                <w:noProof/>
                <w:webHidden/>
              </w:rPr>
              <w:fldChar w:fldCharType="end"/>
            </w:r>
          </w:hyperlink>
        </w:p>
        <w:p w14:paraId="51872207" w14:textId="6F30BA01" w:rsidR="00281F96" w:rsidRDefault="00174818">
          <w:pPr>
            <w:pStyle w:val="TDC1"/>
            <w:tabs>
              <w:tab w:val="right" w:leader="dot" w:pos="8832"/>
            </w:tabs>
            <w:rPr>
              <w:rFonts w:eastAsiaTheme="minorEastAsia" w:cstheme="minorBidi"/>
              <w:noProof/>
              <w:szCs w:val="24"/>
              <w:lang w:val="es-GT" w:eastAsia="es-MX"/>
            </w:rPr>
          </w:pPr>
          <w:hyperlink w:anchor="_Toc74729637" w:history="1">
            <w:r w:rsidR="00281F96" w:rsidRPr="002235E5">
              <w:rPr>
                <w:rStyle w:val="Hipervnculo"/>
                <w:noProof/>
              </w:rPr>
              <w:t>Premisas y restricciones</w:t>
            </w:r>
            <w:r w:rsidR="00281F96">
              <w:rPr>
                <w:noProof/>
                <w:webHidden/>
              </w:rPr>
              <w:tab/>
            </w:r>
            <w:r w:rsidR="00281F96">
              <w:rPr>
                <w:noProof/>
                <w:webHidden/>
              </w:rPr>
              <w:fldChar w:fldCharType="begin"/>
            </w:r>
            <w:r w:rsidR="00281F96">
              <w:rPr>
                <w:noProof/>
                <w:webHidden/>
              </w:rPr>
              <w:instrText xml:space="preserve"> PAGEREF _Toc74729637 \h </w:instrText>
            </w:r>
            <w:r w:rsidR="00281F96">
              <w:rPr>
                <w:noProof/>
                <w:webHidden/>
              </w:rPr>
            </w:r>
            <w:r w:rsidR="00281F96">
              <w:rPr>
                <w:noProof/>
                <w:webHidden/>
              </w:rPr>
              <w:fldChar w:fldCharType="separate"/>
            </w:r>
            <w:r w:rsidR="00281F96">
              <w:rPr>
                <w:noProof/>
                <w:webHidden/>
              </w:rPr>
              <w:t>4</w:t>
            </w:r>
            <w:r w:rsidR="00281F96">
              <w:rPr>
                <w:noProof/>
                <w:webHidden/>
              </w:rPr>
              <w:fldChar w:fldCharType="end"/>
            </w:r>
          </w:hyperlink>
        </w:p>
        <w:p w14:paraId="483153B7" w14:textId="08B1D1C7" w:rsidR="00281F96" w:rsidRDefault="00174818">
          <w:pPr>
            <w:pStyle w:val="TDC1"/>
            <w:tabs>
              <w:tab w:val="right" w:leader="dot" w:pos="8832"/>
            </w:tabs>
            <w:rPr>
              <w:rFonts w:eastAsiaTheme="minorEastAsia" w:cstheme="minorBidi"/>
              <w:noProof/>
              <w:szCs w:val="24"/>
              <w:lang w:val="es-GT" w:eastAsia="es-MX"/>
            </w:rPr>
          </w:pPr>
          <w:hyperlink w:anchor="_Toc74729638" w:history="1">
            <w:r w:rsidR="00281F96" w:rsidRPr="002235E5">
              <w:rPr>
                <w:rStyle w:val="Hipervnculo"/>
                <w:noProof/>
              </w:rPr>
              <w:t>Riesgos iniciales de alto nivel</w:t>
            </w:r>
            <w:r w:rsidR="00281F96">
              <w:rPr>
                <w:noProof/>
                <w:webHidden/>
              </w:rPr>
              <w:tab/>
            </w:r>
            <w:r w:rsidR="00281F96">
              <w:rPr>
                <w:noProof/>
                <w:webHidden/>
              </w:rPr>
              <w:fldChar w:fldCharType="begin"/>
            </w:r>
            <w:r w:rsidR="00281F96">
              <w:rPr>
                <w:noProof/>
                <w:webHidden/>
              </w:rPr>
              <w:instrText xml:space="preserve"> PAGEREF _Toc74729638 \h </w:instrText>
            </w:r>
            <w:r w:rsidR="00281F96">
              <w:rPr>
                <w:noProof/>
                <w:webHidden/>
              </w:rPr>
            </w:r>
            <w:r w:rsidR="00281F96">
              <w:rPr>
                <w:noProof/>
                <w:webHidden/>
              </w:rPr>
              <w:fldChar w:fldCharType="separate"/>
            </w:r>
            <w:r w:rsidR="00281F96">
              <w:rPr>
                <w:noProof/>
                <w:webHidden/>
              </w:rPr>
              <w:t>4</w:t>
            </w:r>
            <w:r w:rsidR="00281F96">
              <w:rPr>
                <w:noProof/>
                <w:webHidden/>
              </w:rPr>
              <w:fldChar w:fldCharType="end"/>
            </w:r>
          </w:hyperlink>
        </w:p>
        <w:p w14:paraId="27655FE9" w14:textId="0891A97F" w:rsidR="00281F96" w:rsidRDefault="00174818">
          <w:pPr>
            <w:pStyle w:val="TDC1"/>
            <w:tabs>
              <w:tab w:val="right" w:leader="dot" w:pos="8832"/>
            </w:tabs>
            <w:rPr>
              <w:rFonts w:eastAsiaTheme="minorEastAsia" w:cstheme="minorBidi"/>
              <w:noProof/>
              <w:szCs w:val="24"/>
              <w:lang w:val="es-GT" w:eastAsia="es-MX"/>
            </w:rPr>
          </w:pPr>
          <w:hyperlink w:anchor="_Toc74729639" w:history="1">
            <w:r w:rsidR="00281F96" w:rsidRPr="002235E5">
              <w:rPr>
                <w:rStyle w:val="Hipervnculo"/>
                <w:noProof/>
              </w:rPr>
              <w:t>Cronograma de hitos principales</w:t>
            </w:r>
            <w:r w:rsidR="00281F96">
              <w:rPr>
                <w:noProof/>
                <w:webHidden/>
              </w:rPr>
              <w:tab/>
            </w:r>
            <w:r w:rsidR="00281F96">
              <w:rPr>
                <w:noProof/>
                <w:webHidden/>
              </w:rPr>
              <w:fldChar w:fldCharType="begin"/>
            </w:r>
            <w:r w:rsidR="00281F96">
              <w:rPr>
                <w:noProof/>
                <w:webHidden/>
              </w:rPr>
              <w:instrText xml:space="preserve"> PAGEREF _Toc74729639 \h </w:instrText>
            </w:r>
            <w:r w:rsidR="00281F96">
              <w:rPr>
                <w:noProof/>
                <w:webHidden/>
              </w:rPr>
            </w:r>
            <w:r w:rsidR="00281F96">
              <w:rPr>
                <w:noProof/>
                <w:webHidden/>
              </w:rPr>
              <w:fldChar w:fldCharType="separate"/>
            </w:r>
            <w:r w:rsidR="00281F96">
              <w:rPr>
                <w:noProof/>
                <w:webHidden/>
              </w:rPr>
              <w:t>5</w:t>
            </w:r>
            <w:r w:rsidR="00281F96">
              <w:rPr>
                <w:noProof/>
                <w:webHidden/>
              </w:rPr>
              <w:fldChar w:fldCharType="end"/>
            </w:r>
          </w:hyperlink>
        </w:p>
        <w:p w14:paraId="771D2B9B" w14:textId="2A778ACE" w:rsidR="00281F96" w:rsidRDefault="00174818">
          <w:pPr>
            <w:pStyle w:val="TDC1"/>
            <w:tabs>
              <w:tab w:val="right" w:leader="dot" w:pos="8832"/>
            </w:tabs>
            <w:rPr>
              <w:rFonts w:eastAsiaTheme="minorEastAsia" w:cstheme="minorBidi"/>
              <w:noProof/>
              <w:szCs w:val="24"/>
              <w:lang w:val="es-GT" w:eastAsia="es-MX"/>
            </w:rPr>
          </w:pPr>
          <w:hyperlink w:anchor="_Toc74729640" w:history="1">
            <w:r w:rsidR="00281F96" w:rsidRPr="002235E5">
              <w:rPr>
                <w:rStyle w:val="Hipervnculo"/>
                <w:noProof/>
              </w:rPr>
              <w:t>Lista de Interesados (stakeholders)</w:t>
            </w:r>
            <w:r w:rsidR="00281F96">
              <w:rPr>
                <w:noProof/>
                <w:webHidden/>
              </w:rPr>
              <w:tab/>
            </w:r>
            <w:r w:rsidR="00281F96">
              <w:rPr>
                <w:noProof/>
                <w:webHidden/>
              </w:rPr>
              <w:fldChar w:fldCharType="begin"/>
            </w:r>
            <w:r w:rsidR="00281F96">
              <w:rPr>
                <w:noProof/>
                <w:webHidden/>
              </w:rPr>
              <w:instrText xml:space="preserve"> PAGEREF _Toc74729640 \h </w:instrText>
            </w:r>
            <w:r w:rsidR="00281F96">
              <w:rPr>
                <w:noProof/>
                <w:webHidden/>
              </w:rPr>
            </w:r>
            <w:r w:rsidR="00281F96">
              <w:rPr>
                <w:noProof/>
                <w:webHidden/>
              </w:rPr>
              <w:fldChar w:fldCharType="separate"/>
            </w:r>
            <w:r w:rsidR="00281F96">
              <w:rPr>
                <w:noProof/>
                <w:webHidden/>
              </w:rPr>
              <w:t>5</w:t>
            </w:r>
            <w:r w:rsidR="00281F96">
              <w:rPr>
                <w:noProof/>
                <w:webHidden/>
              </w:rPr>
              <w:fldChar w:fldCharType="end"/>
            </w:r>
          </w:hyperlink>
        </w:p>
        <w:p w14:paraId="351EE1D4" w14:textId="385A31A3" w:rsidR="00281F96" w:rsidRDefault="00174818">
          <w:pPr>
            <w:pStyle w:val="TDC1"/>
            <w:tabs>
              <w:tab w:val="right" w:leader="dot" w:pos="8832"/>
            </w:tabs>
            <w:rPr>
              <w:rFonts w:eastAsiaTheme="minorEastAsia" w:cstheme="minorBidi"/>
              <w:noProof/>
              <w:szCs w:val="24"/>
              <w:lang w:val="es-GT" w:eastAsia="es-MX"/>
            </w:rPr>
          </w:pPr>
          <w:hyperlink w:anchor="_Toc74729641" w:history="1">
            <w:r w:rsidR="00281F96" w:rsidRPr="002235E5">
              <w:rPr>
                <w:rStyle w:val="Hipervnculo"/>
                <w:noProof/>
              </w:rPr>
              <w:t>Requisitos de aprobación del proyecto</w:t>
            </w:r>
            <w:r w:rsidR="00281F96">
              <w:rPr>
                <w:noProof/>
                <w:webHidden/>
              </w:rPr>
              <w:tab/>
            </w:r>
            <w:r w:rsidR="00281F96">
              <w:rPr>
                <w:noProof/>
                <w:webHidden/>
              </w:rPr>
              <w:fldChar w:fldCharType="begin"/>
            </w:r>
            <w:r w:rsidR="00281F96">
              <w:rPr>
                <w:noProof/>
                <w:webHidden/>
              </w:rPr>
              <w:instrText xml:space="preserve"> PAGEREF _Toc74729641 \h </w:instrText>
            </w:r>
            <w:r w:rsidR="00281F96">
              <w:rPr>
                <w:noProof/>
                <w:webHidden/>
              </w:rPr>
            </w:r>
            <w:r w:rsidR="00281F96">
              <w:rPr>
                <w:noProof/>
                <w:webHidden/>
              </w:rPr>
              <w:fldChar w:fldCharType="separate"/>
            </w:r>
            <w:r w:rsidR="00281F96">
              <w:rPr>
                <w:noProof/>
                <w:webHidden/>
              </w:rPr>
              <w:t>6</w:t>
            </w:r>
            <w:r w:rsidR="00281F96">
              <w:rPr>
                <w:noProof/>
                <w:webHidden/>
              </w:rPr>
              <w:fldChar w:fldCharType="end"/>
            </w:r>
          </w:hyperlink>
        </w:p>
        <w:p w14:paraId="7CCA5A0E" w14:textId="78FC2303" w:rsidR="00281F96" w:rsidRDefault="00174818">
          <w:pPr>
            <w:pStyle w:val="TDC1"/>
            <w:tabs>
              <w:tab w:val="right" w:leader="dot" w:pos="8832"/>
            </w:tabs>
            <w:rPr>
              <w:rFonts w:eastAsiaTheme="minorEastAsia" w:cstheme="minorBidi"/>
              <w:noProof/>
              <w:szCs w:val="24"/>
              <w:lang w:val="es-GT" w:eastAsia="es-MX"/>
            </w:rPr>
          </w:pPr>
          <w:hyperlink w:anchor="_Toc74729642" w:history="1">
            <w:r w:rsidR="00281F96" w:rsidRPr="002235E5">
              <w:rPr>
                <w:rStyle w:val="Hipervnculo"/>
                <w:noProof/>
              </w:rPr>
              <w:t>Criterios de cierre o cancelación</w:t>
            </w:r>
            <w:r w:rsidR="00281F96">
              <w:rPr>
                <w:noProof/>
                <w:webHidden/>
              </w:rPr>
              <w:tab/>
            </w:r>
            <w:r w:rsidR="00281F96">
              <w:rPr>
                <w:noProof/>
                <w:webHidden/>
              </w:rPr>
              <w:fldChar w:fldCharType="begin"/>
            </w:r>
            <w:r w:rsidR="00281F96">
              <w:rPr>
                <w:noProof/>
                <w:webHidden/>
              </w:rPr>
              <w:instrText xml:space="preserve"> PAGEREF _Toc74729642 \h </w:instrText>
            </w:r>
            <w:r w:rsidR="00281F96">
              <w:rPr>
                <w:noProof/>
                <w:webHidden/>
              </w:rPr>
            </w:r>
            <w:r w:rsidR="00281F96">
              <w:rPr>
                <w:noProof/>
                <w:webHidden/>
              </w:rPr>
              <w:fldChar w:fldCharType="separate"/>
            </w:r>
            <w:r w:rsidR="00281F96">
              <w:rPr>
                <w:noProof/>
                <w:webHidden/>
              </w:rPr>
              <w:t>6</w:t>
            </w:r>
            <w:r w:rsidR="00281F96">
              <w:rPr>
                <w:noProof/>
                <w:webHidden/>
              </w:rPr>
              <w:fldChar w:fldCharType="end"/>
            </w:r>
          </w:hyperlink>
        </w:p>
        <w:p w14:paraId="79EDB555" w14:textId="6E612F02" w:rsidR="00281F96" w:rsidRDefault="00174818">
          <w:pPr>
            <w:pStyle w:val="TDC1"/>
            <w:tabs>
              <w:tab w:val="right" w:leader="dot" w:pos="8832"/>
            </w:tabs>
            <w:rPr>
              <w:rFonts w:eastAsiaTheme="minorEastAsia" w:cstheme="minorBidi"/>
              <w:noProof/>
              <w:szCs w:val="24"/>
              <w:lang w:val="es-GT" w:eastAsia="es-MX"/>
            </w:rPr>
          </w:pPr>
          <w:hyperlink w:anchor="_Toc74729643" w:history="1">
            <w:r w:rsidR="00281F96" w:rsidRPr="002235E5">
              <w:rPr>
                <w:rStyle w:val="Hipervnculo"/>
                <w:noProof/>
              </w:rPr>
              <w:t>Asignación del gerente de proyecto y nivel de autoridad</w:t>
            </w:r>
            <w:r w:rsidR="00281F96">
              <w:rPr>
                <w:noProof/>
                <w:webHidden/>
              </w:rPr>
              <w:tab/>
            </w:r>
            <w:r w:rsidR="00281F96">
              <w:rPr>
                <w:noProof/>
                <w:webHidden/>
              </w:rPr>
              <w:fldChar w:fldCharType="begin"/>
            </w:r>
            <w:r w:rsidR="00281F96">
              <w:rPr>
                <w:noProof/>
                <w:webHidden/>
              </w:rPr>
              <w:instrText xml:space="preserve"> PAGEREF _Toc74729643 \h </w:instrText>
            </w:r>
            <w:r w:rsidR="00281F96">
              <w:rPr>
                <w:noProof/>
                <w:webHidden/>
              </w:rPr>
            </w:r>
            <w:r w:rsidR="00281F96">
              <w:rPr>
                <w:noProof/>
                <w:webHidden/>
              </w:rPr>
              <w:fldChar w:fldCharType="separate"/>
            </w:r>
            <w:r w:rsidR="00281F96">
              <w:rPr>
                <w:noProof/>
                <w:webHidden/>
              </w:rPr>
              <w:t>6</w:t>
            </w:r>
            <w:r w:rsidR="00281F96">
              <w:rPr>
                <w:noProof/>
                <w:webHidden/>
              </w:rPr>
              <w:fldChar w:fldCharType="end"/>
            </w:r>
          </w:hyperlink>
        </w:p>
        <w:p w14:paraId="2F526D99" w14:textId="5A48442E" w:rsidR="00281F96" w:rsidRDefault="00174818">
          <w:pPr>
            <w:pStyle w:val="TDC2"/>
            <w:tabs>
              <w:tab w:val="right" w:leader="dot" w:pos="8832"/>
            </w:tabs>
            <w:rPr>
              <w:rFonts w:eastAsiaTheme="minorEastAsia" w:cstheme="minorBidi"/>
              <w:noProof/>
              <w:szCs w:val="24"/>
              <w:lang w:val="es-GT" w:eastAsia="es-MX"/>
            </w:rPr>
          </w:pPr>
          <w:hyperlink w:anchor="_Toc74729644" w:history="1">
            <w:r w:rsidR="00281F96" w:rsidRPr="002235E5">
              <w:rPr>
                <w:rStyle w:val="Hipervnculo"/>
                <w:noProof/>
              </w:rPr>
              <w:t>Gerente de proyecto</w:t>
            </w:r>
            <w:r w:rsidR="00281F96">
              <w:rPr>
                <w:noProof/>
                <w:webHidden/>
              </w:rPr>
              <w:tab/>
            </w:r>
            <w:r w:rsidR="00281F96">
              <w:rPr>
                <w:noProof/>
                <w:webHidden/>
              </w:rPr>
              <w:fldChar w:fldCharType="begin"/>
            </w:r>
            <w:r w:rsidR="00281F96">
              <w:rPr>
                <w:noProof/>
                <w:webHidden/>
              </w:rPr>
              <w:instrText xml:space="preserve"> PAGEREF _Toc74729644 \h </w:instrText>
            </w:r>
            <w:r w:rsidR="00281F96">
              <w:rPr>
                <w:noProof/>
                <w:webHidden/>
              </w:rPr>
            </w:r>
            <w:r w:rsidR="00281F96">
              <w:rPr>
                <w:noProof/>
                <w:webHidden/>
              </w:rPr>
              <w:fldChar w:fldCharType="separate"/>
            </w:r>
            <w:r w:rsidR="00281F96">
              <w:rPr>
                <w:noProof/>
                <w:webHidden/>
              </w:rPr>
              <w:t>6</w:t>
            </w:r>
            <w:r w:rsidR="00281F96">
              <w:rPr>
                <w:noProof/>
                <w:webHidden/>
              </w:rPr>
              <w:fldChar w:fldCharType="end"/>
            </w:r>
          </w:hyperlink>
        </w:p>
        <w:p w14:paraId="084359D5" w14:textId="065A6A6B" w:rsidR="00281F96" w:rsidRDefault="00174818">
          <w:pPr>
            <w:pStyle w:val="TDC2"/>
            <w:tabs>
              <w:tab w:val="right" w:leader="dot" w:pos="8832"/>
            </w:tabs>
            <w:rPr>
              <w:rFonts w:eastAsiaTheme="minorEastAsia" w:cstheme="minorBidi"/>
              <w:noProof/>
              <w:szCs w:val="24"/>
              <w:lang w:val="es-GT" w:eastAsia="es-MX"/>
            </w:rPr>
          </w:pPr>
          <w:hyperlink w:anchor="_Toc74729645" w:history="1">
            <w:r w:rsidR="00281F96" w:rsidRPr="002235E5">
              <w:rPr>
                <w:rStyle w:val="Hipervnculo"/>
                <w:noProof/>
              </w:rPr>
              <w:t>Niveles de autoridad</w:t>
            </w:r>
            <w:r w:rsidR="00281F96">
              <w:rPr>
                <w:noProof/>
                <w:webHidden/>
              </w:rPr>
              <w:tab/>
            </w:r>
            <w:r w:rsidR="00281F96">
              <w:rPr>
                <w:noProof/>
                <w:webHidden/>
              </w:rPr>
              <w:fldChar w:fldCharType="begin"/>
            </w:r>
            <w:r w:rsidR="00281F96">
              <w:rPr>
                <w:noProof/>
                <w:webHidden/>
              </w:rPr>
              <w:instrText xml:space="preserve"> PAGEREF _Toc74729645 \h </w:instrText>
            </w:r>
            <w:r w:rsidR="00281F96">
              <w:rPr>
                <w:noProof/>
                <w:webHidden/>
              </w:rPr>
            </w:r>
            <w:r w:rsidR="00281F96">
              <w:rPr>
                <w:noProof/>
                <w:webHidden/>
              </w:rPr>
              <w:fldChar w:fldCharType="separate"/>
            </w:r>
            <w:r w:rsidR="00281F96">
              <w:rPr>
                <w:noProof/>
                <w:webHidden/>
              </w:rPr>
              <w:t>7</w:t>
            </w:r>
            <w:r w:rsidR="00281F96">
              <w:rPr>
                <w:noProof/>
                <w:webHidden/>
              </w:rPr>
              <w:fldChar w:fldCharType="end"/>
            </w:r>
          </w:hyperlink>
        </w:p>
        <w:p w14:paraId="1AD9EC4A" w14:textId="6C87ECEA" w:rsidR="00281F96" w:rsidRDefault="00174818">
          <w:pPr>
            <w:pStyle w:val="TDC1"/>
            <w:tabs>
              <w:tab w:val="right" w:leader="dot" w:pos="8832"/>
            </w:tabs>
            <w:rPr>
              <w:rFonts w:eastAsiaTheme="minorEastAsia" w:cstheme="minorBidi"/>
              <w:noProof/>
              <w:szCs w:val="24"/>
              <w:lang w:val="es-GT" w:eastAsia="es-MX"/>
            </w:rPr>
          </w:pPr>
          <w:hyperlink w:anchor="_Toc74729646" w:history="1">
            <w:r w:rsidR="00281F96" w:rsidRPr="002235E5">
              <w:rPr>
                <w:rStyle w:val="Hipervnculo"/>
                <w:noProof/>
              </w:rPr>
              <w:t>Personal y recursos preasignados</w:t>
            </w:r>
            <w:r w:rsidR="00281F96">
              <w:rPr>
                <w:noProof/>
                <w:webHidden/>
              </w:rPr>
              <w:tab/>
            </w:r>
            <w:r w:rsidR="00281F96">
              <w:rPr>
                <w:noProof/>
                <w:webHidden/>
              </w:rPr>
              <w:fldChar w:fldCharType="begin"/>
            </w:r>
            <w:r w:rsidR="00281F96">
              <w:rPr>
                <w:noProof/>
                <w:webHidden/>
              </w:rPr>
              <w:instrText xml:space="preserve"> PAGEREF _Toc74729646 \h </w:instrText>
            </w:r>
            <w:r w:rsidR="00281F96">
              <w:rPr>
                <w:noProof/>
                <w:webHidden/>
              </w:rPr>
            </w:r>
            <w:r w:rsidR="00281F96">
              <w:rPr>
                <w:noProof/>
                <w:webHidden/>
              </w:rPr>
              <w:fldChar w:fldCharType="separate"/>
            </w:r>
            <w:r w:rsidR="00281F96">
              <w:rPr>
                <w:noProof/>
                <w:webHidden/>
              </w:rPr>
              <w:t>7</w:t>
            </w:r>
            <w:r w:rsidR="00281F96">
              <w:rPr>
                <w:noProof/>
                <w:webHidden/>
              </w:rPr>
              <w:fldChar w:fldCharType="end"/>
            </w:r>
          </w:hyperlink>
        </w:p>
        <w:p w14:paraId="354A974B" w14:textId="28E9F0A3" w:rsidR="00281F96" w:rsidRDefault="00174818">
          <w:pPr>
            <w:pStyle w:val="TDC1"/>
            <w:tabs>
              <w:tab w:val="right" w:leader="dot" w:pos="8832"/>
            </w:tabs>
            <w:rPr>
              <w:rFonts w:eastAsiaTheme="minorEastAsia" w:cstheme="minorBidi"/>
              <w:noProof/>
              <w:szCs w:val="24"/>
              <w:lang w:val="es-GT" w:eastAsia="es-MX"/>
            </w:rPr>
          </w:pPr>
          <w:hyperlink w:anchor="_Toc74729647" w:history="1">
            <w:r w:rsidR="00281F96" w:rsidRPr="002235E5">
              <w:rPr>
                <w:rStyle w:val="Hipervnculo"/>
                <w:noProof/>
              </w:rPr>
              <w:t>Aprobaciones</w:t>
            </w:r>
            <w:r w:rsidR="00281F96">
              <w:rPr>
                <w:noProof/>
                <w:webHidden/>
              </w:rPr>
              <w:tab/>
            </w:r>
            <w:r w:rsidR="00281F96">
              <w:rPr>
                <w:noProof/>
                <w:webHidden/>
              </w:rPr>
              <w:fldChar w:fldCharType="begin"/>
            </w:r>
            <w:r w:rsidR="00281F96">
              <w:rPr>
                <w:noProof/>
                <w:webHidden/>
              </w:rPr>
              <w:instrText xml:space="preserve"> PAGEREF _Toc74729647 \h </w:instrText>
            </w:r>
            <w:r w:rsidR="00281F96">
              <w:rPr>
                <w:noProof/>
                <w:webHidden/>
              </w:rPr>
            </w:r>
            <w:r w:rsidR="00281F96">
              <w:rPr>
                <w:noProof/>
                <w:webHidden/>
              </w:rPr>
              <w:fldChar w:fldCharType="separate"/>
            </w:r>
            <w:r w:rsidR="00281F96">
              <w:rPr>
                <w:noProof/>
                <w:webHidden/>
              </w:rPr>
              <w:t>8</w:t>
            </w:r>
            <w:r w:rsidR="00281F96">
              <w:rPr>
                <w:noProof/>
                <w:webHidden/>
              </w:rPr>
              <w:fldChar w:fldCharType="end"/>
            </w:r>
          </w:hyperlink>
        </w:p>
        <w:p w14:paraId="099AEBDF" w14:textId="537DF682" w:rsidR="00281F96" w:rsidRDefault="00174818">
          <w:pPr>
            <w:pStyle w:val="TDC2"/>
            <w:tabs>
              <w:tab w:val="right" w:leader="dot" w:pos="8832"/>
            </w:tabs>
            <w:rPr>
              <w:rFonts w:eastAsiaTheme="minorEastAsia" w:cstheme="minorBidi"/>
              <w:noProof/>
              <w:szCs w:val="24"/>
              <w:lang w:val="es-GT" w:eastAsia="es-MX"/>
            </w:rPr>
          </w:pPr>
          <w:hyperlink w:anchor="_Toc74729648" w:history="1">
            <w:r w:rsidR="00281F96" w:rsidRPr="002235E5">
              <w:rPr>
                <w:rStyle w:val="Hipervnculo"/>
                <w:noProof/>
              </w:rPr>
              <w:t>Sara Fuentes</w:t>
            </w:r>
            <w:r w:rsidR="00281F96">
              <w:rPr>
                <w:noProof/>
                <w:webHidden/>
              </w:rPr>
              <w:tab/>
            </w:r>
            <w:r w:rsidR="00281F96">
              <w:rPr>
                <w:noProof/>
                <w:webHidden/>
              </w:rPr>
              <w:fldChar w:fldCharType="begin"/>
            </w:r>
            <w:r w:rsidR="00281F96">
              <w:rPr>
                <w:noProof/>
                <w:webHidden/>
              </w:rPr>
              <w:instrText xml:space="preserve"> PAGEREF _Toc74729648 \h </w:instrText>
            </w:r>
            <w:r w:rsidR="00281F96">
              <w:rPr>
                <w:noProof/>
                <w:webHidden/>
              </w:rPr>
            </w:r>
            <w:r w:rsidR="00281F96">
              <w:rPr>
                <w:noProof/>
                <w:webHidden/>
              </w:rPr>
              <w:fldChar w:fldCharType="separate"/>
            </w:r>
            <w:r w:rsidR="00281F96">
              <w:rPr>
                <w:noProof/>
                <w:webHidden/>
              </w:rPr>
              <w:t>8</w:t>
            </w:r>
            <w:r w:rsidR="00281F96">
              <w:rPr>
                <w:noProof/>
                <w:webHidden/>
              </w:rPr>
              <w:fldChar w:fldCharType="end"/>
            </w:r>
          </w:hyperlink>
        </w:p>
        <w:p w14:paraId="17577267" w14:textId="322C9764" w:rsidR="00281F96" w:rsidRDefault="00174818">
          <w:pPr>
            <w:pStyle w:val="TDC2"/>
            <w:tabs>
              <w:tab w:val="right" w:leader="dot" w:pos="8832"/>
            </w:tabs>
            <w:rPr>
              <w:rFonts w:eastAsiaTheme="minorEastAsia" w:cstheme="minorBidi"/>
              <w:noProof/>
              <w:szCs w:val="24"/>
              <w:lang w:val="es-GT" w:eastAsia="es-MX"/>
            </w:rPr>
          </w:pPr>
          <w:hyperlink w:anchor="_Toc74729649" w:history="1">
            <w:r w:rsidR="00281F96" w:rsidRPr="002235E5">
              <w:rPr>
                <w:rStyle w:val="Hipervnculo"/>
                <w:noProof/>
              </w:rPr>
              <w:t>Incyt</w:t>
            </w:r>
            <w:r w:rsidR="00281F96">
              <w:rPr>
                <w:noProof/>
                <w:webHidden/>
              </w:rPr>
              <w:tab/>
            </w:r>
            <w:r w:rsidR="00281F96">
              <w:rPr>
                <w:noProof/>
                <w:webHidden/>
              </w:rPr>
              <w:fldChar w:fldCharType="begin"/>
            </w:r>
            <w:r w:rsidR="00281F96">
              <w:rPr>
                <w:noProof/>
                <w:webHidden/>
              </w:rPr>
              <w:instrText xml:space="preserve"> PAGEREF _Toc74729649 \h </w:instrText>
            </w:r>
            <w:r w:rsidR="00281F96">
              <w:rPr>
                <w:noProof/>
                <w:webHidden/>
              </w:rPr>
            </w:r>
            <w:r w:rsidR="00281F96">
              <w:rPr>
                <w:noProof/>
                <w:webHidden/>
              </w:rPr>
              <w:fldChar w:fldCharType="separate"/>
            </w:r>
            <w:r w:rsidR="00281F96">
              <w:rPr>
                <w:noProof/>
                <w:webHidden/>
              </w:rPr>
              <w:t>8</w:t>
            </w:r>
            <w:r w:rsidR="00281F96">
              <w:rPr>
                <w:noProof/>
                <w:webHidden/>
              </w:rPr>
              <w:fldChar w:fldCharType="end"/>
            </w:r>
          </w:hyperlink>
        </w:p>
        <w:p w14:paraId="678D13B5" w14:textId="77777777" w:rsidR="00281F96" w:rsidRDefault="00281F96" w:rsidP="00281F96">
          <w:r>
            <w:rPr>
              <w:b/>
              <w:bCs/>
              <w:noProof/>
            </w:rPr>
            <w:fldChar w:fldCharType="end"/>
          </w:r>
        </w:p>
        <w:p w14:paraId="0DD685F1" w14:textId="77777777" w:rsidR="00281F96" w:rsidRDefault="00281F96" w:rsidP="00281F96"/>
        <w:p w14:paraId="3180CE76" w14:textId="77777777" w:rsidR="00281F96" w:rsidRDefault="00281F96" w:rsidP="00281F96"/>
        <w:p w14:paraId="177FB7D9" w14:textId="79DD1523" w:rsidR="00281F96" w:rsidRPr="00281F96" w:rsidRDefault="00174818" w:rsidP="00281F96"/>
      </w:sdtContent>
    </w:sdt>
    <w:p w14:paraId="7D1CF19B" w14:textId="5CE69CDB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6DCF9A" w14:textId="77777777" w:rsidR="002D5AFF" w:rsidRDefault="002D5AFF" w:rsidP="00FD7899">
      <w:pPr>
        <w:pStyle w:val="Ttulo1"/>
      </w:pPr>
      <w:bookmarkStart w:id="2" w:name="_Toc513799950"/>
      <w:bookmarkStart w:id="3" w:name="_Toc74729628"/>
      <w:r w:rsidRPr="00FD7899">
        <w:lastRenderedPageBreak/>
        <w:t xml:space="preserve">Información </w:t>
      </w:r>
      <w:r w:rsidR="00316910">
        <w:t>del p</w:t>
      </w:r>
      <w:r w:rsidR="002D4F14" w:rsidRPr="00FD7899">
        <w:t>royecto</w:t>
      </w:r>
      <w:bookmarkEnd w:id="2"/>
      <w:bookmarkEnd w:id="3"/>
    </w:p>
    <w:p w14:paraId="41C2305F" w14:textId="77777777" w:rsidR="00B94149" w:rsidRPr="00FD7899" w:rsidRDefault="00B94149" w:rsidP="00B94149">
      <w:pPr>
        <w:pStyle w:val="Ttulo2"/>
      </w:pPr>
      <w:bookmarkStart w:id="4" w:name="_Toc513799951"/>
      <w:bookmarkStart w:id="5" w:name="_Toc74729629"/>
      <w:r>
        <w:t>Datos</w:t>
      </w:r>
      <w:bookmarkEnd w:id="4"/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1"/>
        <w:gridCol w:w="5643"/>
      </w:tblGrid>
      <w:tr w:rsidR="002D5AFF" w:rsidRPr="003403DB" w14:paraId="684111B3" w14:textId="77777777" w:rsidTr="002D4F14">
        <w:tc>
          <w:tcPr>
            <w:tcW w:w="3119" w:type="dxa"/>
            <w:shd w:val="clear" w:color="auto" w:fill="auto"/>
          </w:tcPr>
          <w:p w14:paraId="51C675CA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14:paraId="45A1B8F3" w14:textId="553144FC" w:rsidR="002D5AFF" w:rsidRPr="003403DB" w:rsidRDefault="0015023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Universidad Rafael Landívar - Incyt</w:t>
            </w:r>
          </w:p>
        </w:tc>
      </w:tr>
      <w:tr w:rsidR="002D5AFF" w:rsidRPr="003403DB" w14:paraId="07B4AC01" w14:textId="77777777" w:rsidTr="002D4F14">
        <w:tc>
          <w:tcPr>
            <w:tcW w:w="3119" w:type="dxa"/>
            <w:shd w:val="clear" w:color="auto" w:fill="auto"/>
          </w:tcPr>
          <w:p w14:paraId="2350EE8C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14:paraId="72DC47A0" w14:textId="20AA569E" w:rsidR="002D5AFF" w:rsidRPr="003403DB" w:rsidRDefault="0015023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Observatorio </w:t>
            </w:r>
            <w:r w:rsidR="00634311">
              <w:rPr>
                <w:rFonts w:eastAsia="Times New Roman" w:cs="Arial"/>
                <w:color w:val="000000"/>
                <w:szCs w:val="24"/>
                <w:lang w:eastAsia="es-VE"/>
              </w:rPr>
              <w:t>de Energía</w:t>
            </w:r>
          </w:p>
        </w:tc>
      </w:tr>
      <w:tr w:rsidR="002D4F14" w:rsidRPr="003403DB" w14:paraId="5E9F3B98" w14:textId="77777777" w:rsidTr="002D4F14">
        <w:tc>
          <w:tcPr>
            <w:tcW w:w="3119" w:type="dxa"/>
            <w:shd w:val="clear" w:color="auto" w:fill="auto"/>
          </w:tcPr>
          <w:p w14:paraId="393764FA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14:paraId="1D2990A8" w14:textId="126C0455" w:rsidR="002D4F14" w:rsidRPr="003403DB" w:rsidRDefault="00F141D1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Lunes 14 de junio, 2021</w:t>
            </w:r>
          </w:p>
        </w:tc>
      </w:tr>
      <w:tr w:rsidR="002D4F14" w:rsidRPr="003403DB" w14:paraId="08731C27" w14:textId="77777777" w:rsidTr="002D4F14">
        <w:tc>
          <w:tcPr>
            <w:tcW w:w="3119" w:type="dxa"/>
            <w:shd w:val="clear" w:color="auto" w:fill="auto"/>
          </w:tcPr>
          <w:p w14:paraId="1DBE29C3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2354D4C4" w14:textId="72619BB0" w:rsidR="002D4F14" w:rsidRPr="003403DB" w:rsidRDefault="00B70D3D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Incyt</w:t>
            </w:r>
          </w:p>
        </w:tc>
      </w:tr>
      <w:tr w:rsidR="00B94149" w:rsidRPr="003403DB" w14:paraId="34517BCD" w14:textId="77777777" w:rsidTr="002D4F14">
        <w:tc>
          <w:tcPr>
            <w:tcW w:w="3119" w:type="dxa"/>
            <w:shd w:val="clear" w:color="auto" w:fill="auto"/>
          </w:tcPr>
          <w:p w14:paraId="430BB971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33D60383" w14:textId="4158BA87" w:rsidR="00B94149" w:rsidRPr="003403DB" w:rsidRDefault="00B70D3D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Sara Fuentes</w:t>
            </w:r>
          </w:p>
        </w:tc>
      </w:tr>
      <w:tr w:rsidR="002D4F14" w:rsidRPr="003403DB" w14:paraId="0ACE6A84" w14:textId="77777777" w:rsidTr="002D4F14">
        <w:tc>
          <w:tcPr>
            <w:tcW w:w="3119" w:type="dxa"/>
            <w:shd w:val="clear" w:color="auto" w:fill="auto"/>
          </w:tcPr>
          <w:p w14:paraId="35073EB1" w14:textId="77777777" w:rsidR="002D4F14" w:rsidRDefault="00316910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</w:t>
            </w:r>
            <w:r w:rsidR="002D4F14"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</w:tc>
        <w:tc>
          <w:tcPr>
            <w:tcW w:w="5751" w:type="dxa"/>
            <w:shd w:val="clear" w:color="auto" w:fill="auto"/>
          </w:tcPr>
          <w:p w14:paraId="71FCD042" w14:textId="7A5EC124" w:rsidR="002D4F14" w:rsidRPr="003403DB" w:rsidRDefault="00B70D3D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Josué Higueros</w:t>
            </w:r>
          </w:p>
        </w:tc>
      </w:tr>
    </w:tbl>
    <w:p w14:paraId="2BD90B38" w14:textId="77777777" w:rsidR="00B94149" w:rsidRDefault="00B94149" w:rsidP="00B94149">
      <w:pPr>
        <w:pStyle w:val="Ttulo2"/>
      </w:pPr>
      <w:bookmarkStart w:id="6" w:name="_Toc513799952"/>
      <w:bookmarkStart w:id="7" w:name="_Toc74729630"/>
      <w:r>
        <w:t>Patrocinador / Patrocinadores</w:t>
      </w:r>
      <w:bookmarkEnd w:id="6"/>
      <w:bookmarkEnd w:id="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1"/>
        <w:gridCol w:w="3188"/>
        <w:gridCol w:w="1830"/>
        <w:gridCol w:w="2035"/>
      </w:tblGrid>
      <w:tr w:rsidR="00F84943" w:rsidRPr="00B94149" w14:paraId="079F72A1" w14:textId="77777777" w:rsidTr="00FE30F6">
        <w:trPr>
          <w:cantSplit/>
          <w:tblHeader/>
        </w:trPr>
        <w:tc>
          <w:tcPr>
            <w:tcW w:w="2060" w:type="dxa"/>
            <w:shd w:val="clear" w:color="auto" w:fill="auto"/>
          </w:tcPr>
          <w:p w14:paraId="40901ED6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4175" w:type="dxa"/>
            <w:shd w:val="clear" w:color="auto" w:fill="auto"/>
          </w:tcPr>
          <w:p w14:paraId="73FBDA1F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47" w:type="dxa"/>
            <w:shd w:val="clear" w:color="auto" w:fill="auto"/>
          </w:tcPr>
          <w:p w14:paraId="1FEBC40F" w14:textId="23DACC2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</w:t>
            </w:r>
          </w:p>
        </w:tc>
        <w:tc>
          <w:tcPr>
            <w:tcW w:w="2242" w:type="dxa"/>
            <w:shd w:val="clear" w:color="auto" w:fill="auto"/>
          </w:tcPr>
          <w:p w14:paraId="32CD4366" w14:textId="7D3BA507" w:rsidR="00B94149" w:rsidRPr="00B94149" w:rsidRDefault="00D87814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Organismo</w:t>
            </w:r>
          </w:p>
        </w:tc>
      </w:tr>
      <w:tr w:rsidR="00F84943" w:rsidRPr="00B94149" w14:paraId="196AA016" w14:textId="77777777" w:rsidTr="00D87814">
        <w:tc>
          <w:tcPr>
            <w:tcW w:w="2060" w:type="dxa"/>
            <w:shd w:val="clear" w:color="auto" w:fill="auto"/>
            <w:vAlign w:val="center"/>
          </w:tcPr>
          <w:p w14:paraId="0AFD4469" w14:textId="4406D181" w:rsidR="00B94149" w:rsidRPr="00D87814" w:rsidRDefault="0040303B" w:rsidP="00D8781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D87814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Sara Fuentes</w:t>
            </w:r>
          </w:p>
        </w:tc>
        <w:tc>
          <w:tcPr>
            <w:tcW w:w="4175" w:type="dxa"/>
            <w:shd w:val="clear" w:color="auto" w:fill="auto"/>
            <w:vAlign w:val="center"/>
          </w:tcPr>
          <w:p w14:paraId="31363348" w14:textId="128440D6" w:rsidR="00B94149" w:rsidRPr="00D87814" w:rsidRDefault="00FE30F6" w:rsidP="00D8781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D87814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Investigadora principal/ sostenibilidad energética</w:t>
            </w:r>
          </w:p>
        </w:tc>
        <w:tc>
          <w:tcPr>
            <w:tcW w:w="247" w:type="dxa"/>
            <w:shd w:val="clear" w:color="auto" w:fill="auto"/>
            <w:vAlign w:val="center"/>
          </w:tcPr>
          <w:p w14:paraId="2B0CB5C3" w14:textId="77777777" w:rsidR="00B94149" w:rsidRPr="00D87814" w:rsidRDefault="00B94149" w:rsidP="00D8781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075A2169" w14:textId="4CA5B98D" w:rsidR="00D87814" w:rsidRPr="00D87814" w:rsidRDefault="00D87814" w:rsidP="00D87814">
            <w:pPr>
              <w:jc w:val="center"/>
              <w:rPr>
                <w:rFonts w:eastAsia="Times New Roman" w:cs="Arial"/>
                <w:b/>
                <w:szCs w:val="24"/>
                <w:lang w:eastAsia="es-VE"/>
              </w:rPr>
            </w:pPr>
            <w:r w:rsidRPr="00D87814">
              <w:rPr>
                <w:rFonts w:eastAsia="Times New Roman" w:cs="Arial"/>
                <w:b/>
                <w:szCs w:val="24"/>
                <w:lang w:eastAsia="es-VE"/>
              </w:rPr>
              <w:t>Incyt</w:t>
            </w:r>
          </w:p>
        </w:tc>
        <w:tc>
          <w:tcPr>
            <w:tcW w:w="2242" w:type="dxa"/>
            <w:shd w:val="clear" w:color="auto" w:fill="auto"/>
            <w:vAlign w:val="center"/>
          </w:tcPr>
          <w:p w14:paraId="27C05ADD" w14:textId="061F660C" w:rsidR="00B94149" w:rsidRPr="00D87814" w:rsidRDefault="00D87814" w:rsidP="00D8781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D87814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Vicerrectoria de Investigación y Proyección</w:t>
            </w:r>
          </w:p>
        </w:tc>
      </w:tr>
    </w:tbl>
    <w:p w14:paraId="473B10AC" w14:textId="77777777" w:rsidR="002D5AFF" w:rsidRDefault="00316910" w:rsidP="00FD7899">
      <w:pPr>
        <w:pStyle w:val="Ttulo1"/>
      </w:pPr>
      <w:bookmarkStart w:id="8" w:name="_Toc513799953"/>
      <w:bookmarkStart w:id="9" w:name="_Toc74729631"/>
      <w:r>
        <w:t>Propósito y justificación del p</w:t>
      </w:r>
      <w:r w:rsidR="00FD7899">
        <w:t>royecto</w:t>
      </w:r>
      <w:bookmarkEnd w:id="8"/>
      <w:bookmarkEnd w:id="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4"/>
      </w:tblGrid>
      <w:tr w:rsidR="00FD7899" w:rsidRPr="003403DB" w14:paraId="37A94CD1" w14:textId="77777777" w:rsidTr="00B81AE1">
        <w:tc>
          <w:tcPr>
            <w:tcW w:w="8870" w:type="dxa"/>
            <w:shd w:val="clear" w:color="auto" w:fill="auto"/>
          </w:tcPr>
          <w:p w14:paraId="58B38B3F" w14:textId="77777777" w:rsidR="00890DE3" w:rsidRDefault="00890DE3" w:rsidP="00B81AE1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  <w:p w14:paraId="5A29B976" w14:textId="7E712798" w:rsidR="00FD7899" w:rsidRPr="00890DE3" w:rsidRDefault="00890DE3" w:rsidP="009246B3">
            <w:pPr>
              <w:spacing w:after="0" w:line="240" w:lineRule="auto"/>
              <w:jc w:val="both"/>
              <w:rPr>
                <w:rFonts w:eastAsia="Times New Roman" w:cs="Arial"/>
                <w:color w:val="000000" w:themeColor="text1"/>
                <w:lang w:eastAsia="es-VE"/>
              </w:rPr>
            </w:pPr>
            <w:r w:rsidRPr="15931825">
              <w:rPr>
                <w:rFonts w:eastAsia="Times New Roman" w:cs="Arial"/>
                <w:color w:val="000000" w:themeColor="text1"/>
                <w:lang w:eastAsia="es-VE"/>
              </w:rPr>
              <w:t xml:space="preserve">El desarrollo del portal web proporciona un aporte importante para abordar los crecientes desafíos del sector energético vinculados al bienestar de la población más vulnerable y mitigación de impactos negativos al ambiente; ya que se pondrá a  disposición del sector académico, público, privado y gestores de la energía, </w:t>
            </w:r>
            <w:r w:rsidR="15931825" w:rsidRPr="15931825">
              <w:rPr>
                <w:rFonts w:eastAsia="Times New Roman" w:cs="Arial"/>
                <w:color w:val="000000" w:themeColor="text1"/>
                <w:lang w:eastAsia="es-VE"/>
              </w:rPr>
              <w:t>un</w:t>
            </w:r>
            <w:r w:rsidRPr="15931825">
              <w:rPr>
                <w:rFonts w:eastAsia="Times New Roman" w:cs="Arial"/>
                <w:color w:val="000000" w:themeColor="text1"/>
                <w:lang w:eastAsia="es-VE"/>
              </w:rPr>
              <w:t xml:space="preserve"> portal que integra la información desagregada del sector, contribuyendo en la evaluación de políticas e instrumentos que promuevan el abastecimiento universal y equitativo de energía limpia.</w:t>
            </w:r>
          </w:p>
          <w:p w14:paraId="7A2D51D5" w14:textId="77777777" w:rsidR="00FD7899" w:rsidRPr="003403DB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74F4D240" w14:textId="77777777" w:rsidR="00FD7899" w:rsidRDefault="00316910" w:rsidP="00FD7899">
      <w:pPr>
        <w:pStyle w:val="Ttulo1"/>
      </w:pPr>
      <w:bookmarkStart w:id="10" w:name="_Toc513799954"/>
      <w:bookmarkStart w:id="11" w:name="_Toc74729632"/>
      <w:r>
        <w:t>Descripción del p</w:t>
      </w:r>
      <w:r w:rsidR="00FD7899">
        <w:t>royecto</w:t>
      </w:r>
      <w:r>
        <w:t xml:space="preserve"> y e</w:t>
      </w:r>
      <w:r w:rsidR="00FB4515">
        <w:t>ntregables</w:t>
      </w:r>
      <w:bookmarkEnd w:id="10"/>
      <w:bookmarkEnd w:id="1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4"/>
      </w:tblGrid>
      <w:tr w:rsidR="00FD7899" w:rsidRPr="003403DB" w14:paraId="43E2AE75" w14:textId="77777777" w:rsidTr="00B81AE1">
        <w:tc>
          <w:tcPr>
            <w:tcW w:w="8870" w:type="dxa"/>
            <w:shd w:val="clear" w:color="auto" w:fill="auto"/>
          </w:tcPr>
          <w:p w14:paraId="6F32E9C4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8A818F3" w14:textId="0141C07F" w:rsidR="000809BC" w:rsidRDefault="000809BC" w:rsidP="0022450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809B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  <w:p w14:paraId="73C71C74" w14:textId="77777777" w:rsidR="000809BC" w:rsidRPr="000809BC" w:rsidRDefault="000809BC" w:rsidP="0022450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  <w:p w14:paraId="7F53DEA1" w14:textId="41104807" w:rsidR="00FD7899" w:rsidRDefault="00224508" w:rsidP="00224508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7163">
              <w:rPr>
                <w:rFonts w:eastAsia="Times New Roman" w:cs="Arial"/>
                <w:color w:val="000000"/>
                <w:szCs w:val="24"/>
                <w:lang w:eastAsia="es-VE"/>
              </w:rPr>
              <w:t>Construir una página web con los tablero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</w:t>
            </w:r>
            <w:r w:rsidRPr="00437163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visualización de datos sobre el sector energético que proporcionen a los usuarios herramientas útiles para el análisis de indicadores que evaluan la sostenibilidad energética de Guatemala.</w:t>
            </w:r>
          </w:p>
          <w:p w14:paraId="4F90BD06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36196CA" w14:textId="1809AA3F" w:rsidR="000809BC" w:rsidRPr="000809BC" w:rsidRDefault="000809BC" w:rsidP="00B81AE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809B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Entregables</w:t>
            </w:r>
          </w:p>
          <w:p w14:paraId="168D2D51" w14:textId="77777777" w:rsidR="000809BC" w:rsidRDefault="000809B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BB58FF7" w14:textId="77777777" w:rsidR="00224508" w:rsidRPr="00224508" w:rsidRDefault="00224508" w:rsidP="000809BC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val="es-GT" w:eastAsia="es-VE"/>
              </w:rPr>
            </w:pPr>
            <w:r w:rsidRPr="00224508">
              <w:rPr>
                <w:rFonts w:eastAsia="Times New Roman" w:cs="Arial"/>
                <w:color w:val="000000"/>
                <w:szCs w:val="24"/>
                <w:lang w:val="es-ES_tradnl" w:eastAsia="es-VE"/>
              </w:rPr>
              <w:lastRenderedPageBreak/>
              <w:t>Portal consolidador de los dashboards desarrollados: subsector eléctrico, mapas de potenciales por tecnología, diagrama de Sankey e histórico. (referencia observatorio urbano).</w:t>
            </w:r>
          </w:p>
          <w:p w14:paraId="3F60C5C8" w14:textId="77777777" w:rsidR="00224508" w:rsidRPr="00224508" w:rsidRDefault="00224508" w:rsidP="000809BC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val="es-GT" w:eastAsia="es-VE"/>
              </w:rPr>
            </w:pPr>
            <w:r w:rsidRPr="00224508">
              <w:rPr>
                <w:rFonts w:eastAsia="Times New Roman" w:cs="Arial"/>
                <w:color w:val="000000"/>
                <w:szCs w:val="24"/>
                <w:lang w:val="es-ES_tradnl" w:eastAsia="es-VE"/>
              </w:rPr>
              <w:t>Opción “acerca de” (Incyt e información del portal web, periodicidad de actualización del sitio).</w:t>
            </w:r>
          </w:p>
          <w:p w14:paraId="7E905555" w14:textId="77777777" w:rsidR="00224508" w:rsidRPr="00224508" w:rsidRDefault="00224508" w:rsidP="000809BC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val="es-GT" w:eastAsia="es-VE"/>
              </w:rPr>
            </w:pPr>
            <w:r w:rsidRPr="00224508">
              <w:rPr>
                <w:rFonts w:eastAsia="Times New Roman" w:cs="Arial"/>
                <w:color w:val="000000"/>
                <w:szCs w:val="24"/>
                <w:lang w:val="es-ES_tradnl" w:eastAsia="es-VE"/>
              </w:rPr>
              <w:t>Desarrollo de mapas interactivos y multi parámetros con filtrado por departamento.</w:t>
            </w:r>
          </w:p>
          <w:p w14:paraId="02268941" w14:textId="77777777" w:rsidR="00224508" w:rsidRPr="00224508" w:rsidRDefault="00224508" w:rsidP="000809BC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val="es-GT" w:eastAsia="es-VE"/>
              </w:rPr>
            </w:pPr>
            <w:r w:rsidRPr="00224508">
              <w:rPr>
                <w:rFonts w:eastAsia="Times New Roman" w:cs="Arial"/>
                <w:color w:val="000000"/>
                <w:szCs w:val="24"/>
                <w:lang w:val="es-ES_tradnl" w:eastAsia="es-VE"/>
              </w:rPr>
              <w:t>Repositorio de documentación con opción de carga de documentos.</w:t>
            </w:r>
          </w:p>
          <w:p w14:paraId="1B6C4155" w14:textId="77777777" w:rsidR="00224508" w:rsidRPr="00224508" w:rsidRDefault="00224508" w:rsidP="000809BC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val="es-GT" w:eastAsia="es-VE"/>
              </w:rPr>
            </w:pPr>
            <w:r w:rsidRPr="00224508">
              <w:rPr>
                <w:rFonts w:eastAsia="Times New Roman" w:cs="Arial"/>
                <w:color w:val="000000"/>
                <w:szCs w:val="24"/>
                <w:lang w:val="es-ES_tradnl" w:eastAsia="es-VE"/>
              </w:rPr>
              <w:t>Documentación técnica del desarrollo del portal (diagramas de flujo de datos, diagramas jerárquicos, códigos fuente, etc.)</w:t>
            </w:r>
          </w:p>
          <w:p w14:paraId="23130EA2" w14:textId="77777777" w:rsidR="00224508" w:rsidRPr="00224508" w:rsidRDefault="00224508" w:rsidP="000809BC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val="es-GT" w:eastAsia="es-VE"/>
              </w:rPr>
            </w:pPr>
            <w:r w:rsidRPr="00224508">
              <w:rPr>
                <w:rFonts w:eastAsia="Times New Roman" w:cs="Arial"/>
                <w:color w:val="000000"/>
                <w:szCs w:val="24"/>
                <w:lang w:val="es-ES_tradnl" w:eastAsia="es-VE"/>
              </w:rPr>
              <w:t>Sección de soporte al usuario.</w:t>
            </w:r>
          </w:p>
          <w:p w14:paraId="6781FA6B" w14:textId="77777777" w:rsidR="00FD7899" w:rsidRPr="00787647" w:rsidRDefault="00224508" w:rsidP="00B81AE1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val="es-GT" w:eastAsia="es-VE"/>
              </w:rPr>
            </w:pPr>
            <w:r w:rsidRPr="00224508">
              <w:rPr>
                <w:rFonts w:eastAsia="Times New Roman" w:cs="Arial"/>
                <w:color w:val="000000"/>
                <w:szCs w:val="24"/>
                <w:lang w:val="es-ES_tradnl" w:eastAsia="es-VE"/>
              </w:rPr>
              <w:t>Sección de tutoriales de videos de formación.</w:t>
            </w:r>
          </w:p>
          <w:p w14:paraId="4BA995BF" w14:textId="69EA95CE" w:rsidR="00787647" w:rsidRPr="00787647" w:rsidRDefault="00787647" w:rsidP="00787647">
            <w:pPr>
              <w:spacing w:after="0" w:line="240" w:lineRule="auto"/>
              <w:ind w:left="720"/>
              <w:jc w:val="both"/>
              <w:rPr>
                <w:rFonts w:eastAsia="Times New Roman" w:cs="Arial"/>
                <w:color w:val="000000"/>
                <w:szCs w:val="24"/>
                <w:lang w:val="es-GT" w:eastAsia="es-VE"/>
              </w:rPr>
            </w:pPr>
          </w:p>
        </w:tc>
      </w:tr>
    </w:tbl>
    <w:p w14:paraId="702624E4" w14:textId="77777777" w:rsidR="001D487D" w:rsidRDefault="001D487D" w:rsidP="001D487D">
      <w:pPr>
        <w:pStyle w:val="Ttulo1"/>
      </w:pPr>
      <w:bookmarkStart w:id="12" w:name="_Toc513799955"/>
      <w:bookmarkStart w:id="13" w:name="_Toc74729633"/>
      <w:r>
        <w:lastRenderedPageBreak/>
        <w:t>Requerimientos de alto nivel</w:t>
      </w:r>
      <w:bookmarkEnd w:id="12"/>
      <w:bookmarkEnd w:id="13"/>
    </w:p>
    <w:p w14:paraId="0262257C" w14:textId="77777777" w:rsidR="001D487D" w:rsidRDefault="001D487D" w:rsidP="001D487D">
      <w:pPr>
        <w:pStyle w:val="Ttulo2"/>
      </w:pPr>
      <w:bookmarkStart w:id="14" w:name="_Toc513799956"/>
      <w:bookmarkStart w:id="15" w:name="_Toc74729634"/>
      <w:r>
        <w:t>Requerimientos del producto</w:t>
      </w:r>
      <w:bookmarkEnd w:id="14"/>
      <w:bookmarkEnd w:id="1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4"/>
      </w:tblGrid>
      <w:tr w:rsidR="001D487D" w:rsidRPr="003403DB" w14:paraId="0C6E8B97" w14:textId="77777777" w:rsidTr="00B81AE1">
        <w:tc>
          <w:tcPr>
            <w:tcW w:w="8870" w:type="dxa"/>
            <w:shd w:val="clear" w:color="auto" w:fill="auto"/>
          </w:tcPr>
          <w:p w14:paraId="0A44B3D5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8B3A530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ED4CC63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4B1D81E" w14:textId="77777777" w:rsidR="001D487D" w:rsidRDefault="007A176A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Esto lo definirá el cliente</w:t>
            </w:r>
          </w:p>
          <w:p w14:paraId="65BCEE42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C0D4174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394D30F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F71D113" w14:textId="77777777" w:rsidR="001D487D" w:rsidRPr="003403DB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07EDD07D" w14:textId="77777777" w:rsidR="001D487D" w:rsidRPr="001D487D" w:rsidRDefault="001D487D" w:rsidP="001D487D">
      <w:pPr>
        <w:pStyle w:val="Ttulo2"/>
      </w:pPr>
      <w:bookmarkStart w:id="16" w:name="_Toc513799957"/>
      <w:bookmarkStart w:id="17" w:name="_Toc74729635"/>
      <w:r w:rsidRPr="001D487D">
        <w:t>Requerimientos del proyecto</w:t>
      </w:r>
      <w:bookmarkEnd w:id="16"/>
      <w:bookmarkEnd w:id="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4"/>
      </w:tblGrid>
      <w:tr w:rsidR="001D487D" w:rsidRPr="003403DB" w14:paraId="78235A6D" w14:textId="77777777" w:rsidTr="00B81AE1">
        <w:tc>
          <w:tcPr>
            <w:tcW w:w="8870" w:type="dxa"/>
            <w:shd w:val="clear" w:color="auto" w:fill="auto"/>
          </w:tcPr>
          <w:p w14:paraId="4963FA77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B8C83C5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8A7DC8D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AC51212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5531853" w14:textId="77777777" w:rsidR="001D487D" w:rsidRDefault="007A176A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Este se refiere al proceso del proyecto, se definirá en conjunto con el docente</w:t>
            </w:r>
          </w:p>
          <w:p w14:paraId="6FD9158C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61C7D30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DFB98D8" w14:textId="77777777" w:rsidR="00B94149" w:rsidRPr="003403DB" w:rsidRDefault="00B9414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4BB26AEB" w14:textId="2BEA3C7C" w:rsidR="00FA5275" w:rsidRDefault="00FA5275" w:rsidP="00B432DE">
      <w:pPr>
        <w:pStyle w:val="Ttulo1"/>
      </w:pPr>
      <w:bookmarkStart w:id="18" w:name="_Toc513799958"/>
    </w:p>
    <w:p w14:paraId="541F1FFC" w14:textId="77777777" w:rsidR="00F13058" w:rsidRDefault="00F13058" w:rsidP="00B432DE">
      <w:pPr>
        <w:pStyle w:val="Ttulo1"/>
      </w:pPr>
    </w:p>
    <w:p w14:paraId="7F50FE21" w14:textId="577C89CA" w:rsidR="00B432DE" w:rsidRDefault="00B432DE" w:rsidP="00B432DE">
      <w:pPr>
        <w:pStyle w:val="Ttulo1"/>
      </w:pPr>
      <w:bookmarkStart w:id="19" w:name="_Toc74729636"/>
      <w:r>
        <w:lastRenderedPageBreak/>
        <w:t>Objetivos</w:t>
      </w:r>
      <w:bookmarkEnd w:id="18"/>
      <w:bookmarkEnd w:id="1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41"/>
      </w:tblGrid>
      <w:tr w:rsidR="009C55F4" w:rsidRPr="00F84943" w14:paraId="5DECD419" w14:textId="77777777" w:rsidTr="009C55F4">
        <w:trPr>
          <w:cantSplit/>
          <w:trHeight w:val="223"/>
          <w:tblHeader/>
        </w:trPr>
        <w:tc>
          <w:tcPr>
            <w:tcW w:w="5841" w:type="dxa"/>
            <w:shd w:val="clear" w:color="auto" w:fill="auto"/>
          </w:tcPr>
          <w:p w14:paraId="613245FA" w14:textId="77777777" w:rsidR="009C55F4" w:rsidRPr="00F84943" w:rsidRDefault="009C55F4" w:rsidP="00F84943">
            <w:pPr>
              <w:pStyle w:val="Sinespaciado"/>
              <w:jc w:val="center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Objetivo</w:t>
            </w:r>
          </w:p>
        </w:tc>
      </w:tr>
      <w:tr w:rsidR="009C55F4" w:rsidRPr="00F84943" w14:paraId="2C7701CD" w14:textId="71EE2F05" w:rsidTr="009C55F4">
        <w:tc>
          <w:tcPr>
            <w:tcW w:w="5841" w:type="dxa"/>
            <w:shd w:val="clear" w:color="auto" w:fill="auto"/>
          </w:tcPr>
          <w:p w14:paraId="6191ABC1" w14:textId="77777777" w:rsidR="009C55F4" w:rsidRPr="00F84943" w:rsidRDefault="009C55F4" w:rsidP="00F84943">
            <w:pPr>
              <w:pStyle w:val="Sinespaciado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Alcance</w:t>
            </w:r>
          </w:p>
        </w:tc>
      </w:tr>
      <w:tr w:rsidR="009C55F4" w:rsidRPr="00F84943" w14:paraId="323EF295" w14:textId="77777777" w:rsidTr="009C55F4">
        <w:tc>
          <w:tcPr>
            <w:tcW w:w="5841" w:type="dxa"/>
            <w:shd w:val="clear" w:color="auto" w:fill="auto"/>
            <w:vAlign w:val="center"/>
          </w:tcPr>
          <w:p w14:paraId="6C8CE485" w14:textId="57960D8E" w:rsidR="009C55F4" w:rsidRPr="00F84943" w:rsidRDefault="009C55F4" w:rsidP="00401237">
            <w:pPr>
              <w:pStyle w:val="Sinespaciado"/>
              <w:rPr>
                <w:rFonts w:cs="Arial"/>
              </w:rPr>
            </w:pPr>
            <w:r w:rsidRPr="15931825">
              <w:rPr>
                <w:rFonts w:cs="Arial"/>
              </w:rPr>
              <w:t xml:space="preserve">Construir una página web </w:t>
            </w:r>
            <w:r w:rsidR="00173DFF" w:rsidRPr="15931825">
              <w:rPr>
                <w:rFonts w:cs="Arial"/>
              </w:rPr>
              <w:t xml:space="preserve">para su implementación en la página </w:t>
            </w:r>
            <w:r w:rsidR="15931825" w:rsidRPr="15931825">
              <w:rPr>
                <w:rFonts w:cs="Arial"/>
              </w:rPr>
              <w:t>principal</w:t>
            </w:r>
            <w:r w:rsidR="00173DFF" w:rsidRPr="15931825">
              <w:rPr>
                <w:rFonts w:cs="Arial"/>
              </w:rPr>
              <w:t xml:space="preserve"> del Incyt.</w:t>
            </w:r>
          </w:p>
        </w:tc>
      </w:tr>
      <w:tr w:rsidR="009C55F4" w:rsidRPr="00F84943" w14:paraId="0F4DA9D7" w14:textId="77777777" w:rsidTr="009C55F4">
        <w:tc>
          <w:tcPr>
            <w:tcW w:w="5841" w:type="dxa"/>
            <w:shd w:val="clear" w:color="auto" w:fill="auto"/>
          </w:tcPr>
          <w:p w14:paraId="33ED0AC8" w14:textId="6DB4756F" w:rsidR="009C55F4" w:rsidRPr="00F84943" w:rsidRDefault="00173DFF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Implementar t</w:t>
            </w:r>
            <w:r w:rsidR="009C55F4">
              <w:rPr>
                <w:rFonts w:cs="Arial"/>
                <w:szCs w:val="24"/>
              </w:rPr>
              <w:t xml:space="preserve">ableros funcionales </w:t>
            </w:r>
            <w:r>
              <w:rPr>
                <w:rFonts w:cs="Arial"/>
                <w:szCs w:val="24"/>
              </w:rPr>
              <w:t>en la página web creada.</w:t>
            </w:r>
          </w:p>
        </w:tc>
      </w:tr>
      <w:tr w:rsidR="009C55F4" w:rsidRPr="00F84943" w14:paraId="09B74612" w14:textId="77777777" w:rsidTr="009C55F4">
        <w:tc>
          <w:tcPr>
            <w:tcW w:w="5841" w:type="dxa"/>
            <w:shd w:val="clear" w:color="auto" w:fill="auto"/>
          </w:tcPr>
          <w:p w14:paraId="31794FC2" w14:textId="5BFA8129" w:rsidR="009C55F4" w:rsidRPr="00F84943" w:rsidRDefault="00173DFF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Optimizar el proceso de limpieza de datos y carga de los mismos para la generación de los tableros y reportes.</w:t>
            </w:r>
          </w:p>
        </w:tc>
      </w:tr>
      <w:tr w:rsidR="003763C9" w:rsidRPr="00F84943" w14:paraId="755462F4" w14:textId="77777777" w:rsidTr="009C55F4">
        <w:tc>
          <w:tcPr>
            <w:tcW w:w="5841" w:type="dxa"/>
            <w:shd w:val="clear" w:color="auto" w:fill="auto"/>
          </w:tcPr>
          <w:p w14:paraId="36EB20C1" w14:textId="710FC87A" w:rsidR="003763C9" w:rsidRDefault="00B42911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Elaboración de documentación técnica y videos de formación.</w:t>
            </w:r>
          </w:p>
        </w:tc>
      </w:tr>
      <w:tr w:rsidR="009C55F4" w:rsidRPr="00F84943" w14:paraId="6001CA48" w14:textId="3419E0EC" w:rsidTr="009C55F4">
        <w:tc>
          <w:tcPr>
            <w:tcW w:w="5841" w:type="dxa"/>
            <w:shd w:val="clear" w:color="auto" w:fill="auto"/>
          </w:tcPr>
          <w:p w14:paraId="5707C447" w14:textId="77777777" w:rsidR="009C55F4" w:rsidRPr="00F84943" w:rsidRDefault="009C55F4" w:rsidP="00F84943">
            <w:pPr>
              <w:pStyle w:val="Sinespaciado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Cronograma (Tiempo)</w:t>
            </w:r>
          </w:p>
        </w:tc>
      </w:tr>
      <w:tr w:rsidR="009C55F4" w:rsidRPr="00F84943" w14:paraId="46955679" w14:textId="77777777" w:rsidTr="009C55F4">
        <w:tc>
          <w:tcPr>
            <w:tcW w:w="5841" w:type="dxa"/>
            <w:shd w:val="clear" w:color="auto" w:fill="auto"/>
          </w:tcPr>
          <w:p w14:paraId="3FBA1AFA" w14:textId="77777777" w:rsidR="009C55F4" w:rsidRPr="00F84943" w:rsidRDefault="009C55F4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9C55F4" w:rsidRPr="00F84943" w14:paraId="7B25F3E1" w14:textId="77777777" w:rsidTr="009C55F4">
        <w:tc>
          <w:tcPr>
            <w:tcW w:w="5841" w:type="dxa"/>
            <w:shd w:val="clear" w:color="auto" w:fill="auto"/>
          </w:tcPr>
          <w:p w14:paraId="6A234A5A" w14:textId="77777777" w:rsidR="009C55F4" w:rsidRPr="00F84943" w:rsidRDefault="009C55F4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9C55F4" w:rsidRPr="00F84943" w14:paraId="135CE923" w14:textId="77777777" w:rsidTr="009C55F4">
        <w:tc>
          <w:tcPr>
            <w:tcW w:w="5841" w:type="dxa"/>
            <w:shd w:val="clear" w:color="auto" w:fill="auto"/>
          </w:tcPr>
          <w:p w14:paraId="7A09F965" w14:textId="77777777" w:rsidR="009C55F4" w:rsidRPr="00F84943" w:rsidRDefault="009C55F4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9C55F4" w:rsidRPr="00F84943" w14:paraId="7E1067AD" w14:textId="59463596" w:rsidTr="009C55F4">
        <w:tc>
          <w:tcPr>
            <w:tcW w:w="5841" w:type="dxa"/>
            <w:shd w:val="clear" w:color="auto" w:fill="auto"/>
          </w:tcPr>
          <w:p w14:paraId="3E05C2D6" w14:textId="77777777" w:rsidR="009C55F4" w:rsidRPr="00F84943" w:rsidRDefault="009C55F4" w:rsidP="00F84943">
            <w:pPr>
              <w:pStyle w:val="Sinespaciado"/>
              <w:rPr>
                <w:rFonts w:cs="Arial"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Calidad</w:t>
            </w:r>
          </w:p>
        </w:tc>
      </w:tr>
      <w:tr w:rsidR="009C55F4" w:rsidRPr="00F84943" w14:paraId="2E0924EE" w14:textId="77777777" w:rsidTr="009C55F4">
        <w:tc>
          <w:tcPr>
            <w:tcW w:w="5841" w:type="dxa"/>
            <w:shd w:val="clear" w:color="auto" w:fill="auto"/>
          </w:tcPr>
          <w:p w14:paraId="5666532E" w14:textId="672CADE0" w:rsidR="009C55F4" w:rsidRPr="00F84943" w:rsidRDefault="009C55F4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Cumplimiento de los requerimientos de los stakeholders.</w:t>
            </w:r>
          </w:p>
        </w:tc>
      </w:tr>
      <w:tr w:rsidR="009C55F4" w:rsidRPr="00F84943" w14:paraId="53E5B6DC" w14:textId="77777777" w:rsidTr="009C55F4">
        <w:tc>
          <w:tcPr>
            <w:tcW w:w="5841" w:type="dxa"/>
            <w:shd w:val="clear" w:color="auto" w:fill="auto"/>
          </w:tcPr>
          <w:p w14:paraId="2FDA9275" w14:textId="7CD0B98C" w:rsidR="009C55F4" w:rsidRPr="00F84943" w:rsidRDefault="00FC3C5F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Manejo de cambios acordados durante el desarrollo del proyecto.</w:t>
            </w:r>
          </w:p>
        </w:tc>
      </w:tr>
      <w:tr w:rsidR="009C55F4" w:rsidRPr="00F84943" w14:paraId="2307877B" w14:textId="77777777" w:rsidTr="009C55F4">
        <w:tc>
          <w:tcPr>
            <w:tcW w:w="5841" w:type="dxa"/>
            <w:shd w:val="clear" w:color="auto" w:fill="auto"/>
          </w:tcPr>
          <w:p w14:paraId="2EA4ED5D" w14:textId="6DC0B5FA" w:rsidR="009C55F4" w:rsidRPr="00F84943" w:rsidRDefault="00BE389D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Brindar un servicio profesional y óptimo en todo momento.</w:t>
            </w:r>
          </w:p>
        </w:tc>
      </w:tr>
      <w:tr w:rsidR="009C55F4" w:rsidRPr="00F84943" w14:paraId="5F389616" w14:textId="4CA521E3" w:rsidTr="009C55F4">
        <w:tc>
          <w:tcPr>
            <w:tcW w:w="5841" w:type="dxa"/>
            <w:shd w:val="clear" w:color="auto" w:fill="auto"/>
          </w:tcPr>
          <w:p w14:paraId="72E53BEB" w14:textId="77777777" w:rsidR="009C55F4" w:rsidRPr="00F84943" w:rsidRDefault="009C55F4" w:rsidP="00F84943">
            <w:pPr>
              <w:pStyle w:val="Sinespaciado"/>
              <w:rPr>
                <w:rFonts w:cs="Arial"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Otros</w:t>
            </w:r>
          </w:p>
        </w:tc>
      </w:tr>
      <w:tr w:rsidR="009C55F4" w:rsidRPr="00F84943" w14:paraId="3C45D1C1" w14:textId="77777777" w:rsidTr="009C55F4">
        <w:tc>
          <w:tcPr>
            <w:tcW w:w="5841" w:type="dxa"/>
            <w:shd w:val="clear" w:color="auto" w:fill="auto"/>
          </w:tcPr>
          <w:p w14:paraId="18E2C39A" w14:textId="7FF34BF2" w:rsidR="009C55F4" w:rsidRPr="00F84943" w:rsidRDefault="00BE389D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Mantener una comunicación fluida con los contactos directos y resolver sus inquietudes.</w:t>
            </w:r>
          </w:p>
        </w:tc>
      </w:tr>
      <w:tr w:rsidR="009C55F4" w:rsidRPr="00F84943" w14:paraId="30A2DD87" w14:textId="77777777" w:rsidTr="009C55F4">
        <w:tc>
          <w:tcPr>
            <w:tcW w:w="5841" w:type="dxa"/>
            <w:shd w:val="clear" w:color="auto" w:fill="auto"/>
          </w:tcPr>
          <w:p w14:paraId="5D8CACBB" w14:textId="6E677EC5" w:rsidR="009C55F4" w:rsidRPr="00F84943" w:rsidRDefault="00AA5070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Minimizar </w:t>
            </w:r>
            <w:r w:rsidR="00622BE5">
              <w:rPr>
                <w:rFonts w:cs="Arial"/>
                <w:szCs w:val="24"/>
              </w:rPr>
              <w:t>los r</w:t>
            </w:r>
            <w:r>
              <w:rPr>
                <w:rFonts w:cs="Arial"/>
                <w:szCs w:val="24"/>
              </w:rPr>
              <w:t>iesgos del proyecto</w:t>
            </w:r>
            <w:r w:rsidR="00622BE5">
              <w:rPr>
                <w:rFonts w:cs="Arial"/>
                <w:szCs w:val="24"/>
              </w:rPr>
              <w:t xml:space="preserve"> por medio de una planificación adecuada.</w:t>
            </w:r>
          </w:p>
        </w:tc>
      </w:tr>
    </w:tbl>
    <w:p w14:paraId="279ED567" w14:textId="77777777" w:rsidR="00B432DE" w:rsidRDefault="00316910" w:rsidP="00B432DE">
      <w:pPr>
        <w:pStyle w:val="Ttulo1"/>
      </w:pPr>
      <w:bookmarkStart w:id="20" w:name="_Toc513799959"/>
      <w:bookmarkStart w:id="21" w:name="_Toc74729637"/>
      <w:r>
        <w:t>Premisas y r</w:t>
      </w:r>
      <w:r w:rsidR="00B432DE">
        <w:t>estricciones</w:t>
      </w:r>
      <w:bookmarkEnd w:id="20"/>
      <w:bookmarkEnd w:id="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4"/>
      </w:tblGrid>
      <w:tr w:rsidR="00B432DE" w:rsidRPr="003403DB" w14:paraId="3F43B191" w14:textId="77777777" w:rsidTr="00B81AE1">
        <w:tc>
          <w:tcPr>
            <w:tcW w:w="8870" w:type="dxa"/>
            <w:shd w:val="clear" w:color="auto" w:fill="auto"/>
          </w:tcPr>
          <w:p w14:paraId="675C5123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BA19B0F" w14:textId="6A810D69" w:rsidR="00B432DE" w:rsidRDefault="00057EE9" w:rsidP="0037423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Complejidad </w:t>
            </w:r>
            <w:r w:rsidR="00296CE2">
              <w:rPr>
                <w:rFonts w:eastAsia="Times New Roman" w:cs="Arial"/>
                <w:color w:val="000000"/>
                <w:szCs w:val="24"/>
                <w:lang w:eastAsia="es-VE"/>
              </w:rPr>
              <w:t>para la limpieza de datos</w:t>
            </w:r>
            <w:r w:rsidR="006C401B">
              <w:rPr>
                <w:rFonts w:eastAsia="Times New Roman" w:cs="Arial"/>
                <w:color w:val="000000"/>
                <w:szCs w:val="24"/>
                <w:lang w:eastAsia="es-VE"/>
              </w:rPr>
              <w:t>.</w:t>
            </w:r>
          </w:p>
          <w:p w14:paraId="598765E8" w14:textId="3D150581" w:rsidR="00296CE2" w:rsidRDefault="000D19D1" w:rsidP="0037423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46AA2AC7">
              <w:rPr>
                <w:rFonts w:eastAsia="Times New Roman" w:cs="Arial"/>
                <w:color w:val="000000" w:themeColor="text1"/>
                <w:lang w:eastAsia="es-VE"/>
              </w:rPr>
              <w:t>Uso de Arcgis como</w:t>
            </w:r>
            <w:r w:rsidRPr="46AA2AC7">
              <w:rPr>
                <w:rFonts w:eastAsia="Arial" w:cs="Arial"/>
                <w:color w:val="000000" w:themeColor="text1"/>
                <w:lang w:eastAsia="es-VE"/>
              </w:rPr>
              <w:t xml:space="preserve"> </w:t>
            </w:r>
            <w:r w:rsidR="006C401B" w:rsidRPr="46AA2AC7">
              <w:rPr>
                <w:rFonts w:eastAsia="Arial" w:cs="Arial"/>
                <w:color w:val="000000" w:themeColor="text1"/>
                <w:lang w:eastAsia="es-VE"/>
              </w:rPr>
              <w:t>única tecnología para los dashboards.</w:t>
            </w:r>
          </w:p>
          <w:p w14:paraId="5186E731" w14:textId="715D46AF" w:rsidR="006C401B" w:rsidRDefault="00376C23" w:rsidP="0037423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46AA2AC7">
              <w:rPr>
                <w:rFonts w:eastAsia="Arial" w:cs="Arial"/>
                <w:color w:val="000000" w:themeColor="text1"/>
                <w:lang w:eastAsia="es-VE"/>
              </w:rPr>
              <w:t>Dificultad del proceso para la extracción de datos.</w:t>
            </w:r>
          </w:p>
          <w:p w14:paraId="3CF48776" w14:textId="1492442F" w:rsidR="003F1BCD" w:rsidRDefault="003F1BCD" w:rsidP="0037423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Formato </w:t>
            </w:r>
            <w:r w:rsidR="009901C7">
              <w:rPr>
                <w:rFonts w:eastAsia="Times New Roman" w:cs="Arial"/>
                <w:color w:val="000000"/>
                <w:szCs w:val="24"/>
                <w:lang w:eastAsia="es-VE"/>
              </w:rPr>
              <w:t>obligatorio para el diseño de la página web.</w:t>
            </w:r>
          </w:p>
          <w:p w14:paraId="67B674C4" w14:textId="23CE092F" w:rsidR="009901C7" w:rsidRDefault="009901C7" w:rsidP="00AF3ED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Tiempos definidos para las entregas.</w:t>
            </w:r>
          </w:p>
          <w:p w14:paraId="32431DA0" w14:textId="19CCA1B3" w:rsidR="000A3D16" w:rsidRPr="00AF3ED9" w:rsidRDefault="000A3D16" w:rsidP="00AF3ED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Proceso desconocido para </w:t>
            </w:r>
            <w:r w:rsidR="009F71CF">
              <w:rPr>
                <w:rFonts w:eastAsia="Times New Roman" w:cs="Arial"/>
                <w:color w:val="000000"/>
                <w:szCs w:val="24"/>
                <w:lang w:eastAsia="es-VE"/>
              </w:rPr>
              <w:t>la recuperación de datos.</w:t>
            </w:r>
          </w:p>
          <w:p w14:paraId="1322F5FD" w14:textId="77777777" w:rsidR="00B432DE" w:rsidRPr="003403DB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22FFEC88" w14:textId="77777777" w:rsidR="00B432DE" w:rsidRDefault="00B432DE" w:rsidP="00B432DE">
      <w:pPr>
        <w:pStyle w:val="Ttulo1"/>
      </w:pPr>
      <w:bookmarkStart w:id="22" w:name="_Toc513799960"/>
      <w:bookmarkStart w:id="23" w:name="_Toc74729638"/>
      <w:r>
        <w:lastRenderedPageBreak/>
        <w:t>Riesgos iniciales de alto nivel</w:t>
      </w:r>
      <w:bookmarkEnd w:id="22"/>
      <w:bookmarkEnd w:id="2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4"/>
      </w:tblGrid>
      <w:tr w:rsidR="00B432DE" w:rsidRPr="003403DB" w14:paraId="377AECB9" w14:textId="77777777" w:rsidTr="00B81AE1">
        <w:tc>
          <w:tcPr>
            <w:tcW w:w="8870" w:type="dxa"/>
            <w:shd w:val="clear" w:color="auto" w:fill="auto"/>
          </w:tcPr>
          <w:p w14:paraId="4F21E39D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225DF71" w14:textId="7FB00B44" w:rsidR="00B432DE" w:rsidRDefault="00CA2297" w:rsidP="004556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Los requerimientos podrían salirse del alcance del proyecto.</w:t>
            </w:r>
          </w:p>
          <w:p w14:paraId="40C3593E" w14:textId="1FDA3C9C" w:rsidR="00CA2297" w:rsidRDefault="00CA2297" w:rsidP="004556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Pocos recursos y disponibilidad limitada para la magnitud del proyecto.</w:t>
            </w:r>
          </w:p>
          <w:p w14:paraId="4735B8DF" w14:textId="57EA9866" w:rsidR="00227A7E" w:rsidRDefault="00227A7E" w:rsidP="004556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Bajas imprevistas en el equipo que causen una menor disponibilidad.</w:t>
            </w:r>
          </w:p>
          <w:p w14:paraId="0489A4D8" w14:textId="6E797414" w:rsidR="00B432DE" w:rsidRDefault="001B679A" w:rsidP="00B81AE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Consulta deficiente de la información en el sitio web.</w:t>
            </w:r>
          </w:p>
          <w:p w14:paraId="446724AB" w14:textId="635B62F4" w:rsidR="00F76E0E" w:rsidRDefault="00784304" w:rsidP="00B81AE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Recursos disponibles sin experiencia en Arcgis.</w:t>
            </w:r>
          </w:p>
          <w:p w14:paraId="43F0284C" w14:textId="01FC300E" w:rsidR="00784304" w:rsidRPr="007003C6" w:rsidRDefault="00784304" w:rsidP="00B81AE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Modelo del negocio complejo y desconocido.</w:t>
            </w:r>
          </w:p>
          <w:p w14:paraId="2F85B4EE" w14:textId="77777777" w:rsidR="00B432DE" w:rsidRPr="003403DB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01D83C05" w14:textId="77777777" w:rsidR="00B432DE" w:rsidRDefault="00B432DE" w:rsidP="00B432DE">
      <w:pPr>
        <w:pStyle w:val="Ttulo1"/>
      </w:pPr>
      <w:bookmarkStart w:id="24" w:name="_Toc513799961"/>
      <w:bookmarkStart w:id="25" w:name="_Toc74729639"/>
      <w:r>
        <w:t>Cronograma de hitos principales</w:t>
      </w:r>
      <w:bookmarkEnd w:id="24"/>
      <w:bookmarkEnd w:id="2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48"/>
        <w:gridCol w:w="2176"/>
      </w:tblGrid>
      <w:tr w:rsidR="00F84943" w:rsidRPr="00B94149" w14:paraId="4E54AA56" w14:textId="77777777" w:rsidTr="00B94149">
        <w:tc>
          <w:tcPr>
            <w:tcW w:w="6663" w:type="dxa"/>
            <w:shd w:val="clear" w:color="auto" w:fill="auto"/>
          </w:tcPr>
          <w:p w14:paraId="5F8331E1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Hito</w:t>
            </w:r>
          </w:p>
        </w:tc>
        <w:tc>
          <w:tcPr>
            <w:tcW w:w="2207" w:type="dxa"/>
            <w:shd w:val="clear" w:color="auto" w:fill="auto"/>
          </w:tcPr>
          <w:p w14:paraId="471D6912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Fecha tope</w:t>
            </w:r>
          </w:p>
        </w:tc>
      </w:tr>
      <w:tr w:rsidR="004D36ED" w:rsidRPr="00B94149" w14:paraId="6FF65774" w14:textId="77777777" w:rsidTr="00B94149">
        <w:tc>
          <w:tcPr>
            <w:tcW w:w="6663" w:type="dxa"/>
            <w:shd w:val="clear" w:color="auto" w:fill="auto"/>
          </w:tcPr>
          <w:p w14:paraId="36EA06FF" w14:textId="79C8C7E6" w:rsidR="004D36ED" w:rsidRDefault="007137AE" w:rsidP="009750C9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Presentación de proyecto</w:t>
            </w:r>
          </w:p>
        </w:tc>
        <w:tc>
          <w:tcPr>
            <w:tcW w:w="2207" w:type="dxa"/>
            <w:shd w:val="clear" w:color="auto" w:fill="auto"/>
          </w:tcPr>
          <w:p w14:paraId="4B1B436C" w14:textId="25DED90C" w:rsidR="004D36ED" w:rsidRDefault="000F77A7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07/06</w:t>
            </w:r>
          </w:p>
        </w:tc>
      </w:tr>
      <w:tr w:rsidR="004D36ED" w:rsidRPr="00B94149" w14:paraId="65D1D482" w14:textId="77777777" w:rsidTr="00B94149">
        <w:tc>
          <w:tcPr>
            <w:tcW w:w="6663" w:type="dxa"/>
            <w:shd w:val="clear" w:color="auto" w:fill="auto"/>
          </w:tcPr>
          <w:p w14:paraId="3E4F7229" w14:textId="2723A6BE" w:rsidR="004D36ED" w:rsidRDefault="001A0014" w:rsidP="009750C9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Explicación técnica del proyecto</w:t>
            </w:r>
          </w:p>
        </w:tc>
        <w:tc>
          <w:tcPr>
            <w:tcW w:w="2207" w:type="dxa"/>
            <w:shd w:val="clear" w:color="auto" w:fill="auto"/>
          </w:tcPr>
          <w:p w14:paraId="08DB72DA" w14:textId="468B9DF7" w:rsidR="004D36ED" w:rsidRDefault="00BA7261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14/06</w:t>
            </w:r>
          </w:p>
        </w:tc>
      </w:tr>
      <w:tr w:rsidR="00C65096" w:rsidRPr="00B94149" w14:paraId="31E772D1" w14:textId="77777777" w:rsidTr="00B94149">
        <w:tc>
          <w:tcPr>
            <w:tcW w:w="6663" w:type="dxa"/>
            <w:shd w:val="clear" w:color="auto" w:fill="auto"/>
          </w:tcPr>
          <w:p w14:paraId="171B6707" w14:textId="4D8B4AA9" w:rsidR="00C65096" w:rsidRPr="00D7411B" w:rsidRDefault="007E2F55" w:rsidP="00D7411B">
            <w:pPr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 w:rsidRPr="00D7411B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Toma de requerimientos</w:t>
            </w:r>
          </w:p>
        </w:tc>
        <w:tc>
          <w:tcPr>
            <w:tcW w:w="2207" w:type="dxa"/>
            <w:shd w:val="clear" w:color="auto" w:fill="auto"/>
          </w:tcPr>
          <w:p w14:paraId="114C29AC" w14:textId="7FC6A156" w:rsidR="00C65096" w:rsidRPr="00D7411B" w:rsidRDefault="00CC5840" w:rsidP="00D7411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 w:rsidRPr="00D7411B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21/06</w:t>
            </w:r>
          </w:p>
        </w:tc>
      </w:tr>
      <w:tr w:rsidR="00036AE4" w:rsidRPr="00B94149" w14:paraId="0D49A3F2" w14:textId="77777777" w:rsidTr="00B94149">
        <w:tc>
          <w:tcPr>
            <w:tcW w:w="6663" w:type="dxa"/>
            <w:shd w:val="clear" w:color="auto" w:fill="auto"/>
          </w:tcPr>
          <w:p w14:paraId="5BD53A12" w14:textId="78787C2A" w:rsidR="00036AE4" w:rsidRPr="00E94CA2" w:rsidRDefault="00E94CA2" w:rsidP="009750C9">
            <w:pPr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 w:rsidRPr="00E94CA2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Análisis y diseño de la propuesta</w:t>
            </w:r>
            <w:r w:rsidR="00367DA6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 xml:space="preserve"> (tentativa)</w:t>
            </w:r>
          </w:p>
        </w:tc>
        <w:tc>
          <w:tcPr>
            <w:tcW w:w="2207" w:type="dxa"/>
            <w:shd w:val="clear" w:color="auto" w:fill="auto"/>
          </w:tcPr>
          <w:p w14:paraId="1E21AF2A" w14:textId="691D69BB" w:rsidR="00036AE4" w:rsidRPr="00E94CA2" w:rsidRDefault="00E94CA2" w:rsidP="00B9414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 w:rsidRPr="00E94CA2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24/06</w:t>
            </w:r>
          </w:p>
        </w:tc>
      </w:tr>
      <w:tr w:rsidR="00F84943" w:rsidRPr="00B94149" w14:paraId="11560770" w14:textId="77777777" w:rsidTr="00B94149">
        <w:tc>
          <w:tcPr>
            <w:tcW w:w="6663" w:type="dxa"/>
            <w:shd w:val="clear" w:color="auto" w:fill="auto"/>
          </w:tcPr>
          <w:p w14:paraId="21177412" w14:textId="4D82BB49" w:rsidR="00B432DE" w:rsidRPr="00B94149" w:rsidRDefault="007B688A" w:rsidP="009750C9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Día del Ejercito</w:t>
            </w:r>
          </w:p>
        </w:tc>
        <w:tc>
          <w:tcPr>
            <w:tcW w:w="2207" w:type="dxa"/>
            <w:shd w:val="clear" w:color="auto" w:fill="auto"/>
          </w:tcPr>
          <w:p w14:paraId="1BCC8D50" w14:textId="344815B9" w:rsidR="00B432DE" w:rsidRPr="00B94149" w:rsidRDefault="007B688A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28/06</w:t>
            </w:r>
          </w:p>
        </w:tc>
      </w:tr>
      <w:tr w:rsidR="007D5179" w:rsidRPr="00B94149" w14:paraId="77352AE7" w14:textId="77777777" w:rsidTr="00B94149">
        <w:tc>
          <w:tcPr>
            <w:tcW w:w="6663" w:type="dxa"/>
            <w:shd w:val="clear" w:color="auto" w:fill="auto"/>
          </w:tcPr>
          <w:p w14:paraId="74C6E9A6" w14:textId="593E7D0B" w:rsidR="007D5179" w:rsidRPr="3F6B3A2D" w:rsidRDefault="00367DA6" w:rsidP="009750C9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Presentación de la propuesta</w:t>
            </w:r>
          </w:p>
        </w:tc>
        <w:tc>
          <w:tcPr>
            <w:tcW w:w="2207" w:type="dxa"/>
            <w:shd w:val="clear" w:color="auto" w:fill="auto"/>
          </w:tcPr>
          <w:p w14:paraId="0DFE7E04" w14:textId="68E2D64A" w:rsidR="007D5179" w:rsidRPr="3F6B3A2D" w:rsidRDefault="00367DA6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05/07</w:t>
            </w:r>
          </w:p>
        </w:tc>
      </w:tr>
      <w:tr w:rsidR="00367DA6" w:rsidRPr="00B94149" w14:paraId="2E8502C8" w14:textId="77777777" w:rsidTr="00B94149">
        <w:tc>
          <w:tcPr>
            <w:tcW w:w="6663" w:type="dxa"/>
            <w:shd w:val="clear" w:color="auto" w:fill="auto"/>
          </w:tcPr>
          <w:p w14:paraId="189C0FE4" w14:textId="58F30675" w:rsidR="00367DA6" w:rsidRPr="3F6B3A2D" w:rsidRDefault="00367DA6" w:rsidP="009750C9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Presentación de la propuesta y cambios (si hubieran)</w:t>
            </w:r>
          </w:p>
        </w:tc>
        <w:tc>
          <w:tcPr>
            <w:tcW w:w="2207" w:type="dxa"/>
            <w:shd w:val="clear" w:color="auto" w:fill="auto"/>
          </w:tcPr>
          <w:p w14:paraId="361A6AEE" w14:textId="5229D04B" w:rsidR="00367DA6" w:rsidRPr="3F6B3A2D" w:rsidRDefault="00367DA6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09/07</w:t>
            </w:r>
          </w:p>
        </w:tc>
      </w:tr>
      <w:tr w:rsidR="0045490F" w:rsidRPr="00B94149" w14:paraId="4A84D114" w14:textId="77777777" w:rsidTr="00B94149">
        <w:tc>
          <w:tcPr>
            <w:tcW w:w="6663" w:type="dxa"/>
            <w:shd w:val="clear" w:color="auto" w:fill="auto"/>
          </w:tcPr>
          <w:p w14:paraId="5085B758" w14:textId="584A4BEB" w:rsidR="0045490F" w:rsidRPr="3F6B3A2D" w:rsidRDefault="008D437F" w:rsidP="009750C9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Revisión</w:t>
            </w:r>
            <w:r w:rsidR="00F56D5B">
              <w:rPr>
                <w:rFonts w:eastAsia="Times New Roman" w:cs="Arial"/>
                <w:color w:val="000000" w:themeColor="text1"/>
                <w:lang w:eastAsia="es-VE"/>
              </w:rPr>
              <w:t xml:space="preserve"> de aceptación</w:t>
            </w:r>
          </w:p>
        </w:tc>
        <w:tc>
          <w:tcPr>
            <w:tcW w:w="2207" w:type="dxa"/>
            <w:shd w:val="clear" w:color="auto" w:fill="auto"/>
          </w:tcPr>
          <w:p w14:paraId="34D78136" w14:textId="7DA3ADFB" w:rsidR="0045490F" w:rsidRPr="3F6B3A2D" w:rsidRDefault="008D437F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12/07</w:t>
            </w:r>
          </w:p>
        </w:tc>
      </w:tr>
      <w:tr w:rsidR="00F84943" w:rsidRPr="00B94149" w14:paraId="63FD9C33" w14:textId="77777777" w:rsidTr="00B94149">
        <w:tc>
          <w:tcPr>
            <w:tcW w:w="6663" w:type="dxa"/>
            <w:shd w:val="clear" w:color="auto" w:fill="auto"/>
          </w:tcPr>
          <w:p w14:paraId="2C681135" w14:textId="072B3465" w:rsidR="00B432DE" w:rsidRPr="00B94149" w:rsidRDefault="006D595F" w:rsidP="009750C9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Día de la virgen de la asunción</w:t>
            </w:r>
          </w:p>
        </w:tc>
        <w:tc>
          <w:tcPr>
            <w:tcW w:w="2207" w:type="dxa"/>
            <w:shd w:val="clear" w:color="auto" w:fill="auto"/>
          </w:tcPr>
          <w:p w14:paraId="2F68D69A" w14:textId="3639B54B" w:rsidR="00B432DE" w:rsidRPr="00B94149" w:rsidRDefault="006D595F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15/0</w:t>
            </w:r>
            <w:r w:rsidR="009750C9" w:rsidRPr="3F6B3A2D">
              <w:rPr>
                <w:rFonts w:eastAsia="Times New Roman" w:cs="Arial"/>
                <w:color w:val="000000" w:themeColor="text1"/>
                <w:lang w:eastAsia="es-VE"/>
              </w:rPr>
              <w:t>8</w:t>
            </w:r>
          </w:p>
        </w:tc>
      </w:tr>
      <w:tr w:rsidR="00F84943" w:rsidRPr="00B94149" w14:paraId="4D00745A" w14:textId="77777777" w:rsidTr="00B94149">
        <w:tc>
          <w:tcPr>
            <w:tcW w:w="6663" w:type="dxa"/>
            <w:shd w:val="clear" w:color="auto" w:fill="auto"/>
          </w:tcPr>
          <w:p w14:paraId="135E2A98" w14:textId="0FFBDA43" w:rsidR="00B432DE" w:rsidRPr="00B94149" w:rsidRDefault="00703AD0" w:rsidP="009750C9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Independencia</w:t>
            </w:r>
          </w:p>
        </w:tc>
        <w:tc>
          <w:tcPr>
            <w:tcW w:w="2207" w:type="dxa"/>
            <w:shd w:val="clear" w:color="auto" w:fill="auto"/>
          </w:tcPr>
          <w:p w14:paraId="1E94C96F" w14:textId="14502189" w:rsidR="00B432DE" w:rsidRPr="00B94149" w:rsidRDefault="00F46D68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15/09</w:t>
            </w:r>
          </w:p>
        </w:tc>
      </w:tr>
      <w:tr w:rsidR="00F84943" w:rsidRPr="00B94149" w14:paraId="75BCFEBF" w14:textId="77777777" w:rsidTr="00B94149">
        <w:tc>
          <w:tcPr>
            <w:tcW w:w="6663" w:type="dxa"/>
            <w:shd w:val="clear" w:color="auto" w:fill="auto"/>
          </w:tcPr>
          <w:p w14:paraId="257C700C" w14:textId="1465D735" w:rsidR="00B432DE" w:rsidRPr="00B94149" w:rsidRDefault="009750C9" w:rsidP="009750C9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Aniversario URL</w:t>
            </w:r>
          </w:p>
        </w:tc>
        <w:tc>
          <w:tcPr>
            <w:tcW w:w="2207" w:type="dxa"/>
            <w:shd w:val="clear" w:color="auto" w:fill="auto"/>
          </w:tcPr>
          <w:p w14:paraId="31E33D8C" w14:textId="23201CD4" w:rsidR="00B432DE" w:rsidRPr="00B94149" w:rsidRDefault="009750C9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16/09</w:t>
            </w:r>
          </w:p>
        </w:tc>
      </w:tr>
      <w:tr w:rsidR="00F84943" w:rsidRPr="00B94149" w14:paraId="75C76B02" w14:textId="77777777" w:rsidTr="00B94149">
        <w:tc>
          <w:tcPr>
            <w:tcW w:w="6663" w:type="dxa"/>
            <w:shd w:val="clear" w:color="auto" w:fill="auto"/>
          </w:tcPr>
          <w:p w14:paraId="6E85CBE3" w14:textId="4D985B06" w:rsidR="00B432DE" w:rsidRPr="00B94149" w:rsidRDefault="009750C9" w:rsidP="009750C9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Día de la Revolución</w:t>
            </w:r>
          </w:p>
        </w:tc>
        <w:tc>
          <w:tcPr>
            <w:tcW w:w="2207" w:type="dxa"/>
            <w:shd w:val="clear" w:color="auto" w:fill="auto"/>
          </w:tcPr>
          <w:p w14:paraId="1DEBAFE3" w14:textId="77D3D22A" w:rsidR="00B432DE" w:rsidRPr="00B94149" w:rsidRDefault="009750C9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20/10</w:t>
            </w:r>
          </w:p>
        </w:tc>
      </w:tr>
      <w:tr w:rsidR="009750C9" w:rsidRPr="00B94149" w14:paraId="3D108CB3" w14:textId="77777777" w:rsidTr="00B94149">
        <w:tc>
          <w:tcPr>
            <w:tcW w:w="6663" w:type="dxa"/>
            <w:shd w:val="clear" w:color="auto" w:fill="auto"/>
          </w:tcPr>
          <w:p w14:paraId="733D4699" w14:textId="566547F3" w:rsidR="009750C9" w:rsidRDefault="009750C9" w:rsidP="009750C9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Día de todos los santos</w:t>
            </w:r>
          </w:p>
        </w:tc>
        <w:tc>
          <w:tcPr>
            <w:tcW w:w="2207" w:type="dxa"/>
            <w:shd w:val="clear" w:color="auto" w:fill="auto"/>
          </w:tcPr>
          <w:p w14:paraId="10CA544B" w14:textId="49E18256" w:rsidR="009750C9" w:rsidRDefault="009750C9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01/11</w:t>
            </w:r>
          </w:p>
        </w:tc>
      </w:tr>
    </w:tbl>
    <w:p w14:paraId="2DD87AA6" w14:textId="77777777" w:rsidR="00B432DE" w:rsidRDefault="00B432DE" w:rsidP="00B432DE">
      <w:pPr>
        <w:pStyle w:val="Ttulo1"/>
      </w:pPr>
      <w:bookmarkStart w:id="26" w:name="_Toc513799963"/>
      <w:bookmarkStart w:id="27" w:name="_Toc74729640"/>
      <w:r>
        <w:t>Lista de Interesados (stakeholders)</w:t>
      </w:r>
      <w:bookmarkEnd w:id="26"/>
      <w:bookmarkEnd w:id="2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7"/>
        <w:gridCol w:w="1832"/>
        <w:gridCol w:w="1830"/>
        <w:gridCol w:w="1752"/>
        <w:gridCol w:w="1751"/>
      </w:tblGrid>
      <w:tr w:rsidR="000D73AE" w:rsidRPr="00B94149" w14:paraId="451C4389" w14:textId="77777777" w:rsidTr="00663FE2">
        <w:trPr>
          <w:cantSplit/>
          <w:tblHeader/>
        </w:trPr>
        <w:tc>
          <w:tcPr>
            <w:tcW w:w="944" w:type="pct"/>
            <w:shd w:val="clear" w:color="auto" w:fill="auto"/>
          </w:tcPr>
          <w:p w14:paraId="64E60A0B" w14:textId="77777777" w:rsidR="000D73AE" w:rsidRPr="00B94149" w:rsidRDefault="000D73AE" w:rsidP="000D73A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1037" w:type="pct"/>
            <w:shd w:val="clear" w:color="auto" w:fill="auto"/>
          </w:tcPr>
          <w:p w14:paraId="681C3CBB" w14:textId="77777777" w:rsidR="000D73AE" w:rsidRPr="00B94149" w:rsidRDefault="000D73AE" w:rsidP="000D73A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1036" w:type="pct"/>
            <w:shd w:val="clear" w:color="auto" w:fill="auto"/>
          </w:tcPr>
          <w:p w14:paraId="1E52D1FD" w14:textId="77777777" w:rsidR="000D73AE" w:rsidRPr="00B94149" w:rsidRDefault="000D73AE" w:rsidP="000D73A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992" w:type="pct"/>
          </w:tcPr>
          <w:p w14:paraId="6A4E9AA5" w14:textId="77777777" w:rsidR="000D73AE" w:rsidRPr="00B94149" w:rsidRDefault="000D73AE" w:rsidP="000D73A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Participación </w:t>
            </w:r>
          </w:p>
        </w:tc>
        <w:tc>
          <w:tcPr>
            <w:tcW w:w="991" w:type="pct"/>
            <w:shd w:val="clear" w:color="auto" w:fill="auto"/>
          </w:tcPr>
          <w:p w14:paraId="648F8D92" w14:textId="77777777" w:rsidR="000D73AE" w:rsidRDefault="000D73AE" w:rsidP="000D73A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Influencia</w:t>
            </w:r>
          </w:p>
          <w:p w14:paraId="72370DE0" w14:textId="77777777" w:rsidR="000D73AE" w:rsidRPr="00B94149" w:rsidRDefault="000D73AE" w:rsidP="000D73A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A-M-B</w:t>
            </w:r>
          </w:p>
        </w:tc>
      </w:tr>
      <w:tr w:rsidR="000D73AE" w:rsidRPr="00B94149" w14:paraId="2DDA452A" w14:textId="77777777" w:rsidTr="00663FE2">
        <w:tc>
          <w:tcPr>
            <w:tcW w:w="944" w:type="pct"/>
            <w:shd w:val="clear" w:color="auto" w:fill="auto"/>
            <w:vAlign w:val="center"/>
          </w:tcPr>
          <w:p w14:paraId="6857ADAB" w14:textId="42023D59" w:rsidR="000D73AE" w:rsidRPr="00B94149" w:rsidRDefault="007F40FC" w:rsidP="0037689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Sara Fuentes</w:t>
            </w:r>
          </w:p>
        </w:tc>
        <w:tc>
          <w:tcPr>
            <w:tcW w:w="1037" w:type="pct"/>
            <w:shd w:val="clear" w:color="auto" w:fill="auto"/>
            <w:vAlign w:val="center"/>
          </w:tcPr>
          <w:p w14:paraId="06AE5D3B" w14:textId="108D92A3" w:rsidR="000D73AE" w:rsidRPr="00B94149" w:rsidRDefault="00B63F6C" w:rsidP="0037689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Investigadora principal/ sostenibilidad energética</w:t>
            </w:r>
          </w:p>
        </w:tc>
        <w:tc>
          <w:tcPr>
            <w:tcW w:w="1036" w:type="pct"/>
            <w:shd w:val="clear" w:color="auto" w:fill="auto"/>
            <w:vAlign w:val="center"/>
          </w:tcPr>
          <w:p w14:paraId="6A3B4752" w14:textId="273143D1" w:rsidR="000D73AE" w:rsidRPr="00B94149" w:rsidRDefault="00B63F6C" w:rsidP="0037689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Incyt</w:t>
            </w:r>
          </w:p>
        </w:tc>
        <w:tc>
          <w:tcPr>
            <w:tcW w:w="992" w:type="pct"/>
            <w:vAlign w:val="center"/>
          </w:tcPr>
          <w:p w14:paraId="7F2BF90A" w14:textId="0356AF6E" w:rsidR="000D73AE" w:rsidRPr="00B94149" w:rsidRDefault="007F40FC" w:rsidP="0037689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Contacto Directo</w:t>
            </w:r>
          </w:p>
        </w:tc>
        <w:tc>
          <w:tcPr>
            <w:tcW w:w="991" w:type="pct"/>
            <w:shd w:val="clear" w:color="auto" w:fill="auto"/>
            <w:vAlign w:val="center"/>
          </w:tcPr>
          <w:p w14:paraId="54FDF62F" w14:textId="2F94C62F" w:rsidR="000D73AE" w:rsidRPr="00B94149" w:rsidRDefault="007F40FC" w:rsidP="0037689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A</w:t>
            </w:r>
          </w:p>
        </w:tc>
      </w:tr>
      <w:tr w:rsidR="00663FE2" w:rsidRPr="00B94149" w14:paraId="248235BC" w14:textId="77777777" w:rsidTr="00663FE2">
        <w:tc>
          <w:tcPr>
            <w:tcW w:w="944" w:type="pct"/>
            <w:shd w:val="clear" w:color="auto" w:fill="auto"/>
            <w:vAlign w:val="center"/>
          </w:tcPr>
          <w:p w14:paraId="299C18CD" w14:textId="15F51AB6" w:rsidR="00663FE2" w:rsidRPr="00B94149" w:rsidRDefault="00663FE2" w:rsidP="0037689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Incyt</w:t>
            </w:r>
          </w:p>
        </w:tc>
        <w:tc>
          <w:tcPr>
            <w:tcW w:w="2073" w:type="pct"/>
            <w:gridSpan w:val="2"/>
            <w:shd w:val="clear" w:color="auto" w:fill="auto"/>
            <w:vAlign w:val="center"/>
          </w:tcPr>
          <w:p w14:paraId="4186C041" w14:textId="63840F21" w:rsidR="00663FE2" w:rsidRPr="00B94149" w:rsidRDefault="00663FE2" w:rsidP="0037689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Organización Principal</w:t>
            </w:r>
          </w:p>
        </w:tc>
        <w:tc>
          <w:tcPr>
            <w:tcW w:w="992" w:type="pct"/>
            <w:vAlign w:val="center"/>
          </w:tcPr>
          <w:p w14:paraId="698A52CE" w14:textId="57D37086" w:rsidR="00663FE2" w:rsidRPr="00B94149" w:rsidRDefault="00445200" w:rsidP="0037689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Institución que dara uso al proyecto</w:t>
            </w:r>
          </w:p>
        </w:tc>
        <w:tc>
          <w:tcPr>
            <w:tcW w:w="991" w:type="pct"/>
            <w:shd w:val="clear" w:color="auto" w:fill="auto"/>
            <w:vAlign w:val="center"/>
          </w:tcPr>
          <w:p w14:paraId="7A9796D4" w14:textId="70B13E7A" w:rsidR="00663FE2" w:rsidRPr="00B94149" w:rsidRDefault="00663FE2" w:rsidP="0037689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A</w:t>
            </w:r>
          </w:p>
        </w:tc>
      </w:tr>
    </w:tbl>
    <w:p w14:paraId="5F48B8DD" w14:textId="77777777" w:rsidR="00B432DE" w:rsidRDefault="00B432DE" w:rsidP="00B432DE">
      <w:pPr>
        <w:pStyle w:val="Ttulo1"/>
      </w:pPr>
      <w:bookmarkStart w:id="28" w:name="_Toc513799964"/>
      <w:bookmarkStart w:id="29" w:name="_Toc74729641"/>
      <w:r>
        <w:t>Requisitos de aprobación del proyecto</w:t>
      </w:r>
      <w:bookmarkEnd w:id="28"/>
      <w:bookmarkEnd w:id="2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4"/>
      </w:tblGrid>
      <w:tr w:rsidR="00B432DE" w:rsidRPr="003403DB" w14:paraId="4812A6C7" w14:textId="77777777" w:rsidTr="00B81AE1">
        <w:tc>
          <w:tcPr>
            <w:tcW w:w="8870" w:type="dxa"/>
            <w:shd w:val="clear" w:color="auto" w:fill="auto"/>
          </w:tcPr>
          <w:p w14:paraId="03E8DE71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7AA3499" w14:textId="63CCCC02" w:rsidR="00B432DE" w:rsidRDefault="003C1D42" w:rsidP="00E826A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Dashboards eficientes con una correcta visualización y rápida respuesta.</w:t>
            </w:r>
          </w:p>
          <w:p w14:paraId="42BB5838" w14:textId="10D68302" w:rsidR="005947C0" w:rsidRDefault="005947C0" w:rsidP="00E826A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Sistema de filtrado eficiente.</w:t>
            </w:r>
          </w:p>
          <w:p w14:paraId="106CA165" w14:textId="68B3E9C6" w:rsidR="005947C0" w:rsidRDefault="00BB1540" w:rsidP="00E826A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Documentación técnica </w:t>
            </w:r>
            <w:r w:rsidR="00EA6E1B">
              <w:rPr>
                <w:rFonts w:eastAsia="Times New Roman" w:cs="Arial"/>
                <w:color w:val="000000"/>
                <w:szCs w:val="24"/>
                <w:lang w:eastAsia="es-VE"/>
              </w:rPr>
              <w:t>detallada (diagramas de flujo, análisis, etc).</w:t>
            </w:r>
          </w:p>
          <w:p w14:paraId="57500684" w14:textId="57BD81BD" w:rsidR="00EA6E1B" w:rsidRPr="00E826AD" w:rsidRDefault="00DB1E90" w:rsidP="00E826A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Implementación de mapas interactivos</w:t>
            </w:r>
            <w:r w:rsidR="001E5ADF">
              <w:rPr>
                <w:rFonts w:eastAsia="Times New Roman" w:cs="Arial"/>
                <w:color w:val="000000"/>
                <w:szCs w:val="24"/>
                <w:lang w:eastAsia="es-VE"/>
              </w:rPr>
              <w:t>.</w:t>
            </w:r>
          </w:p>
          <w:p w14:paraId="77B0971D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6975E8B" w14:textId="77777777" w:rsidR="00C40E2C" w:rsidRPr="003403DB" w:rsidRDefault="00C40E2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0E95078C" w14:textId="77777777" w:rsidR="00C40E2C" w:rsidRDefault="00C40E2C" w:rsidP="00C40E2C">
      <w:pPr>
        <w:pStyle w:val="Ttulo1"/>
      </w:pPr>
      <w:bookmarkStart w:id="30" w:name="_Toc513799965"/>
      <w:bookmarkStart w:id="31" w:name="_Toc74729642"/>
      <w:r>
        <w:t>Criterios de cierre o cancelación</w:t>
      </w:r>
      <w:bookmarkEnd w:id="30"/>
      <w:bookmarkEnd w:id="3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4"/>
      </w:tblGrid>
      <w:tr w:rsidR="00C40E2C" w:rsidRPr="003403DB" w14:paraId="55AF89B7" w14:textId="77777777" w:rsidTr="007771CB">
        <w:tc>
          <w:tcPr>
            <w:tcW w:w="8870" w:type="dxa"/>
            <w:shd w:val="clear" w:color="auto" w:fill="auto"/>
          </w:tcPr>
          <w:p w14:paraId="064F44E1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A121600" w14:textId="0C54BD74" w:rsidR="00C40E2C" w:rsidRDefault="0089261F" w:rsidP="002A03A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Cumplimiento </w:t>
            </w:r>
            <w:r w:rsidR="006C6584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satisfactorio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 los entregables.</w:t>
            </w:r>
          </w:p>
          <w:p w14:paraId="0AC4C54A" w14:textId="1375698D" w:rsidR="0089261F" w:rsidRDefault="00527B3C" w:rsidP="002A03A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Incumplimiento de</w:t>
            </w:r>
            <w:r w:rsidR="00687D01">
              <w:rPr>
                <w:rFonts w:eastAsia="Times New Roman" w:cs="Arial"/>
                <w:color w:val="000000"/>
                <w:szCs w:val="24"/>
                <w:lang w:eastAsia="es-VE"/>
              </w:rPr>
              <w:t>l 80% de los entregables.</w:t>
            </w:r>
          </w:p>
          <w:p w14:paraId="475C282F" w14:textId="382A837D" w:rsidR="00687D01" w:rsidRDefault="00CD4C9B" w:rsidP="002A03A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Razones de fuerza mayor (</w:t>
            </w:r>
            <w:r w:rsidR="000A4F7F">
              <w:rPr>
                <w:rFonts w:eastAsia="Times New Roman" w:cs="Arial"/>
                <w:color w:val="000000"/>
                <w:szCs w:val="24"/>
                <w:lang w:eastAsia="es-VE"/>
              </w:rPr>
              <w:t>retiro del curso, condiciones adversas, desastres climáticos etc.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)</w:t>
            </w:r>
          </w:p>
          <w:p w14:paraId="740AF18E" w14:textId="77777777" w:rsidR="00AD6EA4" w:rsidRDefault="00901540" w:rsidP="00AD6EA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Disponibilidad de la mitad de los recursos efectivos o menos.</w:t>
            </w:r>
          </w:p>
          <w:p w14:paraId="4081FC0E" w14:textId="4B6EC867" w:rsidR="00AD6EA4" w:rsidRPr="00AD6EA4" w:rsidRDefault="00AD6EA4" w:rsidP="00AD6EA4">
            <w:pPr>
              <w:pStyle w:val="Prrafodelista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4A430925" w14:textId="77777777" w:rsidR="00C40E2C" w:rsidRDefault="00C40E2C" w:rsidP="00C40E2C">
      <w:pPr>
        <w:pStyle w:val="Ttulo1"/>
      </w:pPr>
      <w:bookmarkStart w:id="32" w:name="_Toc513799966"/>
      <w:bookmarkStart w:id="33" w:name="_Toc74729643"/>
      <w:r>
        <w:t>Asignación del gerente de proyecto y nivel de autoridad</w:t>
      </w:r>
      <w:bookmarkEnd w:id="32"/>
      <w:bookmarkEnd w:id="33"/>
    </w:p>
    <w:p w14:paraId="08C2BE37" w14:textId="77777777" w:rsidR="00C40E2C" w:rsidRDefault="00C40E2C" w:rsidP="00C40E2C">
      <w:pPr>
        <w:pStyle w:val="Ttulo2"/>
      </w:pPr>
      <w:bookmarkStart w:id="34" w:name="_Toc513799967"/>
      <w:bookmarkStart w:id="35" w:name="_Toc74729644"/>
      <w:r>
        <w:t>Gerente de proyecto</w:t>
      </w:r>
      <w:bookmarkEnd w:id="34"/>
      <w:bookmarkEnd w:id="3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2948"/>
        <w:gridCol w:w="2968"/>
      </w:tblGrid>
      <w:tr w:rsidR="007A176A" w:rsidRPr="00B94149" w14:paraId="29E413C9" w14:textId="77777777" w:rsidTr="007A176A">
        <w:trPr>
          <w:cantSplit/>
          <w:trHeight w:val="469"/>
          <w:tblHeader/>
        </w:trPr>
        <w:tc>
          <w:tcPr>
            <w:tcW w:w="2856" w:type="dxa"/>
            <w:shd w:val="clear" w:color="auto" w:fill="auto"/>
          </w:tcPr>
          <w:p w14:paraId="3207FB6E" w14:textId="77777777" w:rsidR="007A176A" w:rsidRPr="00B94149" w:rsidRDefault="007A176A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000" w:type="dxa"/>
            <w:shd w:val="clear" w:color="auto" w:fill="auto"/>
          </w:tcPr>
          <w:p w14:paraId="77456E52" w14:textId="77777777" w:rsidR="007A176A" w:rsidRPr="00B94149" w:rsidRDefault="007A176A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3001" w:type="dxa"/>
            <w:shd w:val="clear" w:color="auto" w:fill="auto"/>
          </w:tcPr>
          <w:p w14:paraId="3DA624F1" w14:textId="77777777" w:rsidR="007A176A" w:rsidRPr="00B94149" w:rsidRDefault="007A176A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</w:tr>
      <w:tr w:rsidR="007A176A" w:rsidRPr="00B94149" w14:paraId="78F510AA" w14:textId="77777777" w:rsidTr="007A176A">
        <w:trPr>
          <w:trHeight w:val="234"/>
        </w:trPr>
        <w:tc>
          <w:tcPr>
            <w:tcW w:w="2856" w:type="dxa"/>
            <w:shd w:val="clear" w:color="auto" w:fill="auto"/>
          </w:tcPr>
          <w:p w14:paraId="2DD7BE84" w14:textId="5AA6EBE9" w:rsidR="007A176A" w:rsidRPr="00B94149" w:rsidRDefault="00846717" w:rsidP="007771C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Josué Higueros</w:t>
            </w:r>
          </w:p>
        </w:tc>
        <w:tc>
          <w:tcPr>
            <w:tcW w:w="3000" w:type="dxa"/>
            <w:shd w:val="clear" w:color="auto" w:fill="auto"/>
          </w:tcPr>
          <w:p w14:paraId="48B4A625" w14:textId="67162D3E" w:rsidR="007A176A" w:rsidRPr="00B94149" w:rsidRDefault="00846717" w:rsidP="007771C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Project Manager</w:t>
            </w:r>
          </w:p>
        </w:tc>
        <w:tc>
          <w:tcPr>
            <w:tcW w:w="3001" w:type="dxa"/>
            <w:shd w:val="clear" w:color="auto" w:fill="auto"/>
          </w:tcPr>
          <w:p w14:paraId="5556AB43" w14:textId="62C126ED" w:rsidR="007A176A" w:rsidRPr="00B94149" w:rsidRDefault="002F572D" w:rsidP="007771C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Equipo de IT</w:t>
            </w:r>
          </w:p>
        </w:tc>
      </w:tr>
    </w:tbl>
    <w:p w14:paraId="6C8D361A" w14:textId="77777777" w:rsidR="00C40E2C" w:rsidRDefault="00C40E2C" w:rsidP="00C40E2C">
      <w:pPr>
        <w:pStyle w:val="Ttulo2"/>
      </w:pPr>
      <w:bookmarkStart w:id="36" w:name="_Toc513799968"/>
      <w:bookmarkStart w:id="37" w:name="_Toc74729645"/>
      <w:r>
        <w:t>Niveles de autoridad</w:t>
      </w:r>
      <w:bookmarkEnd w:id="36"/>
      <w:bookmarkEnd w:id="3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06"/>
        <w:gridCol w:w="4418"/>
      </w:tblGrid>
      <w:tr w:rsidR="00C40E2C" w14:paraId="470A8B53" w14:textId="77777777" w:rsidTr="007771CB">
        <w:tc>
          <w:tcPr>
            <w:tcW w:w="4381" w:type="dxa"/>
            <w:shd w:val="clear" w:color="auto" w:fill="auto"/>
          </w:tcPr>
          <w:p w14:paraId="00617677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Área de autoridad</w:t>
            </w:r>
          </w:p>
        </w:tc>
        <w:tc>
          <w:tcPr>
            <w:tcW w:w="4489" w:type="dxa"/>
            <w:shd w:val="clear" w:color="auto" w:fill="auto"/>
          </w:tcPr>
          <w:p w14:paraId="360A5FD0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Descripción del nivel de autoridad</w:t>
            </w:r>
          </w:p>
        </w:tc>
      </w:tr>
      <w:tr w:rsidR="00C40E2C" w14:paraId="3B82786E" w14:textId="77777777" w:rsidTr="00B85045">
        <w:tc>
          <w:tcPr>
            <w:tcW w:w="4381" w:type="dxa"/>
            <w:shd w:val="clear" w:color="auto" w:fill="auto"/>
            <w:vAlign w:val="center"/>
          </w:tcPr>
          <w:p w14:paraId="7A8FD26E" w14:textId="77777777" w:rsidR="00C40E2C" w:rsidRPr="00B94149" w:rsidRDefault="00C40E2C" w:rsidP="005E122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Decisiones de personal (Staffing)</w:t>
            </w:r>
          </w:p>
        </w:tc>
        <w:tc>
          <w:tcPr>
            <w:tcW w:w="4489" w:type="dxa"/>
            <w:shd w:val="clear" w:color="auto" w:fill="auto"/>
            <w:vAlign w:val="center"/>
          </w:tcPr>
          <w:p w14:paraId="7A88B9A6" w14:textId="77777777" w:rsidR="00C40E2C" w:rsidRPr="00B94149" w:rsidRDefault="00C40E2C" w:rsidP="00B85045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</w:p>
          <w:p w14:paraId="6A470086" w14:textId="43540480" w:rsidR="00C40E2C" w:rsidRPr="00B94149" w:rsidRDefault="005E122A" w:rsidP="00B85045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Tiene</w:t>
            </w:r>
            <w:r w:rsidR="00A8740E" w:rsidRPr="3F6B3A2D">
              <w:rPr>
                <w:rFonts w:eastAsia="Times New Roman" w:cs="Arial"/>
                <w:color w:val="000000" w:themeColor="text1"/>
                <w:lang w:eastAsia="es-VE"/>
              </w:rPr>
              <w:t xml:space="preserve"> potestad sobre las decisiones de admini</w:t>
            </w:r>
            <w:r w:rsidR="00D2098D" w:rsidRPr="3F6B3A2D">
              <w:rPr>
                <w:rFonts w:eastAsia="Times New Roman" w:cs="Arial"/>
                <w:color w:val="000000" w:themeColor="text1"/>
                <w:lang w:eastAsia="es-VE"/>
              </w:rPr>
              <w:t>s</w:t>
            </w:r>
            <w:r w:rsidR="00A8740E" w:rsidRPr="3F6B3A2D">
              <w:rPr>
                <w:rFonts w:eastAsia="Times New Roman" w:cs="Arial"/>
                <w:color w:val="000000" w:themeColor="text1"/>
                <w:lang w:eastAsia="es-VE"/>
              </w:rPr>
              <w:t>tración de los recursos, sus tareas y obligaciones.</w:t>
            </w:r>
          </w:p>
          <w:p w14:paraId="40EC122F" w14:textId="77777777" w:rsidR="00C40E2C" w:rsidRPr="00B94149" w:rsidRDefault="00C40E2C" w:rsidP="00B85045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</w:p>
        </w:tc>
      </w:tr>
      <w:tr w:rsidR="00C40E2C" w14:paraId="7657ACE7" w14:textId="77777777" w:rsidTr="00B85045">
        <w:tc>
          <w:tcPr>
            <w:tcW w:w="4381" w:type="dxa"/>
            <w:shd w:val="clear" w:color="auto" w:fill="auto"/>
            <w:vAlign w:val="center"/>
          </w:tcPr>
          <w:p w14:paraId="1752E842" w14:textId="77777777" w:rsidR="00C40E2C" w:rsidRPr="00B94149" w:rsidRDefault="00C40E2C" w:rsidP="005E122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Gestión de presupuesto y de sus variaciones</w:t>
            </w:r>
          </w:p>
        </w:tc>
        <w:tc>
          <w:tcPr>
            <w:tcW w:w="4489" w:type="dxa"/>
            <w:shd w:val="clear" w:color="auto" w:fill="auto"/>
            <w:vAlign w:val="center"/>
          </w:tcPr>
          <w:p w14:paraId="62A4ECB6" w14:textId="77777777" w:rsidR="00C40E2C" w:rsidRPr="00B94149" w:rsidRDefault="00C40E2C" w:rsidP="00B85045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</w:p>
          <w:p w14:paraId="6C19FFEB" w14:textId="36B6D10B" w:rsidR="00C40E2C" w:rsidRPr="00B94149" w:rsidRDefault="00D2098D" w:rsidP="00B85045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Tiene el poder de gestionar el presupuesto</w:t>
            </w:r>
            <w:r w:rsidR="008706E5" w:rsidRPr="3F6B3A2D">
              <w:rPr>
                <w:rFonts w:eastAsia="Times New Roman" w:cs="Arial"/>
                <w:color w:val="000000" w:themeColor="text1"/>
                <w:lang w:eastAsia="es-VE"/>
              </w:rPr>
              <w:t>, tomar decisiones económicas y administrativas.</w:t>
            </w:r>
          </w:p>
          <w:p w14:paraId="3C7BD99A" w14:textId="77777777" w:rsidR="00C40E2C" w:rsidRPr="00B94149" w:rsidRDefault="00C40E2C" w:rsidP="00B85045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</w:p>
        </w:tc>
      </w:tr>
      <w:tr w:rsidR="00C40E2C" w14:paraId="3F3934D0" w14:textId="77777777" w:rsidTr="00B85045">
        <w:tc>
          <w:tcPr>
            <w:tcW w:w="4381" w:type="dxa"/>
            <w:shd w:val="clear" w:color="auto" w:fill="auto"/>
            <w:vAlign w:val="center"/>
          </w:tcPr>
          <w:p w14:paraId="1C911075" w14:textId="77777777" w:rsidR="00C40E2C" w:rsidRPr="00B94149" w:rsidRDefault="00C40E2C" w:rsidP="005E122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Decisiones técnicas</w:t>
            </w:r>
          </w:p>
        </w:tc>
        <w:tc>
          <w:tcPr>
            <w:tcW w:w="4489" w:type="dxa"/>
            <w:shd w:val="clear" w:color="auto" w:fill="auto"/>
            <w:vAlign w:val="center"/>
          </w:tcPr>
          <w:p w14:paraId="043119C5" w14:textId="77777777" w:rsidR="00C40E2C" w:rsidRPr="00B94149" w:rsidRDefault="00C40E2C" w:rsidP="00B85045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</w:p>
          <w:p w14:paraId="6AB6560F" w14:textId="7C09E442" w:rsidR="00C40E2C" w:rsidRPr="00B94149" w:rsidRDefault="003752D3" w:rsidP="00B85045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lastRenderedPageBreak/>
              <w:t xml:space="preserve">Tiene el poder de decidir sobre </w:t>
            </w:r>
            <w:r w:rsidR="006F662F" w:rsidRPr="3F6B3A2D">
              <w:rPr>
                <w:rFonts w:eastAsia="Times New Roman" w:cs="Arial"/>
                <w:color w:val="000000" w:themeColor="text1"/>
                <w:lang w:eastAsia="es-VE"/>
              </w:rPr>
              <w:t>la arquitectura y tecnologías que se utilizar</w:t>
            </w:r>
            <w:r w:rsidR="79D20E7C" w:rsidRPr="3F6B3A2D">
              <w:rPr>
                <w:rFonts w:eastAsia="Times New Roman" w:cs="Arial"/>
                <w:color w:val="000000" w:themeColor="text1"/>
                <w:lang w:eastAsia="es-VE"/>
              </w:rPr>
              <w:t>á</w:t>
            </w:r>
            <w:r w:rsidR="006F662F" w:rsidRPr="3F6B3A2D">
              <w:rPr>
                <w:rFonts w:eastAsia="Times New Roman" w:cs="Arial"/>
                <w:color w:val="000000" w:themeColor="text1"/>
                <w:lang w:eastAsia="es-VE"/>
              </w:rPr>
              <w:t>n en el proyecto.</w:t>
            </w:r>
            <w:r w:rsidR="00F019DF" w:rsidRPr="3F6B3A2D">
              <w:rPr>
                <w:rFonts w:eastAsia="Times New Roman" w:cs="Arial"/>
                <w:color w:val="000000" w:themeColor="text1"/>
                <w:lang w:eastAsia="es-VE"/>
              </w:rPr>
              <w:t xml:space="preserve"> </w:t>
            </w:r>
          </w:p>
          <w:p w14:paraId="70105FD4" w14:textId="77777777" w:rsidR="00C40E2C" w:rsidRPr="00B94149" w:rsidRDefault="00C40E2C" w:rsidP="00B85045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</w:p>
        </w:tc>
      </w:tr>
      <w:tr w:rsidR="00C40E2C" w14:paraId="05074016" w14:textId="77777777" w:rsidTr="00B85045">
        <w:tc>
          <w:tcPr>
            <w:tcW w:w="4381" w:type="dxa"/>
            <w:shd w:val="clear" w:color="auto" w:fill="auto"/>
            <w:vAlign w:val="center"/>
          </w:tcPr>
          <w:p w14:paraId="10ABDF84" w14:textId="77777777" w:rsidR="00C40E2C" w:rsidRPr="00B94149" w:rsidRDefault="00C40E2C" w:rsidP="005E122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Resolución de conflictos</w:t>
            </w:r>
          </w:p>
        </w:tc>
        <w:tc>
          <w:tcPr>
            <w:tcW w:w="4489" w:type="dxa"/>
            <w:shd w:val="clear" w:color="auto" w:fill="auto"/>
            <w:vAlign w:val="center"/>
          </w:tcPr>
          <w:p w14:paraId="2CAA772A" w14:textId="77777777" w:rsidR="00C40E2C" w:rsidRPr="00B94149" w:rsidRDefault="00C40E2C" w:rsidP="00B85045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</w:p>
          <w:p w14:paraId="22AA402E" w14:textId="67B9B18C" w:rsidR="00C40E2C" w:rsidRPr="00B94149" w:rsidRDefault="00B85045" w:rsidP="00B85045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Capacidad de reasignar tareas, mover recursos y tomar decisiones clave sobre la organización del proyecto y el equipo.</w:t>
            </w:r>
          </w:p>
          <w:p w14:paraId="786CE7D8" w14:textId="77777777" w:rsidR="00C40E2C" w:rsidRPr="00B94149" w:rsidRDefault="00C40E2C" w:rsidP="00B85045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</w:p>
        </w:tc>
      </w:tr>
      <w:tr w:rsidR="00C40E2C" w14:paraId="750F54E1" w14:textId="77777777" w:rsidTr="00D13D3C">
        <w:tc>
          <w:tcPr>
            <w:tcW w:w="4381" w:type="dxa"/>
            <w:shd w:val="clear" w:color="auto" w:fill="auto"/>
            <w:vAlign w:val="center"/>
          </w:tcPr>
          <w:p w14:paraId="02322DCA" w14:textId="77777777" w:rsidR="00C40E2C" w:rsidRPr="00B94149" w:rsidRDefault="00C40E2C" w:rsidP="005E122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Ruta de escalamiento y limitaciones de autoridad</w:t>
            </w:r>
          </w:p>
        </w:tc>
        <w:tc>
          <w:tcPr>
            <w:tcW w:w="4489" w:type="dxa"/>
            <w:shd w:val="clear" w:color="auto" w:fill="auto"/>
            <w:vAlign w:val="center"/>
          </w:tcPr>
          <w:p w14:paraId="5A134EC9" w14:textId="77777777" w:rsidR="00C40E2C" w:rsidRPr="00B94149" w:rsidRDefault="00C40E2C" w:rsidP="00D13D3C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</w:p>
          <w:p w14:paraId="31C25BE6" w14:textId="740C14C3" w:rsidR="00C40E2C" w:rsidRPr="00B94149" w:rsidRDefault="000C2579" w:rsidP="00D13D3C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Capacidad de</w:t>
            </w:r>
            <w:r w:rsidR="005B4544" w:rsidRPr="3F6B3A2D">
              <w:rPr>
                <w:rFonts w:eastAsia="Times New Roman" w:cs="Arial"/>
                <w:color w:val="000000" w:themeColor="text1"/>
                <w:lang w:eastAsia="es-VE"/>
              </w:rPr>
              <w:t xml:space="preserve"> </w:t>
            </w:r>
            <w:r w:rsidR="00D13D3C" w:rsidRPr="3F6B3A2D">
              <w:rPr>
                <w:rFonts w:eastAsia="Times New Roman" w:cs="Arial"/>
                <w:color w:val="000000" w:themeColor="text1"/>
                <w:lang w:eastAsia="es-VE"/>
              </w:rPr>
              <w:t>trasladar las inquietudes de los participantes del proyecto a las personas indicadas y de definir la función de cada uno de los integrantes con el fin de limitar su participación, de acuerdo a la tarea que desempeñen o puesto que ocupen.</w:t>
            </w:r>
          </w:p>
          <w:p w14:paraId="084C6019" w14:textId="77777777" w:rsidR="00C40E2C" w:rsidRPr="00B94149" w:rsidRDefault="00C40E2C" w:rsidP="00D13D3C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</w:p>
        </w:tc>
      </w:tr>
    </w:tbl>
    <w:p w14:paraId="6838259C" w14:textId="77777777" w:rsidR="00C40E2C" w:rsidRDefault="00C40E2C" w:rsidP="00C40E2C">
      <w:pPr>
        <w:pStyle w:val="Ttulo1"/>
      </w:pPr>
      <w:bookmarkStart w:id="38" w:name="_Toc513799969"/>
      <w:bookmarkStart w:id="39" w:name="_Toc74729646"/>
      <w:r>
        <w:t>Personal y recursos preasignados</w:t>
      </w:r>
      <w:bookmarkEnd w:id="38"/>
      <w:bookmarkEnd w:id="39"/>
    </w:p>
    <w:tbl>
      <w:tblPr>
        <w:tblW w:w="8724" w:type="dxa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480"/>
        <w:gridCol w:w="2505"/>
        <w:gridCol w:w="2739"/>
      </w:tblGrid>
      <w:tr w:rsidR="008E6127" w:rsidRPr="00B94149" w14:paraId="310CD1B2" w14:textId="77777777" w:rsidTr="7D6F03FA">
        <w:trPr>
          <w:cantSplit/>
          <w:tblHeader/>
        </w:trPr>
        <w:tc>
          <w:tcPr>
            <w:tcW w:w="3480" w:type="dxa"/>
            <w:shd w:val="clear" w:color="auto" w:fill="auto"/>
            <w:vAlign w:val="center"/>
          </w:tcPr>
          <w:p w14:paraId="4D07C4D6" w14:textId="77777777" w:rsidR="00C40E2C" w:rsidRPr="00B94149" w:rsidRDefault="00C40E2C" w:rsidP="00540FB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Recurso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E17268D" w14:textId="44C1E135" w:rsidR="00C40E2C" w:rsidRPr="00B94149" w:rsidRDefault="00C40E2C" w:rsidP="00540FB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</w:t>
            </w:r>
          </w:p>
        </w:tc>
        <w:tc>
          <w:tcPr>
            <w:tcW w:w="2739" w:type="dxa"/>
            <w:shd w:val="clear" w:color="auto" w:fill="auto"/>
            <w:vAlign w:val="center"/>
          </w:tcPr>
          <w:p w14:paraId="192EBCC7" w14:textId="262B0CC2" w:rsidR="00C40E2C" w:rsidRPr="00B94149" w:rsidRDefault="00540FBD" w:rsidP="00540FB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Responsabilidades</w:t>
            </w:r>
          </w:p>
        </w:tc>
      </w:tr>
      <w:tr w:rsidR="00B72A19" w:rsidRPr="00B94149" w14:paraId="60B0FC29" w14:textId="77777777" w:rsidTr="00B72A19">
        <w:tc>
          <w:tcPr>
            <w:tcW w:w="3480" w:type="dxa"/>
            <w:shd w:val="clear" w:color="auto" w:fill="auto"/>
            <w:vAlign w:val="center"/>
          </w:tcPr>
          <w:p w14:paraId="53D5645E" w14:textId="077D8B08" w:rsidR="00B72A19" w:rsidRPr="00B94149" w:rsidRDefault="00B72A19" w:rsidP="00756730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Pablo Alvarado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C7847A9" w14:textId="4E06E6ED" w:rsidR="00B72A19" w:rsidRPr="00B94149" w:rsidRDefault="00B72A19" w:rsidP="00756730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Desarrollo Web - Frontend</w:t>
            </w:r>
          </w:p>
        </w:tc>
        <w:tc>
          <w:tcPr>
            <w:tcW w:w="2739" w:type="dxa"/>
            <w:vMerge w:val="restart"/>
            <w:shd w:val="clear" w:color="auto" w:fill="auto"/>
            <w:vAlign w:val="center"/>
          </w:tcPr>
          <w:p w14:paraId="6D61EC3E" w14:textId="38E2818C" w:rsidR="00B72A19" w:rsidRPr="00B94149" w:rsidRDefault="00B72A19" w:rsidP="00B72A19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Desarrollo del área visual (UI) de la página web, funcionamiento de controles y renderización de los mismos.</w:t>
            </w:r>
          </w:p>
        </w:tc>
      </w:tr>
      <w:tr w:rsidR="00B72A19" w:rsidRPr="00B94149" w14:paraId="4ED1AF64" w14:textId="77777777" w:rsidTr="3F6B3A2D">
        <w:tc>
          <w:tcPr>
            <w:tcW w:w="3480" w:type="dxa"/>
            <w:shd w:val="clear" w:color="auto" w:fill="auto"/>
            <w:vAlign w:val="center"/>
          </w:tcPr>
          <w:p w14:paraId="00C691A2" w14:textId="0D445EBD" w:rsidR="00B72A19" w:rsidRPr="00B94149" w:rsidRDefault="00B72A19" w:rsidP="00756730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Pablo Grajeda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5CCD9412" w14:textId="1B3604C5" w:rsidR="00B72A19" w:rsidRPr="00B94149" w:rsidRDefault="00B72A19" w:rsidP="00756730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Desarrollo Web - Frontend</w:t>
            </w:r>
          </w:p>
        </w:tc>
        <w:tc>
          <w:tcPr>
            <w:tcW w:w="2739" w:type="dxa"/>
            <w:vMerge/>
            <w:vAlign w:val="center"/>
          </w:tcPr>
          <w:p w14:paraId="55B6546D" w14:textId="77777777" w:rsidR="00B72A19" w:rsidRPr="00B94149" w:rsidRDefault="00B72A19" w:rsidP="00756730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B72A19" w:rsidRPr="00B94149" w14:paraId="18CC6F36" w14:textId="77777777" w:rsidTr="3F6B3A2D">
        <w:tc>
          <w:tcPr>
            <w:tcW w:w="3480" w:type="dxa"/>
            <w:shd w:val="clear" w:color="auto" w:fill="auto"/>
            <w:vAlign w:val="center"/>
          </w:tcPr>
          <w:p w14:paraId="5D426857" w14:textId="798A20BD" w:rsidR="00B72A19" w:rsidRPr="00B94149" w:rsidRDefault="00B72A19" w:rsidP="000E7B01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Sergio Molina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57A9C9B7" w14:textId="62FF9390" w:rsidR="00B72A19" w:rsidRPr="00B94149" w:rsidRDefault="00B72A19" w:rsidP="000E7B01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Desarrollo Web - Frontend</w:t>
            </w:r>
          </w:p>
        </w:tc>
        <w:tc>
          <w:tcPr>
            <w:tcW w:w="2739" w:type="dxa"/>
            <w:vMerge/>
            <w:vAlign w:val="center"/>
          </w:tcPr>
          <w:p w14:paraId="27AC51D7" w14:textId="77777777" w:rsidR="00B72A19" w:rsidRPr="00B94149" w:rsidRDefault="00B72A19" w:rsidP="000E7B01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B72A19" w:rsidRPr="00B94149" w14:paraId="3DAD84A6" w14:textId="77777777" w:rsidTr="7D6F03FA">
        <w:tc>
          <w:tcPr>
            <w:tcW w:w="3480" w:type="dxa"/>
            <w:shd w:val="clear" w:color="auto" w:fill="auto"/>
            <w:vAlign w:val="center"/>
          </w:tcPr>
          <w:p w14:paraId="75D336BE" w14:textId="39362DA9" w:rsidR="00B72A19" w:rsidRPr="00B94149" w:rsidRDefault="00B72A19" w:rsidP="00756730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Emmanuel Alvarado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42E805D8" w14:textId="245641A2" w:rsidR="00B72A19" w:rsidRPr="00B94149" w:rsidRDefault="00B72A19" w:rsidP="00756730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Análisis de Datos</w:t>
            </w:r>
          </w:p>
        </w:tc>
        <w:tc>
          <w:tcPr>
            <w:tcW w:w="2739" w:type="dxa"/>
            <w:vMerge w:val="restart"/>
            <w:shd w:val="clear" w:color="auto" w:fill="auto"/>
            <w:vAlign w:val="center"/>
          </w:tcPr>
          <w:p w14:paraId="5A34FBD2" w14:textId="5F921C85" w:rsidR="00B72A19" w:rsidRPr="00B94149" w:rsidRDefault="00B72A19" w:rsidP="00756730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Desarrollo de los mapas interactivos</w:t>
            </w:r>
          </w:p>
        </w:tc>
      </w:tr>
      <w:tr w:rsidR="00B72A19" w:rsidRPr="00B94149" w14:paraId="6B02DE66" w14:textId="77777777" w:rsidTr="3F6B3A2D">
        <w:tc>
          <w:tcPr>
            <w:tcW w:w="3480" w:type="dxa"/>
            <w:shd w:val="clear" w:color="auto" w:fill="auto"/>
            <w:vAlign w:val="center"/>
          </w:tcPr>
          <w:p w14:paraId="3129852F" w14:textId="1A264B05" w:rsidR="00B72A19" w:rsidRDefault="00B72A19" w:rsidP="00756730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Francisco Alonzo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0E72B17" w14:textId="54EA6A42" w:rsidR="00B72A19" w:rsidRPr="00B94149" w:rsidRDefault="00B72A19" w:rsidP="00756730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Análisis de Datos</w:t>
            </w:r>
          </w:p>
        </w:tc>
        <w:tc>
          <w:tcPr>
            <w:tcW w:w="2739" w:type="dxa"/>
            <w:vMerge/>
            <w:vAlign w:val="center"/>
          </w:tcPr>
          <w:p w14:paraId="5F6CC65E" w14:textId="59A14831" w:rsidR="00B72A19" w:rsidRPr="00B94149" w:rsidRDefault="00B72A19" w:rsidP="00756730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VE"/>
              </w:rPr>
            </w:pPr>
          </w:p>
        </w:tc>
      </w:tr>
      <w:tr w:rsidR="008E6127" w:rsidRPr="00B94149" w14:paraId="7A0CB4F3" w14:textId="77777777" w:rsidTr="7D6F03FA">
        <w:tc>
          <w:tcPr>
            <w:tcW w:w="3480" w:type="dxa"/>
            <w:shd w:val="clear" w:color="auto" w:fill="auto"/>
            <w:vAlign w:val="center"/>
          </w:tcPr>
          <w:p w14:paraId="34FF857A" w14:textId="11FB17A3" w:rsidR="000E7B01" w:rsidRDefault="000E7B01" w:rsidP="000E7B01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Erick Contreras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49B069A5" w14:textId="04D48A09" w:rsidR="000E7B01" w:rsidRPr="00B94149" w:rsidRDefault="000E7B01" w:rsidP="000E7B01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Soporte</w:t>
            </w:r>
          </w:p>
        </w:tc>
        <w:tc>
          <w:tcPr>
            <w:tcW w:w="2739" w:type="dxa"/>
            <w:shd w:val="clear" w:color="auto" w:fill="auto"/>
            <w:vAlign w:val="center"/>
          </w:tcPr>
          <w:p w14:paraId="0FD1ADFE" w14:textId="1D0E154A" w:rsidR="000E7B01" w:rsidRPr="00B94149" w:rsidRDefault="7849E43F" w:rsidP="000E7B01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Generación de contenido para soporte al usuario, incluida la creación de tutorial de guía.</w:t>
            </w:r>
          </w:p>
        </w:tc>
      </w:tr>
      <w:tr w:rsidR="008E6127" w:rsidRPr="00B94149" w14:paraId="4E168BFB" w14:textId="77777777" w:rsidTr="7D6F03FA">
        <w:tc>
          <w:tcPr>
            <w:tcW w:w="3480" w:type="dxa"/>
            <w:shd w:val="clear" w:color="auto" w:fill="auto"/>
            <w:vAlign w:val="center"/>
          </w:tcPr>
          <w:p w14:paraId="44C6BA95" w14:textId="69C76E50" w:rsidR="000E7B01" w:rsidRPr="00B94149" w:rsidRDefault="000E7B01" w:rsidP="000E7B01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José Roma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6F0BDA6" w14:textId="1F24919A" w:rsidR="000E7B01" w:rsidRPr="00B94149" w:rsidRDefault="000E7B01" w:rsidP="000E7B01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>Desarrollo Web - Backend</w:t>
            </w:r>
          </w:p>
        </w:tc>
        <w:tc>
          <w:tcPr>
            <w:tcW w:w="2739" w:type="dxa"/>
            <w:shd w:val="clear" w:color="auto" w:fill="auto"/>
            <w:vAlign w:val="center"/>
          </w:tcPr>
          <w:p w14:paraId="2CA842C7" w14:textId="5C4FABC0" w:rsidR="000E7B01" w:rsidRPr="00B94149" w:rsidRDefault="00B72A19" w:rsidP="000E7B01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3F6B3A2D">
              <w:rPr>
                <w:rFonts w:eastAsia="Times New Roman" w:cs="Arial"/>
                <w:color w:val="000000" w:themeColor="text1"/>
                <w:lang w:eastAsia="es-VE"/>
              </w:rPr>
              <w:t xml:space="preserve">Desarrollo </w:t>
            </w:r>
            <w:r w:rsidR="00296145" w:rsidRPr="3F6B3A2D">
              <w:rPr>
                <w:rFonts w:eastAsia="Times New Roman" w:cs="Arial"/>
                <w:color w:val="000000" w:themeColor="text1"/>
                <w:lang w:eastAsia="es-VE"/>
              </w:rPr>
              <w:t xml:space="preserve">del servidor necesario para recibir datos y gestionar el envió de los mismos </w:t>
            </w:r>
            <w:r w:rsidR="001C53EC" w:rsidRPr="3F6B3A2D">
              <w:rPr>
                <w:rFonts w:eastAsia="Times New Roman" w:cs="Arial"/>
                <w:color w:val="000000" w:themeColor="text1"/>
                <w:lang w:eastAsia="es-VE"/>
              </w:rPr>
              <w:t>como respuesta hacía el frontend.</w:t>
            </w:r>
          </w:p>
        </w:tc>
      </w:tr>
    </w:tbl>
    <w:p w14:paraId="3E9224D8" w14:textId="77777777" w:rsidR="00F13058" w:rsidRDefault="00F13058" w:rsidP="00C40E2C">
      <w:pPr>
        <w:pStyle w:val="Ttulo1"/>
      </w:pPr>
      <w:bookmarkStart w:id="40" w:name="_Toc513799970"/>
      <w:bookmarkStart w:id="41" w:name="_Toc74729647"/>
    </w:p>
    <w:p w14:paraId="10CC7406" w14:textId="77777777" w:rsidR="00F13058" w:rsidRDefault="00F13058" w:rsidP="00C40E2C">
      <w:pPr>
        <w:pStyle w:val="Ttulo1"/>
      </w:pPr>
    </w:p>
    <w:p w14:paraId="21E3889C" w14:textId="77777777" w:rsidR="00F13058" w:rsidRDefault="00F13058" w:rsidP="00C40E2C">
      <w:pPr>
        <w:pStyle w:val="Ttulo1"/>
      </w:pPr>
    </w:p>
    <w:p w14:paraId="79A402AC" w14:textId="0E8BBD22" w:rsidR="00C40E2C" w:rsidRDefault="00C40E2C" w:rsidP="00C40E2C">
      <w:pPr>
        <w:pStyle w:val="Ttulo1"/>
      </w:pPr>
      <w:r>
        <w:t>Aprobaciones</w:t>
      </w:r>
      <w:bookmarkEnd w:id="40"/>
      <w:bookmarkEnd w:id="4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5"/>
        <w:gridCol w:w="1743"/>
        <w:gridCol w:w="2936"/>
      </w:tblGrid>
      <w:tr w:rsidR="00C40E2C" w14:paraId="3DE91242" w14:textId="77777777" w:rsidTr="00B63F6C">
        <w:tc>
          <w:tcPr>
            <w:tcW w:w="4045" w:type="dxa"/>
            <w:shd w:val="clear" w:color="auto" w:fill="auto"/>
          </w:tcPr>
          <w:p w14:paraId="24078423" w14:textId="77777777" w:rsidR="00C40E2C" w:rsidRPr="00F84943" w:rsidRDefault="00C40E2C" w:rsidP="007771CB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Patrocinador</w:t>
            </w:r>
          </w:p>
        </w:tc>
        <w:tc>
          <w:tcPr>
            <w:tcW w:w="1743" w:type="dxa"/>
            <w:shd w:val="clear" w:color="auto" w:fill="auto"/>
          </w:tcPr>
          <w:p w14:paraId="4F64EBBC" w14:textId="77777777" w:rsidR="00C40E2C" w:rsidRPr="00F84943" w:rsidRDefault="00C40E2C" w:rsidP="007771CB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36" w:type="dxa"/>
            <w:shd w:val="clear" w:color="auto" w:fill="auto"/>
          </w:tcPr>
          <w:p w14:paraId="6DB46DE6" w14:textId="77777777" w:rsidR="00C40E2C" w:rsidRPr="00F84943" w:rsidRDefault="00C40E2C" w:rsidP="007771CB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C40E2C" w:rsidRPr="00B94149" w14:paraId="2AEBE1FA" w14:textId="77777777" w:rsidTr="00B63F6C">
        <w:tc>
          <w:tcPr>
            <w:tcW w:w="4045" w:type="dxa"/>
            <w:shd w:val="clear" w:color="auto" w:fill="auto"/>
          </w:tcPr>
          <w:p w14:paraId="4DC8E70C" w14:textId="77777777" w:rsidR="00AD6EA4" w:rsidRDefault="00AD6EA4" w:rsidP="007771CB">
            <w:pPr>
              <w:pStyle w:val="Ttulo2"/>
            </w:pPr>
            <w:bookmarkStart w:id="42" w:name="_Toc74729648"/>
          </w:p>
          <w:p w14:paraId="316E31A3" w14:textId="39B77323" w:rsidR="00C40E2C" w:rsidRDefault="00F639C9" w:rsidP="007771CB">
            <w:pPr>
              <w:pStyle w:val="Ttulo2"/>
            </w:pPr>
            <w:r>
              <w:t>Sara Fuentes</w:t>
            </w:r>
            <w:bookmarkEnd w:id="42"/>
          </w:p>
          <w:p w14:paraId="6B7314E0" w14:textId="77777777" w:rsidR="00C40E2C" w:rsidRDefault="00C40E2C" w:rsidP="007771CB">
            <w:pPr>
              <w:pStyle w:val="Ttulo2"/>
            </w:pPr>
          </w:p>
        </w:tc>
        <w:tc>
          <w:tcPr>
            <w:tcW w:w="1743" w:type="dxa"/>
            <w:shd w:val="clear" w:color="auto" w:fill="auto"/>
          </w:tcPr>
          <w:p w14:paraId="38F4CD56" w14:textId="77777777" w:rsidR="00C40E2C" w:rsidRDefault="00C40E2C" w:rsidP="007771CB">
            <w:pPr>
              <w:pStyle w:val="Ttulo2"/>
            </w:pPr>
          </w:p>
        </w:tc>
        <w:tc>
          <w:tcPr>
            <w:tcW w:w="2936" w:type="dxa"/>
            <w:shd w:val="clear" w:color="auto" w:fill="auto"/>
          </w:tcPr>
          <w:p w14:paraId="22762EBE" w14:textId="77777777" w:rsidR="00C40E2C" w:rsidRDefault="00C40E2C" w:rsidP="007771CB">
            <w:pPr>
              <w:pStyle w:val="Ttulo2"/>
            </w:pPr>
          </w:p>
        </w:tc>
      </w:tr>
      <w:tr w:rsidR="00C40E2C" w14:paraId="4C46D129" w14:textId="77777777" w:rsidTr="00B63F6C">
        <w:tc>
          <w:tcPr>
            <w:tcW w:w="4045" w:type="dxa"/>
            <w:shd w:val="clear" w:color="auto" w:fill="auto"/>
          </w:tcPr>
          <w:p w14:paraId="3648FB14" w14:textId="77777777" w:rsidR="00C40E2C" w:rsidRDefault="00C40E2C" w:rsidP="007771CB">
            <w:pPr>
              <w:pStyle w:val="Ttulo2"/>
            </w:pPr>
          </w:p>
          <w:p w14:paraId="2C66F4C5" w14:textId="2B0FD6A3" w:rsidR="00F639C9" w:rsidRDefault="00853F19" w:rsidP="007771CB">
            <w:pPr>
              <w:pStyle w:val="Ttulo2"/>
            </w:pPr>
            <w:bookmarkStart w:id="43" w:name="_Toc74729649"/>
            <w:r>
              <w:t>Incyt</w:t>
            </w:r>
            <w:bookmarkEnd w:id="43"/>
          </w:p>
          <w:p w14:paraId="28D4FE24" w14:textId="77777777" w:rsidR="00C40E2C" w:rsidRDefault="00C40E2C" w:rsidP="007771CB">
            <w:pPr>
              <w:pStyle w:val="Ttulo2"/>
            </w:pPr>
          </w:p>
        </w:tc>
        <w:tc>
          <w:tcPr>
            <w:tcW w:w="1743" w:type="dxa"/>
            <w:shd w:val="clear" w:color="auto" w:fill="auto"/>
          </w:tcPr>
          <w:p w14:paraId="0E2676AF" w14:textId="77777777" w:rsidR="00C40E2C" w:rsidRDefault="00C40E2C" w:rsidP="007771CB">
            <w:pPr>
              <w:pStyle w:val="Ttulo2"/>
            </w:pPr>
          </w:p>
        </w:tc>
        <w:tc>
          <w:tcPr>
            <w:tcW w:w="2936" w:type="dxa"/>
            <w:shd w:val="clear" w:color="auto" w:fill="auto"/>
          </w:tcPr>
          <w:p w14:paraId="74A3D59D" w14:textId="77777777" w:rsidR="00C40E2C" w:rsidRDefault="00C40E2C" w:rsidP="007771CB">
            <w:pPr>
              <w:pStyle w:val="Ttulo2"/>
            </w:pPr>
          </w:p>
        </w:tc>
      </w:tr>
    </w:tbl>
    <w:p w14:paraId="0F7D9E75" w14:textId="77777777" w:rsidR="00C40E2C" w:rsidRDefault="00C40E2C" w:rsidP="00C40E2C">
      <w:pPr>
        <w:pStyle w:val="Ttulo2"/>
      </w:pPr>
    </w:p>
    <w:p w14:paraId="6134B037" w14:textId="77777777" w:rsidR="00C40E2C" w:rsidRDefault="00C40E2C" w:rsidP="00C40E2C">
      <w:pPr>
        <w:pStyle w:val="Ttulo1"/>
      </w:pPr>
    </w:p>
    <w:sectPr w:rsidR="00C40E2C" w:rsidSect="003343C0">
      <w:headerReference w:type="default" r:id="rId11"/>
      <w:footerReference w:type="default" r:id="rId12"/>
      <w:pgSz w:w="12240" w:h="15840"/>
      <w:pgMar w:top="1987" w:right="1699" w:bottom="1152" w:left="1699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892A9" w14:textId="77777777" w:rsidR="00174818" w:rsidRDefault="00174818" w:rsidP="00061A87">
      <w:pPr>
        <w:spacing w:after="0" w:line="240" w:lineRule="auto"/>
      </w:pPr>
      <w:r>
        <w:separator/>
      </w:r>
    </w:p>
  </w:endnote>
  <w:endnote w:type="continuationSeparator" w:id="0">
    <w:p w14:paraId="78CECCBE" w14:textId="77777777" w:rsidR="00174818" w:rsidRDefault="00174818" w:rsidP="00061A87">
      <w:pPr>
        <w:spacing w:after="0" w:line="240" w:lineRule="auto"/>
      </w:pPr>
      <w:r>
        <w:continuationSeparator/>
      </w:r>
    </w:p>
  </w:endnote>
  <w:endnote w:type="continuationNotice" w:id="1">
    <w:p w14:paraId="596D628A" w14:textId="77777777" w:rsidR="00174818" w:rsidRDefault="001748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44A4D" w14:textId="77777777" w:rsidR="00400748" w:rsidRPr="00400748" w:rsidRDefault="00400748" w:rsidP="00400748">
    <w:pPr>
      <w:pStyle w:val="Piedepgina"/>
      <w:jc w:val="right"/>
      <w:rPr>
        <w:b/>
        <w:bCs/>
        <w:szCs w:val="24"/>
      </w:rPr>
    </w:pPr>
    <w:r>
      <w:rPr>
        <w:lang w:val="es-ES"/>
      </w:rPr>
      <w:t xml:space="preserve">Página </w:t>
    </w:r>
    <w:r>
      <w:rPr>
        <w:b/>
        <w:bCs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Cs w:val="24"/>
      </w:rPr>
      <w:fldChar w:fldCharType="separate"/>
    </w:r>
    <w:r>
      <w:rPr>
        <w:b/>
        <w:bCs/>
        <w:lang w:val="es-ES"/>
      </w:rPr>
      <w:t>2</w:t>
    </w:r>
    <w:r>
      <w:rPr>
        <w:b/>
        <w:bCs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Cs w:val="24"/>
      </w:rPr>
      <w:fldChar w:fldCharType="separate"/>
    </w:r>
    <w:r>
      <w:rPr>
        <w:b/>
        <w:bCs/>
        <w:lang w:val="es-ES"/>
      </w:rPr>
      <w:t>2</w:t>
    </w:r>
    <w:r>
      <w:rPr>
        <w:b/>
        <w:bCs/>
        <w:szCs w:val="24"/>
      </w:rPr>
      <w:fldChar w:fldCharType="end"/>
    </w:r>
  </w:p>
  <w:p w14:paraId="1F7338DA" w14:textId="77777777" w:rsidR="00400748" w:rsidRPr="00400748" w:rsidRDefault="00400748" w:rsidP="004007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D1CA6" w14:textId="77777777" w:rsidR="00174818" w:rsidRDefault="00174818" w:rsidP="00061A87">
      <w:pPr>
        <w:spacing w:after="0" w:line="240" w:lineRule="auto"/>
      </w:pPr>
      <w:r>
        <w:separator/>
      </w:r>
    </w:p>
  </w:footnote>
  <w:footnote w:type="continuationSeparator" w:id="0">
    <w:p w14:paraId="776A4848" w14:textId="77777777" w:rsidR="00174818" w:rsidRDefault="00174818" w:rsidP="00061A87">
      <w:pPr>
        <w:spacing w:after="0" w:line="240" w:lineRule="auto"/>
      </w:pPr>
      <w:r>
        <w:continuationSeparator/>
      </w:r>
    </w:p>
  </w:footnote>
  <w:footnote w:type="continuationNotice" w:id="1">
    <w:p w14:paraId="6B2D7269" w14:textId="77777777" w:rsidR="00174818" w:rsidRDefault="001748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EBE9B" w14:textId="77777777" w:rsidR="007A176A" w:rsidRDefault="007A176A" w:rsidP="007A176A">
    <w:pPr>
      <w:pStyle w:val="Encabezado"/>
      <w:spacing w:after="0"/>
      <w:rPr>
        <w:b/>
        <w:i/>
        <w:color w:val="365F91"/>
        <w:szCs w:val="24"/>
        <w:lang w:val="es-419"/>
      </w:rPr>
    </w:pPr>
  </w:p>
  <w:p w14:paraId="2DD31235" w14:textId="3BDBD62A" w:rsidR="007A176A" w:rsidRDefault="009662F9" w:rsidP="00604B05">
    <w:pPr>
      <w:pStyle w:val="Encabezado"/>
      <w:spacing w:after="0"/>
      <w:jc w:val="right"/>
      <w:rPr>
        <w:b/>
        <w:i/>
        <w:color w:val="365F91"/>
        <w:szCs w:val="24"/>
        <w:lang w:val="es-419"/>
      </w:rPr>
    </w:pPr>
    <w:r>
      <w:rPr>
        <w:b/>
        <w:i/>
        <w:color w:val="365F91"/>
        <w:szCs w:val="24"/>
        <w:lang w:val="es-419"/>
      </w:rPr>
      <w:t>Observatorio de Energía</w:t>
    </w:r>
    <w:r w:rsidR="00604B05">
      <w:rPr>
        <w:b/>
        <w:i/>
        <w:color w:val="365F91"/>
        <w:szCs w:val="24"/>
        <w:lang w:val="es-419"/>
      </w:rPr>
      <w:t xml:space="preserve"> - Incyt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04E57"/>
    <w:multiLevelType w:val="hybridMultilevel"/>
    <w:tmpl w:val="620869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93617"/>
    <w:multiLevelType w:val="hybridMultilevel"/>
    <w:tmpl w:val="A704B8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25E24"/>
    <w:multiLevelType w:val="hybridMultilevel"/>
    <w:tmpl w:val="BD561406"/>
    <w:lvl w:ilvl="0" w:tplc="71182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02F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0E5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B08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A8A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EC0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B83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FE9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3AE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56A70CA"/>
    <w:multiLevelType w:val="hybridMultilevel"/>
    <w:tmpl w:val="9C0E3F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3797F"/>
    <w:multiLevelType w:val="hybridMultilevel"/>
    <w:tmpl w:val="8200B2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6084"/>
    <w:rsid w:val="00036AE4"/>
    <w:rsid w:val="00057EE9"/>
    <w:rsid w:val="00060BF9"/>
    <w:rsid w:val="00061A87"/>
    <w:rsid w:val="000627E9"/>
    <w:rsid w:val="000679F5"/>
    <w:rsid w:val="00070936"/>
    <w:rsid w:val="00075389"/>
    <w:rsid w:val="000809BC"/>
    <w:rsid w:val="00084114"/>
    <w:rsid w:val="00091933"/>
    <w:rsid w:val="00094E6C"/>
    <w:rsid w:val="000A23C9"/>
    <w:rsid w:val="000A3D16"/>
    <w:rsid w:val="000A4F7F"/>
    <w:rsid w:val="000A5796"/>
    <w:rsid w:val="000B0044"/>
    <w:rsid w:val="000B0382"/>
    <w:rsid w:val="000B26D6"/>
    <w:rsid w:val="000B4EB8"/>
    <w:rsid w:val="000B703B"/>
    <w:rsid w:val="000C08FB"/>
    <w:rsid w:val="000C154F"/>
    <w:rsid w:val="000C2579"/>
    <w:rsid w:val="000C5A13"/>
    <w:rsid w:val="000C7809"/>
    <w:rsid w:val="000D19D1"/>
    <w:rsid w:val="000D36DF"/>
    <w:rsid w:val="000D3D2E"/>
    <w:rsid w:val="000D73AE"/>
    <w:rsid w:val="000E7B01"/>
    <w:rsid w:val="000F3CFE"/>
    <w:rsid w:val="000F77A7"/>
    <w:rsid w:val="000F7FD8"/>
    <w:rsid w:val="00100D80"/>
    <w:rsid w:val="0010159E"/>
    <w:rsid w:val="00116A30"/>
    <w:rsid w:val="00140454"/>
    <w:rsid w:val="00144DE6"/>
    <w:rsid w:val="00150234"/>
    <w:rsid w:val="00173DFF"/>
    <w:rsid w:val="00174818"/>
    <w:rsid w:val="00175B16"/>
    <w:rsid w:val="00176567"/>
    <w:rsid w:val="00176DBB"/>
    <w:rsid w:val="00184BAA"/>
    <w:rsid w:val="0019128F"/>
    <w:rsid w:val="001912B9"/>
    <w:rsid w:val="001917A4"/>
    <w:rsid w:val="001A0014"/>
    <w:rsid w:val="001A4F51"/>
    <w:rsid w:val="001A5AF7"/>
    <w:rsid w:val="001B5391"/>
    <w:rsid w:val="001B679A"/>
    <w:rsid w:val="001C11EA"/>
    <w:rsid w:val="001C396B"/>
    <w:rsid w:val="001C3EAB"/>
    <w:rsid w:val="001C53EC"/>
    <w:rsid w:val="001C7805"/>
    <w:rsid w:val="001D156C"/>
    <w:rsid w:val="001D1AD3"/>
    <w:rsid w:val="001D487D"/>
    <w:rsid w:val="001D4C1E"/>
    <w:rsid w:val="001D5528"/>
    <w:rsid w:val="001D57A0"/>
    <w:rsid w:val="001E0577"/>
    <w:rsid w:val="001E2474"/>
    <w:rsid w:val="001E40B5"/>
    <w:rsid w:val="001E5ADF"/>
    <w:rsid w:val="001F4C1A"/>
    <w:rsid w:val="00202784"/>
    <w:rsid w:val="00202930"/>
    <w:rsid w:val="00203E9B"/>
    <w:rsid w:val="002135E1"/>
    <w:rsid w:val="00220FD1"/>
    <w:rsid w:val="00224508"/>
    <w:rsid w:val="00225858"/>
    <w:rsid w:val="002258B9"/>
    <w:rsid w:val="00227A7E"/>
    <w:rsid w:val="00230607"/>
    <w:rsid w:val="00245426"/>
    <w:rsid w:val="00247D66"/>
    <w:rsid w:val="00250789"/>
    <w:rsid w:val="00252540"/>
    <w:rsid w:val="00255300"/>
    <w:rsid w:val="0026400F"/>
    <w:rsid w:val="00266956"/>
    <w:rsid w:val="00266C17"/>
    <w:rsid w:val="00270450"/>
    <w:rsid w:val="0027282A"/>
    <w:rsid w:val="002756C3"/>
    <w:rsid w:val="00281F96"/>
    <w:rsid w:val="00287C6E"/>
    <w:rsid w:val="00296145"/>
    <w:rsid w:val="00296CE2"/>
    <w:rsid w:val="002A03A3"/>
    <w:rsid w:val="002A3697"/>
    <w:rsid w:val="002A622A"/>
    <w:rsid w:val="002B4F90"/>
    <w:rsid w:val="002C2B41"/>
    <w:rsid w:val="002D342C"/>
    <w:rsid w:val="002D4F14"/>
    <w:rsid w:val="002D5AFF"/>
    <w:rsid w:val="002F1AFE"/>
    <w:rsid w:val="002F34E0"/>
    <w:rsid w:val="002F572D"/>
    <w:rsid w:val="003019DD"/>
    <w:rsid w:val="00316828"/>
    <w:rsid w:val="00316910"/>
    <w:rsid w:val="003343C0"/>
    <w:rsid w:val="0033511C"/>
    <w:rsid w:val="003403DB"/>
    <w:rsid w:val="00354E86"/>
    <w:rsid w:val="003629F3"/>
    <w:rsid w:val="00367DA6"/>
    <w:rsid w:val="0037423F"/>
    <w:rsid w:val="0037430E"/>
    <w:rsid w:val="003752D3"/>
    <w:rsid w:val="003763C9"/>
    <w:rsid w:val="0037689F"/>
    <w:rsid w:val="00376C23"/>
    <w:rsid w:val="003A3B50"/>
    <w:rsid w:val="003B1F0E"/>
    <w:rsid w:val="003B69C4"/>
    <w:rsid w:val="003C1D42"/>
    <w:rsid w:val="003C531E"/>
    <w:rsid w:val="003C62A1"/>
    <w:rsid w:val="003D7377"/>
    <w:rsid w:val="003D7613"/>
    <w:rsid w:val="003D7A32"/>
    <w:rsid w:val="003F1413"/>
    <w:rsid w:val="003F1976"/>
    <w:rsid w:val="003F1BCD"/>
    <w:rsid w:val="003F31E6"/>
    <w:rsid w:val="003F4E36"/>
    <w:rsid w:val="00400748"/>
    <w:rsid w:val="00400F35"/>
    <w:rsid w:val="00401237"/>
    <w:rsid w:val="00401418"/>
    <w:rsid w:val="0040303B"/>
    <w:rsid w:val="0040466D"/>
    <w:rsid w:val="0040476E"/>
    <w:rsid w:val="00413A01"/>
    <w:rsid w:val="00425396"/>
    <w:rsid w:val="004260D4"/>
    <w:rsid w:val="0043069E"/>
    <w:rsid w:val="00430A80"/>
    <w:rsid w:val="00431A00"/>
    <w:rsid w:val="00433DF0"/>
    <w:rsid w:val="00436235"/>
    <w:rsid w:val="00436C15"/>
    <w:rsid w:val="00437163"/>
    <w:rsid w:val="00444641"/>
    <w:rsid w:val="00445200"/>
    <w:rsid w:val="004466F4"/>
    <w:rsid w:val="0045337A"/>
    <w:rsid w:val="00454121"/>
    <w:rsid w:val="0045490F"/>
    <w:rsid w:val="00455684"/>
    <w:rsid w:val="00471DEC"/>
    <w:rsid w:val="0048152F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4F"/>
    <w:rsid w:val="004B52DA"/>
    <w:rsid w:val="004C2AE7"/>
    <w:rsid w:val="004D22EC"/>
    <w:rsid w:val="004D36ED"/>
    <w:rsid w:val="004D4DE4"/>
    <w:rsid w:val="004E0EBB"/>
    <w:rsid w:val="004E3583"/>
    <w:rsid w:val="004F28A9"/>
    <w:rsid w:val="004F6186"/>
    <w:rsid w:val="005154DA"/>
    <w:rsid w:val="00527B3C"/>
    <w:rsid w:val="00531D18"/>
    <w:rsid w:val="00540FBD"/>
    <w:rsid w:val="00543AE0"/>
    <w:rsid w:val="00553BDE"/>
    <w:rsid w:val="00554E5F"/>
    <w:rsid w:val="005574CF"/>
    <w:rsid w:val="005631EB"/>
    <w:rsid w:val="00570B19"/>
    <w:rsid w:val="00573691"/>
    <w:rsid w:val="005947C0"/>
    <w:rsid w:val="005A5CE8"/>
    <w:rsid w:val="005B1CC0"/>
    <w:rsid w:val="005B3E0F"/>
    <w:rsid w:val="005B4544"/>
    <w:rsid w:val="005B4A20"/>
    <w:rsid w:val="005B5687"/>
    <w:rsid w:val="005C10A1"/>
    <w:rsid w:val="005D064F"/>
    <w:rsid w:val="005D14B8"/>
    <w:rsid w:val="005E122A"/>
    <w:rsid w:val="005E511E"/>
    <w:rsid w:val="00604B05"/>
    <w:rsid w:val="0060668A"/>
    <w:rsid w:val="006116A1"/>
    <w:rsid w:val="006166B6"/>
    <w:rsid w:val="00617867"/>
    <w:rsid w:val="00620649"/>
    <w:rsid w:val="00620C4F"/>
    <w:rsid w:val="00621B6B"/>
    <w:rsid w:val="00622236"/>
    <w:rsid w:val="00622BE5"/>
    <w:rsid w:val="0062324D"/>
    <w:rsid w:val="0063170F"/>
    <w:rsid w:val="00634311"/>
    <w:rsid w:val="0063693B"/>
    <w:rsid w:val="00640E1C"/>
    <w:rsid w:val="0064583A"/>
    <w:rsid w:val="006473FE"/>
    <w:rsid w:val="0066271B"/>
    <w:rsid w:val="00663FE2"/>
    <w:rsid w:val="00673671"/>
    <w:rsid w:val="00675C55"/>
    <w:rsid w:val="00685F53"/>
    <w:rsid w:val="00687D01"/>
    <w:rsid w:val="00694BD0"/>
    <w:rsid w:val="006A0EEF"/>
    <w:rsid w:val="006A1D69"/>
    <w:rsid w:val="006A4C11"/>
    <w:rsid w:val="006B11EC"/>
    <w:rsid w:val="006B5E5F"/>
    <w:rsid w:val="006B7F3D"/>
    <w:rsid w:val="006C0630"/>
    <w:rsid w:val="006C0644"/>
    <w:rsid w:val="006C35AA"/>
    <w:rsid w:val="006C401B"/>
    <w:rsid w:val="006C41BE"/>
    <w:rsid w:val="006C6584"/>
    <w:rsid w:val="006D059B"/>
    <w:rsid w:val="006D595F"/>
    <w:rsid w:val="006E1B67"/>
    <w:rsid w:val="006E38CB"/>
    <w:rsid w:val="006F662F"/>
    <w:rsid w:val="007003C6"/>
    <w:rsid w:val="00703AD0"/>
    <w:rsid w:val="00703CBC"/>
    <w:rsid w:val="0070590D"/>
    <w:rsid w:val="0071295F"/>
    <w:rsid w:val="007137AE"/>
    <w:rsid w:val="007169D7"/>
    <w:rsid w:val="00730D8F"/>
    <w:rsid w:val="00735A0A"/>
    <w:rsid w:val="00751EA9"/>
    <w:rsid w:val="00756730"/>
    <w:rsid w:val="00767100"/>
    <w:rsid w:val="00774D81"/>
    <w:rsid w:val="00775D52"/>
    <w:rsid w:val="007771CB"/>
    <w:rsid w:val="00784304"/>
    <w:rsid w:val="00787647"/>
    <w:rsid w:val="00790A91"/>
    <w:rsid w:val="0079797D"/>
    <w:rsid w:val="007979FB"/>
    <w:rsid w:val="007A176A"/>
    <w:rsid w:val="007A21E2"/>
    <w:rsid w:val="007A5860"/>
    <w:rsid w:val="007A7967"/>
    <w:rsid w:val="007B688A"/>
    <w:rsid w:val="007D06E1"/>
    <w:rsid w:val="007D5179"/>
    <w:rsid w:val="007E2F55"/>
    <w:rsid w:val="007E3957"/>
    <w:rsid w:val="007F17C6"/>
    <w:rsid w:val="007F30B0"/>
    <w:rsid w:val="007F40FC"/>
    <w:rsid w:val="007F6C57"/>
    <w:rsid w:val="00802E0A"/>
    <w:rsid w:val="0080330C"/>
    <w:rsid w:val="0080643E"/>
    <w:rsid w:val="0081751A"/>
    <w:rsid w:val="008241DE"/>
    <w:rsid w:val="008336E9"/>
    <w:rsid w:val="00843E0D"/>
    <w:rsid w:val="00846717"/>
    <w:rsid w:val="00847DB4"/>
    <w:rsid w:val="00853F19"/>
    <w:rsid w:val="00854EC9"/>
    <w:rsid w:val="008611B3"/>
    <w:rsid w:val="008706E5"/>
    <w:rsid w:val="00890DE3"/>
    <w:rsid w:val="0089261F"/>
    <w:rsid w:val="0089309F"/>
    <w:rsid w:val="008C2AC5"/>
    <w:rsid w:val="008C2D5F"/>
    <w:rsid w:val="008C57BA"/>
    <w:rsid w:val="008D0C20"/>
    <w:rsid w:val="008D437F"/>
    <w:rsid w:val="008E46C9"/>
    <w:rsid w:val="008E6127"/>
    <w:rsid w:val="008F218C"/>
    <w:rsid w:val="008F734E"/>
    <w:rsid w:val="009013F2"/>
    <w:rsid w:val="00901540"/>
    <w:rsid w:val="0090549E"/>
    <w:rsid w:val="00905F1C"/>
    <w:rsid w:val="009067AE"/>
    <w:rsid w:val="00907FB8"/>
    <w:rsid w:val="009246B3"/>
    <w:rsid w:val="00930453"/>
    <w:rsid w:val="00931971"/>
    <w:rsid w:val="00934081"/>
    <w:rsid w:val="0093573F"/>
    <w:rsid w:val="00942DCE"/>
    <w:rsid w:val="0095741A"/>
    <w:rsid w:val="00962E8E"/>
    <w:rsid w:val="00963067"/>
    <w:rsid w:val="00963402"/>
    <w:rsid w:val="009662F9"/>
    <w:rsid w:val="009711C9"/>
    <w:rsid w:val="009750C9"/>
    <w:rsid w:val="00977026"/>
    <w:rsid w:val="00981C9E"/>
    <w:rsid w:val="009827B3"/>
    <w:rsid w:val="00984139"/>
    <w:rsid w:val="0098447B"/>
    <w:rsid w:val="009901C7"/>
    <w:rsid w:val="009B26FF"/>
    <w:rsid w:val="009B468E"/>
    <w:rsid w:val="009C55F4"/>
    <w:rsid w:val="009C6B05"/>
    <w:rsid w:val="009D4B5D"/>
    <w:rsid w:val="009F71CF"/>
    <w:rsid w:val="00A01F53"/>
    <w:rsid w:val="00A156CD"/>
    <w:rsid w:val="00A1665A"/>
    <w:rsid w:val="00A253F9"/>
    <w:rsid w:val="00A26814"/>
    <w:rsid w:val="00A671C9"/>
    <w:rsid w:val="00A845F7"/>
    <w:rsid w:val="00A8740E"/>
    <w:rsid w:val="00AA5070"/>
    <w:rsid w:val="00AC65AD"/>
    <w:rsid w:val="00AC709B"/>
    <w:rsid w:val="00AD6EA4"/>
    <w:rsid w:val="00AD7B1C"/>
    <w:rsid w:val="00AE5886"/>
    <w:rsid w:val="00AF3ED9"/>
    <w:rsid w:val="00AF3FDF"/>
    <w:rsid w:val="00AF5A8A"/>
    <w:rsid w:val="00B006EB"/>
    <w:rsid w:val="00B01E42"/>
    <w:rsid w:val="00B03C8E"/>
    <w:rsid w:val="00B21C61"/>
    <w:rsid w:val="00B31DA9"/>
    <w:rsid w:val="00B35AA7"/>
    <w:rsid w:val="00B42911"/>
    <w:rsid w:val="00B432DE"/>
    <w:rsid w:val="00B572CF"/>
    <w:rsid w:val="00B63F6C"/>
    <w:rsid w:val="00B65A26"/>
    <w:rsid w:val="00B65B20"/>
    <w:rsid w:val="00B66C35"/>
    <w:rsid w:val="00B70D3D"/>
    <w:rsid w:val="00B71D4E"/>
    <w:rsid w:val="00B72A19"/>
    <w:rsid w:val="00B77706"/>
    <w:rsid w:val="00B81AE1"/>
    <w:rsid w:val="00B83686"/>
    <w:rsid w:val="00B85045"/>
    <w:rsid w:val="00B94149"/>
    <w:rsid w:val="00B97A58"/>
    <w:rsid w:val="00BA1681"/>
    <w:rsid w:val="00BA434D"/>
    <w:rsid w:val="00BA5DD2"/>
    <w:rsid w:val="00BA7261"/>
    <w:rsid w:val="00BB034E"/>
    <w:rsid w:val="00BB1540"/>
    <w:rsid w:val="00BC0C00"/>
    <w:rsid w:val="00BC313C"/>
    <w:rsid w:val="00BC35BB"/>
    <w:rsid w:val="00BC634E"/>
    <w:rsid w:val="00BD581E"/>
    <w:rsid w:val="00BD6574"/>
    <w:rsid w:val="00BD75F9"/>
    <w:rsid w:val="00BE389D"/>
    <w:rsid w:val="00C03909"/>
    <w:rsid w:val="00C057F0"/>
    <w:rsid w:val="00C17F0A"/>
    <w:rsid w:val="00C21EEB"/>
    <w:rsid w:val="00C22D44"/>
    <w:rsid w:val="00C23700"/>
    <w:rsid w:val="00C3380A"/>
    <w:rsid w:val="00C34441"/>
    <w:rsid w:val="00C346CA"/>
    <w:rsid w:val="00C40E2C"/>
    <w:rsid w:val="00C53C35"/>
    <w:rsid w:val="00C64E24"/>
    <w:rsid w:val="00C65096"/>
    <w:rsid w:val="00C65B53"/>
    <w:rsid w:val="00C67B16"/>
    <w:rsid w:val="00C806B5"/>
    <w:rsid w:val="00C879C1"/>
    <w:rsid w:val="00C95DA3"/>
    <w:rsid w:val="00CA2297"/>
    <w:rsid w:val="00CA271E"/>
    <w:rsid w:val="00CB1407"/>
    <w:rsid w:val="00CB3689"/>
    <w:rsid w:val="00CB4B34"/>
    <w:rsid w:val="00CC5840"/>
    <w:rsid w:val="00CD4128"/>
    <w:rsid w:val="00CD49EF"/>
    <w:rsid w:val="00CD4C9B"/>
    <w:rsid w:val="00CD5750"/>
    <w:rsid w:val="00CE18A8"/>
    <w:rsid w:val="00CE323C"/>
    <w:rsid w:val="00CF007E"/>
    <w:rsid w:val="00CF4F7A"/>
    <w:rsid w:val="00CF5FF9"/>
    <w:rsid w:val="00CF62E8"/>
    <w:rsid w:val="00D00AB1"/>
    <w:rsid w:val="00D020B3"/>
    <w:rsid w:val="00D04A7D"/>
    <w:rsid w:val="00D06DEB"/>
    <w:rsid w:val="00D070A0"/>
    <w:rsid w:val="00D1028D"/>
    <w:rsid w:val="00D13D3C"/>
    <w:rsid w:val="00D2098D"/>
    <w:rsid w:val="00D20E4E"/>
    <w:rsid w:val="00D21242"/>
    <w:rsid w:val="00D237EB"/>
    <w:rsid w:val="00D264FA"/>
    <w:rsid w:val="00D3063F"/>
    <w:rsid w:val="00D33A73"/>
    <w:rsid w:val="00D34AE7"/>
    <w:rsid w:val="00D70A21"/>
    <w:rsid w:val="00D7411B"/>
    <w:rsid w:val="00D77828"/>
    <w:rsid w:val="00D83A45"/>
    <w:rsid w:val="00D87814"/>
    <w:rsid w:val="00D90A82"/>
    <w:rsid w:val="00D93987"/>
    <w:rsid w:val="00DA4477"/>
    <w:rsid w:val="00DB0F9D"/>
    <w:rsid w:val="00DB1E90"/>
    <w:rsid w:val="00DB2989"/>
    <w:rsid w:val="00DC47DD"/>
    <w:rsid w:val="00DD7DDA"/>
    <w:rsid w:val="00DE5F14"/>
    <w:rsid w:val="00DE7D6C"/>
    <w:rsid w:val="00E07A81"/>
    <w:rsid w:val="00E11B63"/>
    <w:rsid w:val="00E127D2"/>
    <w:rsid w:val="00E13F88"/>
    <w:rsid w:val="00E15F76"/>
    <w:rsid w:val="00E24400"/>
    <w:rsid w:val="00E31FE7"/>
    <w:rsid w:val="00E336D3"/>
    <w:rsid w:val="00E40E7C"/>
    <w:rsid w:val="00E42889"/>
    <w:rsid w:val="00E46AB7"/>
    <w:rsid w:val="00E47997"/>
    <w:rsid w:val="00E5519B"/>
    <w:rsid w:val="00E5686C"/>
    <w:rsid w:val="00E73623"/>
    <w:rsid w:val="00E826AD"/>
    <w:rsid w:val="00E87DEC"/>
    <w:rsid w:val="00E94CA2"/>
    <w:rsid w:val="00EA0988"/>
    <w:rsid w:val="00EA2B4E"/>
    <w:rsid w:val="00EA5115"/>
    <w:rsid w:val="00EA6E1B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019DF"/>
    <w:rsid w:val="00F11567"/>
    <w:rsid w:val="00F125B0"/>
    <w:rsid w:val="00F13058"/>
    <w:rsid w:val="00F141D1"/>
    <w:rsid w:val="00F43795"/>
    <w:rsid w:val="00F4598B"/>
    <w:rsid w:val="00F46D68"/>
    <w:rsid w:val="00F47CDF"/>
    <w:rsid w:val="00F5233A"/>
    <w:rsid w:val="00F53155"/>
    <w:rsid w:val="00F54694"/>
    <w:rsid w:val="00F5636F"/>
    <w:rsid w:val="00F56D5B"/>
    <w:rsid w:val="00F574B1"/>
    <w:rsid w:val="00F639C9"/>
    <w:rsid w:val="00F6452B"/>
    <w:rsid w:val="00F65153"/>
    <w:rsid w:val="00F72F6E"/>
    <w:rsid w:val="00F76E0E"/>
    <w:rsid w:val="00F830CB"/>
    <w:rsid w:val="00F84943"/>
    <w:rsid w:val="00F858D0"/>
    <w:rsid w:val="00F87CD1"/>
    <w:rsid w:val="00F90CFE"/>
    <w:rsid w:val="00F96E70"/>
    <w:rsid w:val="00F97FA4"/>
    <w:rsid w:val="00FA1620"/>
    <w:rsid w:val="00FA5275"/>
    <w:rsid w:val="00FB1326"/>
    <w:rsid w:val="00FB4515"/>
    <w:rsid w:val="00FC2123"/>
    <w:rsid w:val="00FC3C5F"/>
    <w:rsid w:val="00FC412F"/>
    <w:rsid w:val="00FC4CF3"/>
    <w:rsid w:val="00FC5152"/>
    <w:rsid w:val="00FD7899"/>
    <w:rsid w:val="00FE30F6"/>
    <w:rsid w:val="00FF33AE"/>
    <w:rsid w:val="05BE7557"/>
    <w:rsid w:val="05D86702"/>
    <w:rsid w:val="08E83541"/>
    <w:rsid w:val="0941FD74"/>
    <w:rsid w:val="0D377A02"/>
    <w:rsid w:val="0E0DE6B3"/>
    <w:rsid w:val="0ECC59F7"/>
    <w:rsid w:val="131EC6E1"/>
    <w:rsid w:val="15931825"/>
    <w:rsid w:val="1C59A903"/>
    <w:rsid w:val="20C11A02"/>
    <w:rsid w:val="22C35D34"/>
    <w:rsid w:val="22E60DF8"/>
    <w:rsid w:val="23D5D4DC"/>
    <w:rsid w:val="29108B5E"/>
    <w:rsid w:val="29E6F80F"/>
    <w:rsid w:val="356DA586"/>
    <w:rsid w:val="3CCE7DF3"/>
    <w:rsid w:val="3F6B3A2D"/>
    <w:rsid w:val="41C764B4"/>
    <w:rsid w:val="46AA2AC7"/>
    <w:rsid w:val="4B5F3732"/>
    <w:rsid w:val="4C62A165"/>
    <w:rsid w:val="4D302471"/>
    <w:rsid w:val="512E8AA4"/>
    <w:rsid w:val="53086188"/>
    <w:rsid w:val="53A11F3D"/>
    <w:rsid w:val="555A8D1D"/>
    <w:rsid w:val="58A78F4F"/>
    <w:rsid w:val="5A501784"/>
    <w:rsid w:val="5B84D066"/>
    <w:rsid w:val="5E76E2C1"/>
    <w:rsid w:val="5F4D4F72"/>
    <w:rsid w:val="658FDA2A"/>
    <w:rsid w:val="69E563FA"/>
    <w:rsid w:val="6DADE306"/>
    <w:rsid w:val="6FAEF5F0"/>
    <w:rsid w:val="6FBC5533"/>
    <w:rsid w:val="72AE51AB"/>
    <w:rsid w:val="740F259C"/>
    <w:rsid w:val="7849E43F"/>
    <w:rsid w:val="7894BB8A"/>
    <w:rsid w:val="79D20E7C"/>
    <w:rsid w:val="7D6F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D572AC"/>
  <w15:chartTrackingRefBased/>
  <w15:docId w15:val="{F504BBD8-B735-B542-8447-6C69C238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spacing w:after="0"/>
      <w:ind w:left="240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0"/>
      <w:ind w:left="480"/>
    </w:pPr>
    <w:rPr>
      <w:rFonts w:asciiTheme="minorHAnsi" w:hAnsiTheme="minorHAnsi"/>
      <w:i/>
      <w:iCs/>
      <w:sz w:val="20"/>
      <w:szCs w:val="20"/>
    </w:rPr>
  </w:style>
  <w:style w:type="paragraph" w:styleId="Sinespaciado">
    <w:name w:val="No Spacing"/>
    <w:link w:val="SinespaciadoCar"/>
    <w:uiPriority w:val="1"/>
    <w:qFormat/>
    <w:rsid w:val="00F84943"/>
    <w:rPr>
      <w:rFonts w:ascii="Arial" w:hAnsi="Arial"/>
      <w:sz w:val="24"/>
      <w:szCs w:val="22"/>
      <w:lang w:val="es-V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43C0"/>
    <w:rPr>
      <w:rFonts w:ascii="Arial" w:hAnsi="Arial"/>
      <w:sz w:val="24"/>
      <w:szCs w:val="22"/>
      <w:lang w:val="es-VE"/>
    </w:rPr>
  </w:style>
  <w:style w:type="paragraph" w:styleId="Descripcin">
    <w:name w:val="caption"/>
    <w:basedOn w:val="Normal"/>
    <w:next w:val="Normal"/>
    <w:uiPriority w:val="35"/>
    <w:unhideWhenUsed/>
    <w:qFormat/>
    <w:rsid w:val="00D264F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281F9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s-GT" w:eastAsia="es-MX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281F96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81F96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81F96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281F96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81F96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281F96"/>
    <w:pPr>
      <w:spacing w:after="0"/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21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7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57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90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71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9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0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yperlink" Target="https://correo2urledu-my.sharepoint.com/personal/jdhigueros_correo_url_edu_gt/Documents/Project%20Charter%20-%20Observatorio%20de%20Energ&#237;a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rreo2urledu-my.sharepoint.com/personal/jdhigueros_correo_url_edu_gt/Documents/Project%20Charter%20-%20Observatorio%20de%20Energ&#237;a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7D440210FBDF4B8AF92FDDA92074DC" ma:contentTypeVersion="10" ma:contentTypeDescription="Crear nuevo documento." ma:contentTypeScope="" ma:versionID="50fb83e4bea6eb57b75f8b6b49203e09">
  <xsd:schema xmlns:xsd="http://www.w3.org/2001/XMLSchema" xmlns:xs="http://www.w3.org/2001/XMLSchema" xmlns:p="http://schemas.microsoft.com/office/2006/metadata/properties" xmlns:ns2="8b7fa946-b8a2-4fc5-87a7-5d8b17bd94ee" targetNamespace="http://schemas.microsoft.com/office/2006/metadata/properties" ma:root="true" ma:fieldsID="88c44861e789e03dc540be10114d0c98" ns2:_="">
    <xsd:import namespace="8b7fa946-b8a2-4fc5-87a7-5d8b17bd94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7fa946-b8a2-4fc5-87a7-5d8b17bd94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1DA20B-7F07-4694-9972-D6043CAC85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847401-708C-42F9-90C6-41A8DEF12EF0}"/>
</file>

<file path=customXml/itemProps3.xml><?xml version="1.0" encoding="utf-8"?>
<ds:datastoreItem xmlns:ds="http://schemas.openxmlformats.org/officeDocument/2006/customXml" ds:itemID="{35297260-C24D-4773-9326-7955FF30F294}"/>
</file>

<file path=customXml/itemProps4.xml><?xml version="1.0" encoding="utf-8"?>
<ds:datastoreItem xmlns:ds="http://schemas.openxmlformats.org/officeDocument/2006/customXml" ds:itemID="{43656D1A-C456-42E2-BD42-D394E2DA30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1419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14-06-2021</Company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 del proyecto</dc:title>
  <dc:subject/>
  <dc:creator>admin</dc:creator>
  <cp:keywords/>
  <cp:lastModifiedBy>PABLO ANDRE ALVARADO SANCHEZ</cp:lastModifiedBy>
  <cp:revision>232</cp:revision>
  <cp:lastPrinted>2012-10-28T16:39:00Z</cp:lastPrinted>
  <dcterms:created xsi:type="dcterms:W3CDTF">2021-06-14T23:43:00Z</dcterms:created>
  <dcterms:modified xsi:type="dcterms:W3CDTF">2021-07-06T00:53:00Z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0x0101004C7D440210FBDF4B8AF92FDDA92074DC</vt:lpwstr>
  </property>
</Properties>
</file>