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D89B" w14:textId="6E1B9B33" w:rsidR="002E1291" w:rsidRDefault="002E1291" w:rsidP="00B47E69">
      <w:pPr>
        <w:rPr>
          <w:b/>
          <w:bCs/>
          <w:lang w:val="en-US"/>
        </w:rPr>
      </w:pPr>
      <w:r>
        <w:rPr>
          <w:b/>
          <w:bCs/>
          <w:lang w:val="en-US"/>
        </w:rPr>
        <w:t>Repositories:</w:t>
      </w:r>
    </w:p>
    <w:p w14:paraId="341DE99E" w14:textId="2E312CA8" w:rsidR="002E1291" w:rsidRDefault="002E1291" w:rsidP="00B47E69">
      <w:pPr>
        <w:rPr>
          <w:lang w:val="en-US"/>
        </w:rPr>
      </w:pPr>
      <w:hyperlink r:id="rId5" w:history="1">
        <w:r w:rsidRPr="00CC5B95">
          <w:rPr>
            <w:rStyle w:val="Hyperlink"/>
            <w:lang w:val="en-US"/>
          </w:rPr>
          <w:t>https://github.com/JoshKostka/NewRR</w:t>
        </w:r>
      </w:hyperlink>
    </w:p>
    <w:p w14:paraId="17ECB44C" w14:textId="325B3596" w:rsidR="002E1291" w:rsidRDefault="002E1291" w:rsidP="00B47E69">
      <w:pPr>
        <w:rPr>
          <w:lang w:val="en-US"/>
        </w:rPr>
      </w:pPr>
      <w:hyperlink r:id="rId6" w:history="1">
        <w:r w:rsidRPr="00CC5B95">
          <w:rPr>
            <w:rStyle w:val="Hyperlink"/>
            <w:lang w:val="en-US"/>
          </w:rPr>
          <w:t>https://github.com/JoshKostka/RealestateRepo</w:t>
        </w:r>
      </w:hyperlink>
    </w:p>
    <w:p w14:paraId="702391CF" w14:textId="7C1DDA58" w:rsidR="002E1291" w:rsidRPr="002E1291" w:rsidRDefault="002E1291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Hack ‘n’ Plan</w:t>
      </w:r>
    </w:p>
    <w:p w14:paraId="035491CD" w14:textId="07390AAD" w:rsidR="002E1291" w:rsidRDefault="002E1291" w:rsidP="00B47E69">
      <w:pPr>
        <w:rPr>
          <w:lang w:val="en-US"/>
        </w:rPr>
      </w:pPr>
      <w:hyperlink r:id="rId7" w:history="1">
        <w:r w:rsidRPr="00CC5B95">
          <w:rPr>
            <w:rStyle w:val="Hyperlink"/>
            <w:lang w:val="en-US"/>
          </w:rPr>
          <w:t>https://app.hacknplan.com/p/178091/admin?section=general</w:t>
        </w:r>
      </w:hyperlink>
    </w:p>
    <w:p w14:paraId="5B956E00" w14:textId="77777777" w:rsidR="002E1291" w:rsidRPr="002E1291" w:rsidRDefault="002E1291" w:rsidP="00B47E69">
      <w:pPr>
        <w:rPr>
          <w:lang w:val="en-US"/>
        </w:rPr>
      </w:pPr>
    </w:p>
    <w:p w14:paraId="34255639" w14:textId="77777777" w:rsidR="002E1291" w:rsidRDefault="002E1291" w:rsidP="00B47E69">
      <w:pPr>
        <w:rPr>
          <w:b/>
          <w:bCs/>
          <w:lang w:val="en-US"/>
        </w:rPr>
      </w:pPr>
    </w:p>
    <w:p w14:paraId="691E67EF" w14:textId="145FA40D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2. To ensure you have a clear understanding of the gamified application you are producing</w:t>
      </w:r>
    </w:p>
    <w:p w14:paraId="4E8625C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for the client, you will need to research the gameplay elements and objectives for</w:t>
      </w:r>
    </w:p>
    <w:p w14:paraId="0B63F0A1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different genres of video games and gamified applications. Identify, </w:t>
      </w:r>
      <w:proofErr w:type="spellStart"/>
      <w:r w:rsidRPr="002E1291">
        <w:rPr>
          <w:b/>
          <w:bCs/>
          <w:lang w:val="en-US"/>
        </w:rPr>
        <w:t>analyse</w:t>
      </w:r>
      <w:proofErr w:type="spellEnd"/>
      <w:r w:rsidRPr="002E1291">
        <w:rPr>
          <w:b/>
          <w:bCs/>
          <w:lang w:val="en-US"/>
        </w:rPr>
        <w:t>, and review</w:t>
      </w:r>
    </w:p>
    <w:p w14:paraId="1412FFD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at least one (1) genre of video games relevant to the gamified application you will be</w:t>
      </w:r>
    </w:p>
    <w:p w14:paraId="37EDD384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producing. In your review of the genre explain the core mechanics and other gameplay</w:t>
      </w:r>
    </w:p>
    <w:p w14:paraId="39D844D2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elements it is typically associated with, and describe the player objectives typically</w:t>
      </w:r>
    </w:p>
    <w:p w14:paraId="38D50C4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presented in the genre. Document the findings of your analysis and review in your</w:t>
      </w:r>
    </w:p>
    <w:p w14:paraId="6044A70E" w14:textId="036A8F38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production diary.</w:t>
      </w:r>
    </w:p>
    <w:p w14:paraId="2A04F864" w14:textId="77777777" w:rsidR="002E1291" w:rsidRPr="00B47E69" w:rsidRDefault="002E1291" w:rsidP="00B47E69">
      <w:pPr>
        <w:rPr>
          <w:lang w:val="en-US"/>
        </w:rPr>
      </w:pPr>
    </w:p>
    <w:p w14:paraId="44C9A4D2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3. </w:t>
      </w:r>
      <w:proofErr w:type="gramStart"/>
      <w:r w:rsidRPr="002E1291">
        <w:rPr>
          <w:b/>
          <w:bCs/>
          <w:lang w:val="en-US"/>
        </w:rPr>
        <w:t>In order to</w:t>
      </w:r>
      <w:proofErr w:type="gramEnd"/>
      <w:r w:rsidRPr="002E1291">
        <w:rPr>
          <w:b/>
          <w:bCs/>
          <w:lang w:val="en-US"/>
        </w:rPr>
        <w:t xml:space="preserve"> produce an application that efficiently fulfils its intended purpose, it is critical</w:t>
      </w:r>
    </w:p>
    <w:p w14:paraId="06C4D2E0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to build a clear understanding of the primary audience(s) it will be built for. In your</w:t>
      </w:r>
    </w:p>
    <w:p w14:paraId="47DA92E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production </w:t>
      </w:r>
      <w:proofErr w:type="gramStart"/>
      <w:r w:rsidRPr="002E1291">
        <w:rPr>
          <w:b/>
          <w:bCs/>
          <w:lang w:val="en-US"/>
        </w:rPr>
        <w:t>diary</w:t>
      </w:r>
      <w:proofErr w:type="gramEnd"/>
      <w:r w:rsidRPr="002E1291">
        <w:rPr>
          <w:b/>
          <w:bCs/>
          <w:lang w:val="en-US"/>
        </w:rPr>
        <w:t xml:space="preserve"> identify the primary target market that the gamified application is being</w:t>
      </w:r>
    </w:p>
    <w:p w14:paraId="27424BE3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produced for, and clearly describe the relationship between the intended purpose of the</w:t>
      </w:r>
    </w:p>
    <w:p w14:paraId="3565FE22" w14:textId="1BB9CBC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application and the needs of the market.</w:t>
      </w:r>
    </w:p>
    <w:p w14:paraId="41CB54A7" w14:textId="77777777" w:rsidR="002E1291" w:rsidRPr="00B47E69" w:rsidRDefault="002E1291" w:rsidP="00B47E69">
      <w:pPr>
        <w:rPr>
          <w:lang w:val="en-US"/>
        </w:rPr>
      </w:pPr>
    </w:p>
    <w:p w14:paraId="24D340CF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a) After you have identified and described the primary demographic for the</w:t>
      </w:r>
    </w:p>
    <w:p w14:paraId="576A129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application, you need to understand the motivations of the market. Research the</w:t>
      </w:r>
    </w:p>
    <w:p w14:paraId="1B5869C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consumer choices and patterns for the target demographic(s) of the application, and</w:t>
      </w:r>
    </w:p>
    <w:p w14:paraId="29DEA3E1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in your production diary describe your interpretation of these choices and patterns</w:t>
      </w:r>
    </w:p>
    <w:p w14:paraId="5D41A522" w14:textId="307B6FD3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and how they may impact the marketing of the product.</w:t>
      </w:r>
    </w:p>
    <w:p w14:paraId="0A7DAD60" w14:textId="77777777" w:rsidR="002E1291" w:rsidRPr="00B47E69" w:rsidRDefault="002E1291" w:rsidP="00B47E69">
      <w:pPr>
        <w:rPr>
          <w:lang w:val="en-US"/>
        </w:rPr>
      </w:pPr>
    </w:p>
    <w:p w14:paraId="3A69049C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4. With an understanding of the genre and target demographics relevant to your selected</w:t>
      </w:r>
    </w:p>
    <w:p w14:paraId="69E2A6CB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gamified application, you need to determine how your selected project can be ‘gamified’.</w:t>
      </w:r>
    </w:p>
    <w:p w14:paraId="37259695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Research and identify at least two (2) game design principles and two (2) </w:t>
      </w:r>
      <w:proofErr w:type="gramStart"/>
      <w:r w:rsidRPr="002E1291">
        <w:rPr>
          <w:b/>
          <w:bCs/>
          <w:lang w:val="en-US"/>
        </w:rPr>
        <w:t>gameplay</w:t>
      </w:r>
      <w:proofErr w:type="gramEnd"/>
    </w:p>
    <w:p w14:paraId="380EADFE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lastRenderedPageBreak/>
        <w:t xml:space="preserve">strategies, and in your </w:t>
      </w:r>
      <w:proofErr w:type="gramStart"/>
      <w:r w:rsidRPr="002E1291">
        <w:rPr>
          <w:b/>
          <w:bCs/>
          <w:lang w:val="en-US"/>
        </w:rPr>
        <w:t>production</w:t>
      </w:r>
      <w:proofErr w:type="gramEnd"/>
      <w:r w:rsidRPr="002E1291">
        <w:rPr>
          <w:b/>
          <w:bCs/>
          <w:lang w:val="en-US"/>
        </w:rPr>
        <w:t xml:space="preserve"> diary outline how they can be applied to your selected</w:t>
      </w:r>
    </w:p>
    <w:p w14:paraId="2635B747" w14:textId="1270E670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project.</w:t>
      </w:r>
    </w:p>
    <w:p w14:paraId="104510C3" w14:textId="77777777" w:rsidR="002E1291" w:rsidRPr="00B47E69" w:rsidRDefault="002E1291" w:rsidP="00B47E69">
      <w:pPr>
        <w:rPr>
          <w:lang w:val="en-US"/>
        </w:rPr>
      </w:pPr>
    </w:p>
    <w:p w14:paraId="75C4D5A3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5. </w:t>
      </w:r>
      <w:proofErr w:type="gramStart"/>
      <w:r w:rsidRPr="002E1291">
        <w:rPr>
          <w:b/>
          <w:bCs/>
          <w:lang w:val="en-US"/>
        </w:rPr>
        <w:t>In order to</w:t>
      </w:r>
      <w:proofErr w:type="gramEnd"/>
      <w:r w:rsidRPr="002E1291">
        <w:rPr>
          <w:b/>
          <w:bCs/>
          <w:lang w:val="en-US"/>
        </w:rPr>
        <w:t xml:space="preserve"> efficiently maintain and monitor the production cycle, you must consider the</w:t>
      </w:r>
    </w:p>
    <w:p w14:paraId="1B44CCEC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industry standards and </w:t>
      </w:r>
      <w:proofErr w:type="spellStart"/>
      <w:r w:rsidRPr="002E1291">
        <w:rPr>
          <w:b/>
          <w:bCs/>
          <w:lang w:val="en-US"/>
        </w:rPr>
        <w:t>organisational</w:t>
      </w:r>
      <w:proofErr w:type="spellEnd"/>
      <w:r w:rsidRPr="002E1291">
        <w:rPr>
          <w:b/>
          <w:bCs/>
          <w:lang w:val="en-US"/>
        </w:rPr>
        <w:t xml:space="preserve"> guidelines that need to be followed throughout</w:t>
      </w:r>
    </w:p>
    <w:p w14:paraId="39763335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production. In your production diary outline the guidelines for version control and project</w:t>
      </w:r>
    </w:p>
    <w:p w14:paraId="069737F2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management that will be followed throughout the production of the project.</w:t>
      </w:r>
    </w:p>
    <w:p w14:paraId="724A018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a) Describe how version control (such as Git) and other relevant software (such as</w:t>
      </w:r>
    </w:p>
    <w:p w14:paraId="1C295DE1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GitHub or SourceTree) will be used to maintain the integrity of the project files</w:t>
      </w:r>
    </w:p>
    <w:p w14:paraId="7A033F4D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during production. Here you must include a link to a software repository you have</w:t>
      </w:r>
    </w:p>
    <w:p w14:paraId="69A06083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created for storing the project files throughout production.</w:t>
      </w:r>
    </w:p>
    <w:p w14:paraId="48A35F0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b) Describe how agile project management software (such as Hack ‘n’ Plan) will be</w:t>
      </w:r>
    </w:p>
    <w:p w14:paraId="3E81566D" w14:textId="44A0B38D" w:rsidR="00B47E69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used to monitor and maintain the progress of production for the project.</w:t>
      </w:r>
    </w:p>
    <w:p w14:paraId="6414F03A" w14:textId="77777777" w:rsidR="002E1291" w:rsidRPr="002E1291" w:rsidRDefault="002E1291" w:rsidP="00B47E69">
      <w:pPr>
        <w:rPr>
          <w:b/>
          <w:bCs/>
          <w:lang w:val="en-US"/>
        </w:rPr>
      </w:pPr>
    </w:p>
    <w:p w14:paraId="02DD66FF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6. It is important to create a production and testing schedule for the development of the</w:t>
      </w:r>
    </w:p>
    <w:p w14:paraId="02C4FE7C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project so that you can track production progress and </w:t>
      </w:r>
      <w:proofErr w:type="spellStart"/>
      <w:r w:rsidRPr="002E1291">
        <w:rPr>
          <w:b/>
          <w:bCs/>
          <w:lang w:val="en-US"/>
        </w:rPr>
        <w:t>prioritise</w:t>
      </w:r>
      <w:proofErr w:type="spellEnd"/>
      <w:r w:rsidRPr="002E1291">
        <w:rPr>
          <w:b/>
          <w:bCs/>
          <w:lang w:val="en-US"/>
        </w:rPr>
        <w:t xml:space="preserve"> your work accordingly.</w:t>
      </w:r>
    </w:p>
    <w:p w14:paraId="5A639737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Use relevant project management software (such as Hack ‘n’ Plan) to </w:t>
      </w:r>
      <w:proofErr w:type="spellStart"/>
      <w:r w:rsidRPr="002E1291">
        <w:rPr>
          <w:b/>
          <w:bCs/>
          <w:lang w:val="en-US"/>
        </w:rPr>
        <w:t>organise</w:t>
      </w:r>
      <w:proofErr w:type="spellEnd"/>
      <w:r w:rsidRPr="002E1291">
        <w:rPr>
          <w:b/>
          <w:bCs/>
          <w:lang w:val="en-US"/>
        </w:rPr>
        <w:t xml:space="preserve"> and</w:t>
      </w:r>
    </w:p>
    <w:p w14:paraId="39AD045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maintain a schedule for production and testing throughout the development cycle of the</w:t>
      </w:r>
    </w:p>
    <w:p w14:paraId="41528975" w14:textId="6892970C" w:rsidR="002E1291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project.</w:t>
      </w:r>
    </w:p>
    <w:p w14:paraId="580A1794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a) To build an effective schedule you will need to ensure that you have identified all</w:t>
      </w:r>
    </w:p>
    <w:p w14:paraId="1637604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of the required technical specifications for the gamified application, as well as the</w:t>
      </w:r>
    </w:p>
    <w:p w14:paraId="657589FD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assets that need to be sourced and/or produced. For each of the tasks and tests</w:t>
      </w:r>
    </w:p>
    <w:p w14:paraId="693B94F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being generated and managed through project management software, ensure you</w:t>
      </w:r>
    </w:p>
    <w:p w14:paraId="2DCE8A58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include </w:t>
      </w:r>
      <w:proofErr w:type="gramStart"/>
      <w:r w:rsidRPr="002E1291">
        <w:rPr>
          <w:b/>
          <w:bCs/>
          <w:lang w:val="en-US"/>
        </w:rPr>
        <w:t>all of</w:t>
      </w:r>
      <w:proofErr w:type="gramEnd"/>
      <w:r w:rsidRPr="002E1291">
        <w:rPr>
          <w:b/>
          <w:bCs/>
          <w:lang w:val="en-US"/>
        </w:rPr>
        <w:t xml:space="preserve"> the required details as according to the creative and production</w:t>
      </w:r>
    </w:p>
    <w:p w14:paraId="69C733F0" w14:textId="1A206A16" w:rsidR="002E1291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requirements of the project.</w:t>
      </w:r>
    </w:p>
    <w:p w14:paraId="3703F867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b) Your schedule will need to outline the development sequence for the construction</w:t>
      </w:r>
    </w:p>
    <w:p w14:paraId="2E5D5498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of a beta prototype of your selected project. Use relevant features and tools</w:t>
      </w:r>
    </w:p>
    <w:p w14:paraId="4D832881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provided by your project management software </w:t>
      </w:r>
      <w:proofErr w:type="gramStart"/>
      <w:r w:rsidRPr="002E1291">
        <w:rPr>
          <w:b/>
          <w:bCs/>
          <w:lang w:val="en-US"/>
        </w:rPr>
        <w:t>in order to</w:t>
      </w:r>
      <w:proofErr w:type="gramEnd"/>
      <w:r w:rsidRPr="002E1291">
        <w:rPr>
          <w:b/>
          <w:bCs/>
          <w:lang w:val="en-US"/>
        </w:rPr>
        <w:t xml:space="preserve"> create and plan iterative</w:t>
      </w:r>
    </w:p>
    <w:p w14:paraId="3BB5BC2C" w14:textId="5AB98505" w:rsidR="00B47E69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phases of production (sprints) for the entire production cycle.</w:t>
      </w:r>
    </w:p>
    <w:p w14:paraId="1A30EC9B" w14:textId="77777777" w:rsidR="002E1291" w:rsidRPr="002E1291" w:rsidRDefault="002E1291" w:rsidP="00B47E69">
      <w:pPr>
        <w:rPr>
          <w:b/>
          <w:bCs/>
          <w:lang w:val="en-US"/>
        </w:rPr>
      </w:pPr>
    </w:p>
    <w:p w14:paraId="4600BF9F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7. With the different types of assets required for the application identified and a list of</w:t>
      </w:r>
    </w:p>
    <w:p w14:paraId="25C4163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lastRenderedPageBreak/>
        <w:t>required assets defined, you will need to consider the standards and procedures for</w:t>
      </w:r>
    </w:p>
    <w:p w14:paraId="6E954BEA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implementing the asset files within a game engine. Meet with the studio manager to</w:t>
      </w:r>
    </w:p>
    <w:p w14:paraId="6C09097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evaluate various types of file formats for different types of assets, and discuss potential</w:t>
      </w:r>
    </w:p>
    <w:p w14:paraId="31BD4F7C" w14:textId="73F4D52F" w:rsidR="00B47E69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issues that may be encountered when integrating the assets into a game engine.</w:t>
      </w:r>
    </w:p>
    <w:p w14:paraId="12A36ED4" w14:textId="22DF6D25" w:rsidR="002E1291" w:rsidRDefault="002E1291" w:rsidP="00B47E69">
      <w:pPr>
        <w:rPr>
          <w:b/>
          <w:bCs/>
          <w:lang w:val="en-US"/>
        </w:rPr>
      </w:pPr>
    </w:p>
    <w:p w14:paraId="706AEBC5" w14:textId="50E3E1C5" w:rsidR="002E1291" w:rsidRDefault="002E1291" w:rsidP="00B47E69">
      <w:pPr>
        <w:rPr>
          <w:b/>
          <w:bCs/>
          <w:lang w:val="en-US"/>
        </w:rPr>
      </w:pPr>
    </w:p>
    <w:p w14:paraId="5159307C" w14:textId="77777777" w:rsidR="002E1291" w:rsidRPr="002E1291" w:rsidRDefault="002E1291" w:rsidP="00B47E69">
      <w:pPr>
        <w:rPr>
          <w:b/>
          <w:bCs/>
          <w:lang w:val="en-US"/>
        </w:rPr>
      </w:pPr>
    </w:p>
    <w:p w14:paraId="469F0A82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8. After determining the required assets and the specifications for their file formats, you</w:t>
      </w:r>
    </w:p>
    <w:p w14:paraId="5E62FB7C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may now begin to generate original assets or source and select existing ones as</w:t>
      </w:r>
    </w:p>
    <w:p w14:paraId="1656B138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necessary. Download the Unity package file provided for your selected client project</w:t>
      </w:r>
    </w:p>
    <w:p w14:paraId="16D97DC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(</w:t>
      </w:r>
      <w:proofErr w:type="gramStart"/>
      <w:r w:rsidRPr="002E1291">
        <w:rPr>
          <w:b/>
          <w:bCs/>
          <w:lang w:val="en-US"/>
        </w:rPr>
        <w:t>e.g.</w:t>
      </w:r>
      <w:proofErr w:type="gramEnd"/>
      <w:r w:rsidRPr="002E1291">
        <w:rPr>
          <w:b/>
          <w:bCs/>
          <w:lang w:val="en-US"/>
        </w:rPr>
        <w:t xml:space="preserve"> ‘</w:t>
      </w:r>
      <w:proofErr w:type="spellStart"/>
      <w:r w:rsidRPr="002E1291">
        <w:rPr>
          <w:b/>
          <w:bCs/>
          <w:lang w:val="en-US"/>
        </w:rPr>
        <w:t>RealEstateWalkthrough.unitypackage</w:t>
      </w:r>
      <w:proofErr w:type="spellEnd"/>
      <w:r w:rsidRPr="002E1291">
        <w:rPr>
          <w:b/>
          <w:bCs/>
          <w:lang w:val="en-US"/>
        </w:rPr>
        <w:t>’) from the ‘AT03 Client Projects’ directory on</w:t>
      </w:r>
    </w:p>
    <w:p w14:paraId="30BAD2E6" w14:textId="77777777" w:rsidR="00B47E69" w:rsidRPr="002E1291" w:rsidRDefault="00B47E69" w:rsidP="00B47E69">
      <w:pPr>
        <w:rPr>
          <w:b/>
          <w:bCs/>
          <w:lang w:val="en-US"/>
        </w:rPr>
      </w:pPr>
      <w:proofErr w:type="spellStart"/>
      <w:r w:rsidRPr="002E1291">
        <w:rPr>
          <w:b/>
          <w:bCs/>
          <w:lang w:val="en-US"/>
        </w:rPr>
        <w:t>BlackBoard</w:t>
      </w:r>
      <w:proofErr w:type="spellEnd"/>
      <w:r w:rsidRPr="002E1291">
        <w:rPr>
          <w:b/>
          <w:bCs/>
          <w:lang w:val="en-US"/>
        </w:rPr>
        <w:t>, which contains the scripts required to define the core functionality of the</w:t>
      </w:r>
    </w:p>
    <w:p w14:paraId="0A397D5A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project. Visual and audio assets may be sourced and downloaded from a third party,</w:t>
      </w:r>
    </w:p>
    <w:p w14:paraId="5A8A9739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provided that the assets have been released under the CC0 or CC-BY copyright licensing</w:t>
      </w:r>
    </w:p>
    <w:p w14:paraId="11D8420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terms. All </w:t>
      </w:r>
      <w:proofErr w:type="gramStart"/>
      <w:r w:rsidRPr="002E1291">
        <w:rPr>
          <w:b/>
          <w:bCs/>
          <w:lang w:val="en-US"/>
        </w:rPr>
        <w:t>third party</w:t>
      </w:r>
      <w:proofErr w:type="gramEnd"/>
      <w:r w:rsidRPr="002E1291">
        <w:rPr>
          <w:b/>
          <w:bCs/>
          <w:lang w:val="en-US"/>
        </w:rPr>
        <w:t xml:space="preserve"> assets must have their original sources documented in your</w:t>
      </w:r>
    </w:p>
    <w:p w14:paraId="30698B44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production diary. All assets must be stored in an appropriate version control repository</w:t>
      </w:r>
    </w:p>
    <w:p w14:paraId="5C107430" w14:textId="65A5F0CB" w:rsidR="00B47E69" w:rsidRDefault="00B47E69" w:rsidP="00B47E69">
      <w:pPr>
        <w:rPr>
          <w:b/>
          <w:bCs/>
          <w:lang w:val="en-US"/>
        </w:rPr>
      </w:pPr>
      <w:proofErr w:type="gramStart"/>
      <w:r w:rsidRPr="002E1291">
        <w:rPr>
          <w:b/>
          <w:bCs/>
          <w:lang w:val="en-US"/>
        </w:rPr>
        <w:t>so</w:t>
      </w:r>
      <w:proofErr w:type="gramEnd"/>
      <w:r w:rsidRPr="002E1291">
        <w:rPr>
          <w:b/>
          <w:bCs/>
          <w:lang w:val="en-US"/>
        </w:rPr>
        <w:t xml:space="preserve"> they are ready for production.</w:t>
      </w:r>
    </w:p>
    <w:p w14:paraId="2A137D3B" w14:textId="77777777" w:rsidR="002E1291" w:rsidRPr="002E1291" w:rsidRDefault="002E1291" w:rsidP="00B47E69">
      <w:pPr>
        <w:rPr>
          <w:b/>
          <w:bCs/>
          <w:lang w:val="en-US"/>
        </w:rPr>
      </w:pPr>
    </w:p>
    <w:p w14:paraId="7E46300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9. To ensure that production runs smoothly it is important to ensure you have considered</w:t>
      </w:r>
    </w:p>
    <w:p w14:paraId="65AD472B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how you will maintain the progress of production against the planned progress outlined</w:t>
      </w:r>
    </w:p>
    <w:p w14:paraId="43903987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in the schedule. In your production diary describe at least two (2) strategies that you will</w:t>
      </w:r>
    </w:p>
    <w:p w14:paraId="0EFBC205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use throughout production to actively monitor the actual production progress against the</w:t>
      </w:r>
    </w:p>
    <w:p w14:paraId="6B4EE25A" w14:textId="48B7FFF9" w:rsidR="00B47E69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planned production progress.</w:t>
      </w:r>
    </w:p>
    <w:p w14:paraId="55E3CE7E" w14:textId="77777777" w:rsidR="002E1291" w:rsidRPr="002E1291" w:rsidRDefault="002E1291" w:rsidP="00B47E69">
      <w:pPr>
        <w:rPr>
          <w:b/>
          <w:bCs/>
          <w:lang w:val="en-US"/>
        </w:rPr>
      </w:pPr>
    </w:p>
    <w:p w14:paraId="4C4E7ACD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10.The final element of pre-production that needs to be defined is the game-engine</w:t>
      </w:r>
    </w:p>
    <w:p w14:paraId="79C9D7B8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software that will be used to construct the application. There are many commercial</w:t>
      </w:r>
    </w:p>
    <w:p w14:paraId="4F65B87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game-engines available to choose from, with each having different strengths and</w:t>
      </w:r>
    </w:p>
    <w:p w14:paraId="0C626235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weaknesses. As such it is important to research and consider the tools and features</w:t>
      </w:r>
    </w:p>
    <w:p w14:paraId="355E4ED7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provided by different game-engines in relation to the concepts of your selected project,</w:t>
      </w:r>
    </w:p>
    <w:p w14:paraId="7E0361CC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to determine which engine is most suitable for producing the gamified application you</w:t>
      </w:r>
    </w:p>
    <w:p w14:paraId="62CBCB30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lastRenderedPageBreak/>
        <w:t xml:space="preserve">will be developing. In your production diary evaluate at least two (2) different </w:t>
      </w:r>
      <w:proofErr w:type="spellStart"/>
      <w:r w:rsidRPr="002E1291">
        <w:rPr>
          <w:b/>
          <w:bCs/>
          <w:lang w:val="en-US"/>
        </w:rPr>
        <w:t>gameengines</w:t>
      </w:r>
      <w:proofErr w:type="spellEnd"/>
      <w:r w:rsidRPr="002E1291">
        <w:rPr>
          <w:b/>
          <w:bCs/>
          <w:lang w:val="en-US"/>
        </w:rPr>
        <w:t xml:space="preserve"> available for commercial use, describing their strengths and weaknesses as well</w:t>
      </w:r>
    </w:p>
    <w:p w14:paraId="3F3EE8D9" w14:textId="1F75AC37" w:rsidR="00B47E69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as some of the unique tools and features they provide.</w:t>
      </w:r>
    </w:p>
    <w:p w14:paraId="005C77CD" w14:textId="77777777" w:rsidR="002E1291" w:rsidRPr="002E1291" w:rsidRDefault="002E1291" w:rsidP="00B47E69">
      <w:pPr>
        <w:rPr>
          <w:b/>
          <w:bCs/>
          <w:lang w:val="en-US"/>
        </w:rPr>
      </w:pPr>
    </w:p>
    <w:p w14:paraId="6B77A2B3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 xml:space="preserve">11.Once you have assessed the strengths and weaknesses of at least two different </w:t>
      </w:r>
      <w:proofErr w:type="spellStart"/>
      <w:r w:rsidRPr="002E1291">
        <w:rPr>
          <w:b/>
          <w:bCs/>
          <w:lang w:val="en-US"/>
        </w:rPr>
        <w:t>gameengines</w:t>
      </w:r>
      <w:proofErr w:type="spellEnd"/>
      <w:r w:rsidRPr="002E1291">
        <w:rPr>
          <w:b/>
          <w:bCs/>
          <w:lang w:val="en-US"/>
        </w:rPr>
        <w:t>, it is important to consider how suitable they will be in the implementation of</w:t>
      </w:r>
    </w:p>
    <w:p w14:paraId="67A98D02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your selected project. Meet with the studio manager to evaluate your research findings,</w:t>
      </w:r>
    </w:p>
    <w:p w14:paraId="6E9379CA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and assess which game-engine will be most suitable to produce the project and its</w:t>
      </w:r>
    </w:p>
    <w:p w14:paraId="2AB42216" w14:textId="77777777" w:rsidR="00B47E69" w:rsidRPr="002E1291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corresponding gameplay requirements. Select the most suitable game-engine software</w:t>
      </w:r>
    </w:p>
    <w:p w14:paraId="5B8C6874" w14:textId="766CA153" w:rsidR="00B47E69" w:rsidRDefault="00B47E69" w:rsidP="00B47E69">
      <w:pPr>
        <w:rPr>
          <w:b/>
          <w:bCs/>
          <w:lang w:val="en-US"/>
        </w:rPr>
      </w:pPr>
      <w:r w:rsidRPr="002E1291">
        <w:rPr>
          <w:b/>
          <w:bCs/>
          <w:lang w:val="en-US"/>
        </w:rPr>
        <w:t>for production based on the outcomes of the discussion.</w:t>
      </w:r>
    </w:p>
    <w:p w14:paraId="1F2B9B42" w14:textId="77777777" w:rsidR="00B47E69" w:rsidRDefault="00B47E69">
      <w:pPr>
        <w:rPr>
          <w:lang w:val="en-US"/>
        </w:rPr>
      </w:pPr>
    </w:p>
    <w:p w14:paraId="1E2EED62" w14:textId="77777777" w:rsidR="00B47E69" w:rsidRDefault="00B47E69">
      <w:pPr>
        <w:rPr>
          <w:lang w:val="en-US"/>
        </w:rPr>
      </w:pPr>
    </w:p>
    <w:p w14:paraId="307540FC" w14:textId="66EFF24A" w:rsidR="00804171" w:rsidRDefault="00050C6D">
      <w:pPr>
        <w:rPr>
          <w:lang w:val="en-US"/>
        </w:rPr>
      </w:pPr>
      <w:r>
        <w:rPr>
          <w:lang w:val="en-US"/>
        </w:rPr>
        <w:t xml:space="preserve">Background music: </w:t>
      </w:r>
      <w:hyperlink r:id="rId8" w:history="1">
        <w:r w:rsidRPr="00E869CE">
          <w:rPr>
            <w:rStyle w:val="Hyperlink"/>
            <w:lang w:val="en-US"/>
          </w:rPr>
          <w:t>https://pixabay.com/music/future-bass-lifelike-126735/</w:t>
        </w:r>
      </w:hyperlink>
      <w:r w:rsidR="00E869CE">
        <w:rPr>
          <w:lang w:val="en-US"/>
        </w:rPr>
        <w:t xml:space="preserve"> </w:t>
      </w:r>
    </w:p>
    <w:p w14:paraId="327DF232" w14:textId="742E980E" w:rsidR="007145A1" w:rsidRPr="007145A1" w:rsidRDefault="007145A1">
      <w:pPr>
        <w:rPr>
          <w:b/>
          <w:bCs/>
          <w:lang w:val="en-US"/>
        </w:rPr>
      </w:pPr>
    </w:p>
    <w:p w14:paraId="3A8C423A" w14:textId="6067561C" w:rsidR="007145A1" w:rsidRDefault="007145A1">
      <w:pPr>
        <w:rPr>
          <w:b/>
          <w:bCs/>
          <w:lang w:val="en-US"/>
        </w:rPr>
      </w:pPr>
      <w:r w:rsidRPr="007145A1">
        <w:rPr>
          <w:b/>
          <w:bCs/>
          <w:lang w:val="en-US"/>
        </w:rPr>
        <w:t>User Trials:</w:t>
      </w:r>
    </w:p>
    <w:p w14:paraId="775F654D" w14:textId="1D991A95" w:rsidR="007145A1" w:rsidRDefault="007145A1">
      <w:pPr>
        <w:rPr>
          <w:b/>
          <w:bCs/>
          <w:lang w:val="en-US"/>
        </w:rPr>
      </w:pPr>
      <w:r>
        <w:rPr>
          <w:b/>
          <w:bCs/>
          <w:lang w:val="en-US"/>
        </w:rPr>
        <w:t>Trial 1: Richard</w:t>
      </w:r>
    </w:p>
    <w:p w14:paraId="437596C2" w14:textId="5987D05A" w:rsidR="007145A1" w:rsidRDefault="007145A1">
      <w:pPr>
        <w:rPr>
          <w:lang w:val="en-US"/>
        </w:rPr>
      </w:pPr>
      <w:r w:rsidRPr="007145A1">
        <w:rPr>
          <w:lang w:val="en-US"/>
        </w:rPr>
        <w:t>Feedback</w:t>
      </w:r>
      <w:r>
        <w:rPr>
          <w:lang w:val="en-US"/>
        </w:rPr>
        <w:t>:</w:t>
      </w:r>
    </w:p>
    <w:p w14:paraId="4A50FD76" w14:textId="60B66538" w:rsidR="007145A1" w:rsidRP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Hitbox for waypoints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 little off in the bedroom</w:t>
      </w:r>
    </w:p>
    <w:p w14:paraId="1D94FC1C" w14:textId="767C95EC" w:rsidR="007145A1" w:rsidRDefault="007145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Trial 2: Colton </w:t>
      </w:r>
      <w:proofErr w:type="spellStart"/>
      <w:r>
        <w:rPr>
          <w:b/>
          <w:bCs/>
          <w:lang w:val="en-US"/>
        </w:rPr>
        <w:t>Onderwater</w:t>
      </w:r>
      <w:proofErr w:type="spellEnd"/>
    </w:p>
    <w:p w14:paraId="4441A785" w14:textId="54ADAE21" w:rsidR="007145A1" w:rsidRDefault="007145A1">
      <w:pPr>
        <w:rPr>
          <w:lang w:val="en-US"/>
        </w:rPr>
      </w:pPr>
      <w:r w:rsidRPr="007145A1">
        <w:rPr>
          <w:lang w:val="en-US"/>
        </w:rPr>
        <w:t>Feedback</w:t>
      </w:r>
      <w:r>
        <w:rPr>
          <w:lang w:val="en-US"/>
        </w:rPr>
        <w:t>:</w:t>
      </w:r>
    </w:p>
    <w:p w14:paraId="25FE13E3" w14:textId="78B74049" w:rsid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teleport pad should be clickable</w:t>
      </w:r>
    </w:p>
    <w:p w14:paraId="292A252F" w14:textId="658F68F8" w:rsidR="007145A1" w:rsidRP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saying to click on the waypoints rather than use WASD which is natural to most people for first person applications.</w:t>
      </w:r>
    </w:p>
    <w:p w14:paraId="6C67847D" w14:textId="61946286" w:rsidR="007145A1" w:rsidRDefault="007145A1">
      <w:pPr>
        <w:rPr>
          <w:b/>
          <w:bCs/>
          <w:lang w:val="en-US"/>
        </w:rPr>
      </w:pPr>
      <w:r>
        <w:rPr>
          <w:b/>
          <w:bCs/>
          <w:lang w:val="en-US"/>
        </w:rPr>
        <w:t>Trial 3: Josh</w:t>
      </w:r>
    </w:p>
    <w:p w14:paraId="2F5EF906" w14:textId="22FCAA26" w:rsidR="007145A1" w:rsidRDefault="007145A1">
      <w:pPr>
        <w:rPr>
          <w:lang w:val="en-US"/>
        </w:rPr>
      </w:pPr>
      <w:r w:rsidRPr="007145A1">
        <w:rPr>
          <w:lang w:val="en-US"/>
        </w:rPr>
        <w:t>Feedback</w:t>
      </w:r>
      <w:r>
        <w:rPr>
          <w:lang w:val="en-US"/>
        </w:rPr>
        <w:t>:</w:t>
      </w:r>
    </w:p>
    <w:p w14:paraId="521827BB" w14:textId="7B080937" w:rsid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green waypoints are sometimes unclickable</w:t>
      </w:r>
    </w:p>
    <w:p w14:paraId="7E56703A" w14:textId="058A8703" w:rsidR="007145A1" w:rsidRP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all audio implemented</w:t>
      </w:r>
    </w:p>
    <w:p w14:paraId="771AEE9E" w14:textId="3E051084" w:rsidR="007145A1" w:rsidRDefault="007145A1" w:rsidP="007145A1">
      <w:pPr>
        <w:rPr>
          <w:lang w:val="en-US"/>
        </w:rPr>
      </w:pPr>
    </w:p>
    <w:p w14:paraId="6357796F" w14:textId="4273EC8A" w:rsidR="00B16AC9" w:rsidRDefault="00B16AC9" w:rsidP="007145A1">
      <w:pPr>
        <w:rPr>
          <w:lang w:val="en-US"/>
        </w:rPr>
      </w:pPr>
      <w:r>
        <w:rPr>
          <w:lang w:val="en-US"/>
        </w:rPr>
        <w:t>Chosen to fix based on budget/time constraints:</w:t>
      </w:r>
    </w:p>
    <w:p w14:paraId="74463608" w14:textId="7A0915F2" w:rsidR="00B16AC9" w:rsidRDefault="00B16AC9" w:rsidP="00B16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waypoint issues</w:t>
      </w:r>
    </w:p>
    <w:p w14:paraId="499BDC0D" w14:textId="30DC0C87" w:rsidR="00B16AC9" w:rsidRPr="00B16AC9" w:rsidRDefault="00B16AC9" w:rsidP="00B16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text saying “Look around with the mouse and click on waypoints</w:t>
      </w:r>
      <w:r w:rsidR="00A75E3E">
        <w:rPr>
          <w:lang w:val="en-US"/>
        </w:rPr>
        <w:t xml:space="preserve"> and text bubbles</w:t>
      </w:r>
      <w:r>
        <w:rPr>
          <w:lang w:val="en-US"/>
        </w:rPr>
        <w:t>”</w:t>
      </w:r>
    </w:p>
    <w:sectPr w:rsidR="00B16AC9" w:rsidRPr="00B1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57F3"/>
    <w:multiLevelType w:val="hybridMultilevel"/>
    <w:tmpl w:val="BFEE80DE"/>
    <w:lvl w:ilvl="0" w:tplc="538C8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462B"/>
    <w:multiLevelType w:val="hybridMultilevel"/>
    <w:tmpl w:val="A0C2DEFE"/>
    <w:lvl w:ilvl="0" w:tplc="DF2E6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37723">
    <w:abstractNumId w:val="1"/>
  </w:num>
  <w:num w:numId="2" w16cid:durableId="131472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C8"/>
    <w:rsid w:val="00050C6D"/>
    <w:rsid w:val="00112714"/>
    <w:rsid w:val="002E1291"/>
    <w:rsid w:val="004A57C8"/>
    <w:rsid w:val="007145A1"/>
    <w:rsid w:val="00804171"/>
    <w:rsid w:val="00A75E3E"/>
    <w:rsid w:val="00B16AC9"/>
    <w:rsid w:val="00B47E69"/>
    <w:rsid w:val="00CF5513"/>
    <w:rsid w:val="00E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23DC"/>
  <w15:chartTrackingRefBased/>
  <w15:docId w15:val="{50C399A9-4B97-4D24-A616-1B9C93B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music/future-bass-lifelike-126735/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hacknplan.com/p/178091/admin?section=gene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Kostka/RealestateRepo" TargetMode="External"/><Relationship Id="rId5" Type="http://schemas.openxmlformats.org/officeDocument/2006/relationships/hyperlink" Target="https://github.com/JoshKostka/NewR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Kostka</dc:creator>
  <cp:keywords/>
  <dc:description/>
  <cp:lastModifiedBy>Joshua Kostka</cp:lastModifiedBy>
  <cp:revision>9</cp:revision>
  <dcterms:created xsi:type="dcterms:W3CDTF">2022-12-06T01:46:00Z</dcterms:created>
  <dcterms:modified xsi:type="dcterms:W3CDTF">2022-12-06T06:22:00Z</dcterms:modified>
</cp:coreProperties>
</file>