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141A" w14:textId="16D4D86C" w:rsidR="007E12E6" w:rsidRPr="00895C86" w:rsidRDefault="00895C86" w:rsidP="0005783A">
      <w:pPr>
        <w:pStyle w:val="Heading1"/>
      </w:pPr>
      <w:r w:rsidRPr="00895C86">
        <w:t xml:space="preserve">CS 255 System Design Document </w:t>
      </w:r>
    </w:p>
    <w:p w14:paraId="0C6D1AE4" w14:textId="77777777" w:rsidR="00895C86" w:rsidRPr="00895C86" w:rsidRDefault="00895C86" w:rsidP="0005783A">
      <w:pPr>
        <w:suppressAutoHyphens/>
        <w:spacing w:after="0"/>
      </w:pPr>
    </w:p>
    <w:p w14:paraId="23F451C0" w14:textId="77777777" w:rsidR="00895C86" w:rsidRPr="00895C86" w:rsidRDefault="00895C86" w:rsidP="0005783A">
      <w:pPr>
        <w:suppressAutoHyphens/>
        <w:spacing w:after="0" w:line="240" w:lineRule="auto"/>
        <w:rPr>
          <w:rFonts w:ascii="Calibri" w:hAnsi="Calibri" w:cs="Calibri"/>
          <w:i/>
        </w:rPr>
      </w:pPr>
    </w:p>
    <w:p w14:paraId="6EF103E5" w14:textId="77777777" w:rsidR="007E12E6" w:rsidRPr="00895C86" w:rsidRDefault="00895C86" w:rsidP="0005783A">
      <w:pPr>
        <w:pStyle w:val="Heading2"/>
      </w:pPr>
      <w:r w:rsidRPr="00895C86">
        <w:t>UML Diagrams</w:t>
      </w:r>
    </w:p>
    <w:p w14:paraId="2F2F5D88" w14:textId="77777777" w:rsidR="00895C86" w:rsidRPr="00895C86" w:rsidRDefault="00895C86" w:rsidP="0005783A">
      <w:pPr>
        <w:suppressAutoHyphens/>
        <w:spacing w:after="0"/>
      </w:pPr>
    </w:p>
    <w:p w14:paraId="4723EF44" w14:textId="77777777" w:rsidR="007E12E6" w:rsidRPr="00895C86" w:rsidRDefault="00895C86" w:rsidP="0005783A">
      <w:pPr>
        <w:pStyle w:val="Heading3"/>
        <w:keepNext w:val="0"/>
        <w:keepLines w:val="0"/>
        <w:suppressAutoHyphens/>
      </w:pPr>
      <w:r w:rsidRPr="00895C86">
        <w:t>UML Use Case Diagram</w:t>
      </w:r>
    </w:p>
    <w:p w14:paraId="68E823DF" w14:textId="77777777" w:rsidR="00DF5BD3" w:rsidRDefault="00091707"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1FFD2BAB" wp14:editId="1868CC92">
            <wp:simplePos x="914400" y="2914650"/>
            <wp:positionH relativeFrom="column">
              <wp:align>left</wp:align>
            </wp:positionH>
            <wp:positionV relativeFrom="paragraph">
              <wp:align>top</wp:align>
            </wp:positionV>
            <wp:extent cx="5943600" cy="41789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anchor>
        </w:drawing>
      </w:r>
    </w:p>
    <w:p w14:paraId="36934757" w14:textId="77777777" w:rsidR="00DF5BD3" w:rsidRDefault="00DF5BD3" w:rsidP="0005783A">
      <w:pPr>
        <w:suppressAutoHyphens/>
        <w:spacing w:after="0" w:line="240" w:lineRule="auto"/>
        <w:rPr>
          <w:rFonts w:ascii="Calibri" w:hAnsi="Calibri" w:cs="Calibri"/>
        </w:rPr>
      </w:pPr>
    </w:p>
    <w:p w14:paraId="5A956DF4" w14:textId="77777777" w:rsidR="00DF5BD3" w:rsidRDefault="00DF5BD3" w:rsidP="0005783A">
      <w:pPr>
        <w:suppressAutoHyphens/>
        <w:spacing w:after="0" w:line="240" w:lineRule="auto"/>
        <w:rPr>
          <w:rFonts w:ascii="Calibri" w:hAnsi="Calibri" w:cs="Calibri"/>
        </w:rPr>
      </w:pPr>
    </w:p>
    <w:p w14:paraId="18045B8E" w14:textId="77777777" w:rsidR="00DF5BD3" w:rsidRDefault="00DF5BD3" w:rsidP="0005783A">
      <w:pPr>
        <w:suppressAutoHyphens/>
        <w:spacing w:after="0" w:line="240" w:lineRule="auto"/>
        <w:rPr>
          <w:rFonts w:ascii="Calibri" w:hAnsi="Calibri" w:cs="Calibri"/>
        </w:rPr>
      </w:pPr>
    </w:p>
    <w:p w14:paraId="78A5C098" w14:textId="77777777" w:rsidR="00DF5BD3" w:rsidRDefault="00DF5BD3" w:rsidP="0005783A">
      <w:pPr>
        <w:suppressAutoHyphens/>
        <w:spacing w:after="0" w:line="240" w:lineRule="auto"/>
        <w:rPr>
          <w:rFonts w:ascii="Calibri" w:hAnsi="Calibri" w:cs="Calibri"/>
        </w:rPr>
      </w:pPr>
    </w:p>
    <w:p w14:paraId="1EF492B5" w14:textId="77777777" w:rsidR="00DF5BD3" w:rsidRDefault="00DF5BD3" w:rsidP="0005783A">
      <w:pPr>
        <w:suppressAutoHyphens/>
        <w:spacing w:after="0" w:line="240" w:lineRule="auto"/>
        <w:rPr>
          <w:rFonts w:ascii="Calibri" w:hAnsi="Calibri" w:cs="Calibri"/>
        </w:rPr>
      </w:pPr>
    </w:p>
    <w:p w14:paraId="3208600F" w14:textId="77777777" w:rsidR="00DF5BD3" w:rsidRDefault="00DF5BD3" w:rsidP="0005783A">
      <w:pPr>
        <w:suppressAutoHyphens/>
        <w:spacing w:after="0" w:line="240" w:lineRule="auto"/>
        <w:rPr>
          <w:rFonts w:ascii="Calibri" w:hAnsi="Calibri" w:cs="Calibri"/>
        </w:rPr>
      </w:pPr>
    </w:p>
    <w:p w14:paraId="4161E439" w14:textId="77777777" w:rsidR="00DF5BD3" w:rsidRDefault="00DF5BD3" w:rsidP="0005783A">
      <w:pPr>
        <w:suppressAutoHyphens/>
        <w:spacing w:after="0" w:line="240" w:lineRule="auto"/>
        <w:rPr>
          <w:rFonts w:ascii="Calibri" w:hAnsi="Calibri" w:cs="Calibri"/>
        </w:rPr>
      </w:pPr>
    </w:p>
    <w:p w14:paraId="568D3D6B" w14:textId="77777777" w:rsidR="00DF5BD3" w:rsidRDefault="00DF5BD3" w:rsidP="0005783A">
      <w:pPr>
        <w:suppressAutoHyphens/>
        <w:spacing w:after="0" w:line="240" w:lineRule="auto"/>
        <w:rPr>
          <w:rFonts w:ascii="Calibri" w:hAnsi="Calibri" w:cs="Calibri"/>
        </w:rPr>
      </w:pPr>
    </w:p>
    <w:p w14:paraId="7C95F17C" w14:textId="77777777" w:rsidR="00DF5BD3" w:rsidRDefault="00DF5BD3" w:rsidP="0005783A">
      <w:pPr>
        <w:suppressAutoHyphens/>
        <w:spacing w:after="0" w:line="240" w:lineRule="auto"/>
        <w:rPr>
          <w:rFonts w:ascii="Calibri" w:hAnsi="Calibri" w:cs="Calibri"/>
        </w:rPr>
      </w:pPr>
    </w:p>
    <w:p w14:paraId="424E6614" w14:textId="77777777" w:rsidR="00CB2746" w:rsidRDefault="00CB2746" w:rsidP="0005783A">
      <w:pPr>
        <w:suppressAutoHyphens/>
        <w:spacing w:after="0" w:line="240" w:lineRule="auto"/>
        <w:rPr>
          <w:rFonts w:ascii="Calibri" w:hAnsi="Calibri" w:cs="Calibri"/>
        </w:rPr>
      </w:pPr>
    </w:p>
    <w:p w14:paraId="52FC1E77" w14:textId="77777777" w:rsidR="00CB2746" w:rsidRDefault="00CB2746" w:rsidP="0005783A">
      <w:pPr>
        <w:suppressAutoHyphens/>
        <w:spacing w:after="0" w:line="240" w:lineRule="auto"/>
        <w:rPr>
          <w:rFonts w:ascii="Calibri" w:hAnsi="Calibri" w:cs="Calibri"/>
        </w:rPr>
      </w:pPr>
    </w:p>
    <w:p w14:paraId="30B894A9" w14:textId="77777777" w:rsidR="00CB2746" w:rsidRDefault="00CB2746" w:rsidP="0005783A">
      <w:pPr>
        <w:suppressAutoHyphens/>
        <w:spacing w:after="0" w:line="240" w:lineRule="auto"/>
        <w:rPr>
          <w:rFonts w:ascii="Calibri" w:hAnsi="Calibri" w:cs="Calibri"/>
        </w:rPr>
      </w:pPr>
    </w:p>
    <w:p w14:paraId="10714EE9" w14:textId="77777777" w:rsidR="00CB2746" w:rsidRDefault="00CB2746" w:rsidP="0005783A">
      <w:pPr>
        <w:suppressAutoHyphens/>
        <w:spacing w:after="0" w:line="240" w:lineRule="auto"/>
        <w:rPr>
          <w:rFonts w:ascii="Calibri" w:hAnsi="Calibri" w:cs="Calibri"/>
        </w:rPr>
      </w:pPr>
    </w:p>
    <w:p w14:paraId="4DB1A2B1" w14:textId="77777777" w:rsidR="00CB2746" w:rsidRDefault="00CB2746" w:rsidP="0005783A">
      <w:pPr>
        <w:suppressAutoHyphens/>
        <w:spacing w:after="0" w:line="240" w:lineRule="auto"/>
        <w:rPr>
          <w:rFonts w:ascii="Calibri" w:hAnsi="Calibri" w:cs="Calibri"/>
        </w:rPr>
      </w:pPr>
    </w:p>
    <w:p w14:paraId="113B93F5" w14:textId="65ECEF9F" w:rsidR="007E12E6" w:rsidRPr="00895C86" w:rsidRDefault="00DF5BD3" w:rsidP="0005783A">
      <w:pPr>
        <w:suppressAutoHyphens/>
        <w:spacing w:after="0" w:line="240" w:lineRule="auto"/>
        <w:rPr>
          <w:rFonts w:ascii="Calibri" w:hAnsi="Calibri" w:cs="Calibri"/>
        </w:rPr>
      </w:pPr>
      <w:r>
        <w:rPr>
          <w:rFonts w:ascii="Calibri" w:hAnsi="Calibri" w:cs="Calibri"/>
        </w:rPr>
        <w:br w:type="textWrapping" w:clear="all"/>
      </w:r>
    </w:p>
    <w:p w14:paraId="35A7D00F" w14:textId="77777777" w:rsidR="007E12E6" w:rsidRPr="00895C86" w:rsidRDefault="00895C86" w:rsidP="0005783A">
      <w:pPr>
        <w:pStyle w:val="Heading3"/>
        <w:keepNext w:val="0"/>
        <w:keepLines w:val="0"/>
        <w:suppressAutoHyphens/>
      </w:pPr>
      <w:r w:rsidRPr="00895C86">
        <w:lastRenderedPageBreak/>
        <w:t>UML Activity Diagrams</w:t>
      </w:r>
    </w:p>
    <w:p w14:paraId="46FE37F8" w14:textId="5BD44195" w:rsidR="009E40DA" w:rsidRPr="00895C86" w:rsidRDefault="009E40DA" w:rsidP="0005783A">
      <w:pPr>
        <w:suppressAutoHyphens/>
        <w:spacing w:after="0" w:line="240" w:lineRule="auto"/>
        <w:rPr>
          <w:rFonts w:ascii="Calibri" w:hAnsi="Calibri" w:cs="Calibri"/>
          <w:i/>
        </w:rPr>
      </w:pPr>
      <w:r>
        <w:rPr>
          <w:rFonts w:ascii="Calibri" w:hAnsi="Calibri" w:cs="Calibri"/>
          <w:i/>
          <w:noProof/>
        </w:rPr>
        <w:drawing>
          <wp:inline distT="0" distB="0" distL="0" distR="0" wp14:anchorId="78E4EABC" wp14:editId="78C638D7">
            <wp:extent cx="5943600" cy="71196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119620"/>
                    </a:xfrm>
                    <a:prstGeom prst="rect">
                      <a:avLst/>
                    </a:prstGeom>
                  </pic:spPr>
                </pic:pic>
              </a:graphicData>
            </a:graphic>
          </wp:inline>
        </w:drawing>
      </w:r>
    </w:p>
    <w:p w14:paraId="5ECAF986" w14:textId="55629A7E" w:rsidR="007E12E6" w:rsidRDefault="007E12E6" w:rsidP="0005783A">
      <w:pPr>
        <w:suppressAutoHyphens/>
        <w:spacing w:after="0" w:line="240" w:lineRule="auto"/>
        <w:rPr>
          <w:rFonts w:ascii="Calibri" w:hAnsi="Calibri" w:cs="Calibri"/>
        </w:rPr>
      </w:pPr>
    </w:p>
    <w:p w14:paraId="42CDC06B" w14:textId="5AAB98B3" w:rsidR="00754622" w:rsidRPr="00895C86" w:rsidRDefault="0075462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40DEA91" wp14:editId="3D8BBB6B">
            <wp:extent cx="3801005" cy="7059010"/>
            <wp:effectExtent l="0" t="0" r="9525"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01005" cy="7059010"/>
                    </a:xfrm>
                    <a:prstGeom prst="rect">
                      <a:avLst/>
                    </a:prstGeom>
                  </pic:spPr>
                </pic:pic>
              </a:graphicData>
            </a:graphic>
          </wp:inline>
        </w:drawing>
      </w:r>
    </w:p>
    <w:p w14:paraId="4DA63A3C" w14:textId="77777777" w:rsidR="00DF5BD3" w:rsidRDefault="00DF5BD3" w:rsidP="0005783A">
      <w:pPr>
        <w:pStyle w:val="Heading3"/>
        <w:keepNext w:val="0"/>
        <w:keepLines w:val="0"/>
        <w:suppressAutoHyphens/>
      </w:pPr>
    </w:p>
    <w:p w14:paraId="266802FC" w14:textId="77777777" w:rsidR="00DF5BD3" w:rsidRDefault="00DF5BD3" w:rsidP="0005783A">
      <w:pPr>
        <w:pStyle w:val="Heading3"/>
        <w:keepNext w:val="0"/>
        <w:keepLines w:val="0"/>
        <w:suppressAutoHyphens/>
      </w:pPr>
    </w:p>
    <w:p w14:paraId="6A8F3512" w14:textId="77777777" w:rsidR="00DF5BD3" w:rsidRDefault="00DF5BD3" w:rsidP="0005783A">
      <w:pPr>
        <w:pStyle w:val="Heading3"/>
        <w:keepNext w:val="0"/>
        <w:keepLines w:val="0"/>
        <w:suppressAutoHyphens/>
      </w:pPr>
    </w:p>
    <w:p w14:paraId="332E1975" w14:textId="77777777" w:rsidR="00DF5BD3" w:rsidRDefault="00DF5BD3" w:rsidP="0005783A">
      <w:pPr>
        <w:pStyle w:val="Heading3"/>
        <w:keepNext w:val="0"/>
        <w:keepLines w:val="0"/>
        <w:suppressAutoHyphens/>
      </w:pPr>
    </w:p>
    <w:p w14:paraId="5314A225" w14:textId="77777777" w:rsidR="00DF5BD3" w:rsidRDefault="00DF5BD3" w:rsidP="0005783A">
      <w:pPr>
        <w:pStyle w:val="Heading3"/>
        <w:keepNext w:val="0"/>
        <w:keepLines w:val="0"/>
        <w:suppressAutoHyphens/>
      </w:pPr>
    </w:p>
    <w:p w14:paraId="01607585" w14:textId="77777777" w:rsidR="00DF5BD3" w:rsidRDefault="00DF5BD3" w:rsidP="0005783A">
      <w:pPr>
        <w:pStyle w:val="Heading3"/>
        <w:keepNext w:val="0"/>
        <w:keepLines w:val="0"/>
        <w:suppressAutoHyphens/>
      </w:pPr>
    </w:p>
    <w:p w14:paraId="2BD37727" w14:textId="599D44AD" w:rsidR="007E12E6" w:rsidRPr="00895C86" w:rsidRDefault="00895C86" w:rsidP="0005783A">
      <w:pPr>
        <w:pStyle w:val="Heading3"/>
        <w:keepNext w:val="0"/>
        <w:keepLines w:val="0"/>
        <w:suppressAutoHyphens/>
      </w:pPr>
      <w:r w:rsidRPr="00895C86">
        <w:lastRenderedPageBreak/>
        <w:t>UML Sequence Diagram</w:t>
      </w:r>
    </w:p>
    <w:p w14:paraId="71727C72" w14:textId="09549414" w:rsidR="00180536" w:rsidRPr="00895C86" w:rsidRDefault="00180536" w:rsidP="0005783A">
      <w:pPr>
        <w:suppressAutoHyphens/>
        <w:spacing w:after="0" w:line="240" w:lineRule="auto"/>
        <w:rPr>
          <w:rFonts w:ascii="Calibri" w:hAnsi="Calibri" w:cs="Calibri"/>
          <w:i/>
        </w:rPr>
      </w:pPr>
      <w:r>
        <w:rPr>
          <w:rFonts w:ascii="Calibri" w:hAnsi="Calibri" w:cs="Calibri"/>
          <w:i/>
          <w:noProof/>
        </w:rPr>
        <w:drawing>
          <wp:inline distT="0" distB="0" distL="0" distR="0" wp14:anchorId="0CC166C9" wp14:editId="75B8BFD4">
            <wp:extent cx="5943600" cy="6915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915150"/>
                    </a:xfrm>
                    <a:prstGeom prst="rect">
                      <a:avLst/>
                    </a:prstGeom>
                  </pic:spPr>
                </pic:pic>
              </a:graphicData>
            </a:graphic>
          </wp:inline>
        </w:drawing>
      </w:r>
    </w:p>
    <w:p w14:paraId="0804B8F4" w14:textId="25D40DC8" w:rsidR="007E12E6" w:rsidRDefault="007E12E6" w:rsidP="0005783A">
      <w:pPr>
        <w:suppressAutoHyphens/>
        <w:spacing w:after="0" w:line="240" w:lineRule="auto"/>
        <w:rPr>
          <w:rFonts w:ascii="Calibri" w:hAnsi="Calibri" w:cs="Calibri"/>
        </w:rPr>
      </w:pPr>
    </w:p>
    <w:p w14:paraId="532177B7" w14:textId="45FA7AF3" w:rsidR="00DF5BD3" w:rsidRDefault="00DF5BD3" w:rsidP="0005783A">
      <w:pPr>
        <w:suppressAutoHyphens/>
        <w:spacing w:after="0" w:line="240" w:lineRule="auto"/>
        <w:rPr>
          <w:rFonts w:ascii="Calibri" w:hAnsi="Calibri" w:cs="Calibri"/>
        </w:rPr>
      </w:pPr>
    </w:p>
    <w:p w14:paraId="354BA374" w14:textId="31CA778D" w:rsidR="00DF5BD3" w:rsidRDefault="00DF5BD3" w:rsidP="0005783A">
      <w:pPr>
        <w:suppressAutoHyphens/>
        <w:spacing w:after="0" w:line="240" w:lineRule="auto"/>
        <w:rPr>
          <w:rFonts w:ascii="Calibri" w:hAnsi="Calibri" w:cs="Calibri"/>
        </w:rPr>
      </w:pPr>
    </w:p>
    <w:p w14:paraId="3F5930F8" w14:textId="5BB85E47" w:rsidR="00DF5BD3" w:rsidRDefault="00DF5BD3" w:rsidP="0005783A">
      <w:pPr>
        <w:suppressAutoHyphens/>
        <w:spacing w:after="0" w:line="240" w:lineRule="auto"/>
        <w:rPr>
          <w:rFonts w:ascii="Calibri" w:hAnsi="Calibri" w:cs="Calibri"/>
        </w:rPr>
      </w:pPr>
    </w:p>
    <w:p w14:paraId="4B05AEDF" w14:textId="34127C20" w:rsidR="00DF5BD3" w:rsidRDefault="00DF5BD3" w:rsidP="0005783A">
      <w:pPr>
        <w:suppressAutoHyphens/>
        <w:spacing w:after="0" w:line="240" w:lineRule="auto"/>
        <w:rPr>
          <w:rFonts w:ascii="Calibri" w:hAnsi="Calibri" w:cs="Calibri"/>
        </w:rPr>
      </w:pPr>
    </w:p>
    <w:p w14:paraId="4430ACAB" w14:textId="1A5CFC2F" w:rsidR="00DF5BD3" w:rsidRDefault="00DF5BD3" w:rsidP="0005783A">
      <w:pPr>
        <w:suppressAutoHyphens/>
        <w:spacing w:after="0" w:line="240" w:lineRule="auto"/>
        <w:rPr>
          <w:rFonts w:ascii="Calibri" w:hAnsi="Calibri" w:cs="Calibri"/>
        </w:rPr>
      </w:pPr>
    </w:p>
    <w:p w14:paraId="7C43454D" w14:textId="77777777" w:rsidR="00DF5BD3" w:rsidRPr="00895C86" w:rsidRDefault="00DF5BD3" w:rsidP="0005783A">
      <w:pPr>
        <w:suppressAutoHyphens/>
        <w:spacing w:after="0" w:line="240" w:lineRule="auto"/>
        <w:rPr>
          <w:rFonts w:ascii="Calibri" w:hAnsi="Calibri" w:cs="Calibri"/>
        </w:rPr>
      </w:pPr>
    </w:p>
    <w:p w14:paraId="383826C2" w14:textId="77777777" w:rsidR="007E12E6" w:rsidRPr="00895C86" w:rsidRDefault="00895C86" w:rsidP="0005783A">
      <w:pPr>
        <w:pStyle w:val="Heading3"/>
        <w:keepNext w:val="0"/>
        <w:keepLines w:val="0"/>
        <w:suppressAutoHyphens/>
      </w:pPr>
      <w:r w:rsidRPr="00895C86">
        <w:t>UML Class Diagram</w:t>
      </w:r>
    </w:p>
    <w:p w14:paraId="048FFD25" w14:textId="4A1AC838" w:rsidR="00DF5BD3" w:rsidRPr="00895C86" w:rsidRDefault="00DF5BD3" w:rsidP="0005783A">
      <w:pPr>
        <w:suppressAutoHyphens/>
        <w:spacing w:after="0" w:line="240" w:lineRule="auto"/>
        <w:rPr>
          <w:rFonts w:ascii="Calibri" w:hAnsi="Calibri" w:cs="Calibri"/>
          <w:i/>
        </w:rPr>
      </w:pPr>
      <w:r>
        <w:rPr>
          <w:rFonts w:ascii="Calibri" w:hAnsi="Calibri" w:cs="Calibri"/>
          <w:i/>
          <w:noProof/>
        </w:rPr>
        <w:drawing>
          <wp:inline distT="0" distB="0" distL="0" distR="0" wp14:anchorId="007FDC72" wp14:editId="47E7E1F3">
            <wp:extent cx="5943600" cy="59696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69635"/>
                    </a:xfrm>
                    <a:prstGeom prst="rect">
                      <a:avLst/>
                    </a:prstGeom>
                  </pic:spPr>
                </pic:pic>
              </a:graphicData>
            </a:graphic>
          </wp:inline>
        </w:drawing>
      </w:r>
    </w:p>
    <w:p w14:paraId="221582E8" w14:textId="77777777" w:rsidR="007E12E6" w:rsidRPr="00895C86" w:rsidRDefault="007E12E6" w:rsidP="0005783A">
      <w:pPr>
        <w:suppressAutoHyphens/>
        <w:spacing w:after="0" w:line="240" w:lineRule="auto"/>
        <w:rPr>
          <w:rFonts w:ascii="Calibri" w:hAnsi="Calibri" w:cs="Calibri"/>
        </w:rPr>
      </w:pPr>
    </w:p>
    <w:p w14:paraId="1D708496" w14:textId="08BFFDF4" w:rsidR="007160AC" w:rsidRDefault="00895C86" w:rsidP="00B76389">
      <w:pPr>
        <w:pStyle w:val="Heading2"/>
      </w:pPr>
      <w:r w:rsidRPr="00895C86">
        <w:t>Technical Requirements</w:t>
      </w:r>
    </w:p>
    <w:p w14:paraId="487E2DB7" w14:textId="77777777" w:rsidR="00B76389" w:rsidRPr="00B76389" w:rsidRDefault="00B76389" w:rsidP="00B76389"/>
    <w:p w14:paraId="6398D734" w14:textId="4B44F124" w:rsidR="007160AC" w:rsidRDefault="00B76389"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sidR="007160AC">
        <w:rPr>
          <w:rFonts w:ascii="Times New Roman" w:hAnsi="Times New Roman" w:cs="Times New Roman"/>
          <w:iCs/>
          <w:sz w:val="24"/>
          <w:szCs w:val="24"/>
        </w:rPr>
        <w:t>This system will require a cloud based, scalable design. To that extent the hardware specifications for the owners (</w:t>
      </w:r>
      <w:proofErr w:type="spellStart"/>
      <w:r w:rsidR="007160AC">
        <w:rPr>
          <w:rFonts w:ascii="Times New Roman" w:hAnsi="Times New Roman" w:cs="Times New Roman"/>
          <w:iCs/>
          <w:sz w:val="24"/>
          <w:szCs w:val="24"/>
        </w:rPr>
        <w:t>DriverPass</w:t>
      </w:r>
      <w:proofErr w:type="spellEnd"/>
      <w:r w:rsidR="007160AC">
        <w:rPr>
          <w:rFonts w:ascii="Times New Roman" w:hAnsi="Times New Roman" w:cs="Times New Roman"/>
          <w:iCs/>
          <w:sz w:val="24"/>
          <w:szCs w:val="24"/>
        </w:rPr>
        <w:t xml:space="preserve">) will be very limited, they will require internet access and standard </w:t>
      </w:r>
      <w:r>
        <w:rPr>
          <w:rFonts w:ascii="Times New Roman" w:hAnsi="Times New Roman" w:cs="Times New Roman"/>
          <w:iCs/>
          <w:sz w:val="24"/>
          <w:szCs w:val="24"/>
        </w:rPr>
        <w:t>PCs</w:t>
      </w:r>
      <w:r w:rsidR="007160AC">
        <w:rPr>
          <w:rFonts w:ascii="Times New Roman" w:hAnsi="Times New Roman" w:cs="Times New Roman"/>
          <w:iCs/>
          <w:sz w:val="24"/>
          <w:szCs w:val="24"/>
        </w:rPr>
        <w:t xml:space="preserve"> with one of the several most popular browsers. In terms of clients the client will need access to a PC as well but with a mobile first design (for the student and instructor side) this limitation could be overcome with limited additional work. </w:t>
      </w:r>
    </w:p>
    <w:p w14:paraId="5C448DC9" w14:textId="4D003D19" w:rsidR="007160AC" w:rsidRDefault="007160AC" w:rsidP="0005783A">
      <w:pPr>
        <w:suppressAutoHyphens/>
        <w:spacing w:after="0" w:line="240" w:lineRule="auto"/>
        <w:rPr>
          <w:rFonts w:ascii="Times New Roman" w:hAnsi="Times New Roman" w:cs="Times New Roman"/>
          <w:iCs/>
          <w:sz w:val="24"/>
          <w:szCs w:val="24"/>
        </w:rPr>
      </w:pPr>
    </w:p>
    <w:p w14:paraId="1D34C333" w14:textId="1149BEE3" w:rsidR="007160AC" w:rsidRDefault="00B76389"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lastRenderedPageBreak/>
        <w:tab/>
      </w:r>
      <w:r w:rsidR="007160AC">
        <w:rPr>
          <w:rFonts w:ascii="Times New Roman" w:hAnsi="Times New Roman" w:cs="Times New Roman"/>
          <w:iCs/>
          <w:sz w:val="24"/>
          <w:szCs w:val="24"/>
        </w:rPr>
        <w:t>In terms of software all users will require access to a web browser to access the site with an average internet connection.</w:t>
      </w:r>
      <w:r>
        <w:rPr>
          <w:rFonts w:ascii="Times New Roman" w:hAnsi="Times New Roman" w:cs="Times New Roman"/>
          <w:iCs/>
          <w:sz w:val="24"/>
          <w:szCs w:val="24"/>
        </w:rPr>
        <w:t xml:space="preserve"> The administrators and secretary should additionally have a word editor and excel style spreadsheet program for reports. </w:t>
      </w:r>
      <w:r w:rsidR="007160AC">
        <w:rPr>
          <w:rFonts w:ascii="Times New Roman" w:hAnsi="Times New Roman" w:cs="Times New Roman"/>
          <w:iCs/>
          <w:sz w:val="24"/>
          <w:szCs w:val="24"/>
        </w:rPr>
        <w:t xml:space="preserve"> It is extremely </w:t>
      </w:r>
      <w:r w:rsidR="00D435A9">
        <w:rPr>
          <w:rFonts w:ascii="Times New Roman" w:hAnsi="Times New Roman" w:cs="Times New Roman"/>
          <w:iCs/>
          <w:sz w:val="24"/>
          <w:szCs w:val="24"/>
        </w:rPr>
        <w:t>important that response times average below 1 second as users navigate the sit</w:t>
      </w:r>
      <w:r>
        <w:rPr>
          <w:rFonts w:ascii="Times New Roman" w:hAnsi="Times New Roman" w:cs="Times New Roman"/>
          <w:iCs/>
          <w:sz w:val="24"/>
          <w:szCs w:val="24"/>
        </w:rPr>
        <w:t>e</w:t>
      </w:r>
      <w:r w:rsidR="00D435A9">
        <w:rPr>
          <w:rFonts w:ascii="Times New Roman" w:hAnsi="Times New Roman" w:cs="Times New Roman"/>
          <w:iCs/>
          <w:sz w:val="24"/>
          <w:szCs w:val="24"/>
        </w:rPr>
        <w:t xml:space="preserve">. In this way the sit should be built in a way that brings up the page first, then loads subsequent components and sub-components to ensure user experience is responsive and reactive. </w:t>
      </w:r>
    </w:p>
    <w:p w14:paraId="0ACCF1E2" w14:textId="736828B1" w:rsidR="00D435A9" w:rsidRDefault="00D435A9" w:rsidP="0005783A">
      <w:pPr>
        <w:suppressAutoHyphens/>
        <w:spacing w:after="0" w:line="240" w:lineRule="auto"/>
        <w:rPr>
          <w:rFonts w:ascii="Times New Roman" w:hAnsi="Times New Roman" w:cs="Times New Roman"/>
          <w:iCs/>
          <w:sz w:val="24"/>
          <w:szCs w:val="24"/>
        </w:rPr>
      </w:pPr>
    </w:p>
    <w:p w14:paraId="7DEDF3FA" w14:textId="7609D168" w:rsidR="00D435A9" w:rsidRDefault="00B76389"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sidR="00D435A9">
        <w:rPr>
          <w:rFonts w:ascii="Times New Roman" w:hAnsi="Times New Roman" w:cs="Times New Roman"/>
          <w:iCs/>
          <w:sz w:val="24"/>
          <w:szCs w:val="24"/>
        </w:rPr>
        <w:t xml:space="preserve">The administrator of the site will be must me able to pull activity and student reports and will have all permissions on the site. The secretary will be able to reset passwords, view and modify schedules and view information on any non-administrative user. The instructors primary use for the website will be to view their personal driving schedule, provide student driver feedback and update personal information. The student will use the site to view course material, view schedule, add/update/change appointment, update personal information (such as address or billing info), make payments and view instructor feedback. </w:t>
      </w:r>
    </w:p>
    <w:p w14:paraId="205B0399" w14:textId="5EA5BDFA" w:rsidR="00D435A9" w:rsidRDefault="00D435A9" w:rsidP="0005783A">
      <w:pPr>
        <w:suppressAutoHyphens/>
        <w:spacing w:after="0" w:line="240" w:lineRule="auto"/>
        <w:rPr>
          <w:rFonts w:ascii="Times New Roman" w:hAnsi="Times New Roman" w:cs="Times New Roman"/>
          <w:iCs/>
          <w:sz w:val="24"/>
          <w:szCs w:val="24"/>
        </w:rPr>
      </w:pPr>
    </w:p>
    <w:p w14:paraId="1775FEE8" w14:textId="65D70843" w:rsidR="00D435A9" w:rsidRPr="007160AC" w:rsidRDefault="00D435A9"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major limitations and technical must have for this system are that all users need access to the internet, preferably through a PC, and the cloud needs constant or near constant uptime. If these requirements are met the system should work as intended. </w:t>
      </w:r>
      <w:r w:rsidR="00B76389">
        <w:rPr>
          <w:rFonts w:ascii="Times New Roman" w:hAnsi="Times New Roman" w:cs="Times New Roman"/>
          <w:iCs/>
          <w:sz w:val="24"/>
          <w:szCs w:val="24"/>
        </w:rPr>
        <w:t xml:space="preserve">No additional infrastructure besides the existing cloud and internet infrastructure will need to be developed for the purposes of this system, and the database will be on the cloud as well to consolidate resources. </w:t>
      </w:r>
    </w:p>
    <w:sectPr w:rsidR="00D435A9" w:rsidRPr="007160A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7EF8" w14:textId="77777777" w:rsidR="008D4488" w:rsidRDefault="008D4488">
      <w:pPr>
        <w:spacing w:after="0" w:line="240" w:lineRule="auto"/>
      </w:pPr>
      <w:r>
        <w:separator/>
      </w:r>
    </w:p>
  </w:endnote>
  <w:endnote w:type="continuationSeparator" w:id="0">
    <w:p w14:paraId="5B72F534" w14:textId="77777777" w:rsidR="008D4488" w:rsidRDefault="008D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2DB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B980D" w14:textId="77777777" w:rsidR="008D4488" w:rsidRDefault="008D4488">
      <w:pPr>
        <w:spacing w:after="0" w:line="240" w:lineRule="auto"/>
      </w:pPr>
      <w:r>
        <w:separator/>
      </w:r>
    </w:p>
  </w:footnote>
  <w:footnote w:type="continuationSeparator" w:id="0">
    <w:p w14:paraId="01EBFC30" w14:textId="77777777" w:rsidR="008D4488" w:rsidRDefault="008D4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D67E" w14:textId="77777777" w:rsidR="00895C86" w:rsidRPr="00895C86" w:rsidRDefault="00895C86" w:rsidP="00895C86">
    <w:pPr>
      <w:pStyle w:val="Header"/>
      <w:jc w:val="center"/>
    </w:pPr>
    <w:r w:rsidRPr="00365759">
      <w:rPr>
        <w:noProof/>
      </w:rPr>
      <w:drawing>
        <wp:inline distT="0" distB="0" distL="0" distR="0" wp14:anchorId="7D152EE1" wp14:editId="30B47C0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1707"/>
    <w:rsid w:val="00180536"/>
    <w:rsid w:val="001C4F10"/>
    <w:rsid w:val="00274D86"/>
    <w:rsid w:val="003B0501"/>
    <w:rsid w:val="007160AC"/>
    <w:rsid w:val="00754622"/>
    <w:rsid w:val="00754D65"/>
    <w:rsid w:val="00767664"/>
    <w:rsid w:val="007C2BAF"/>
    <w:rsid w:val="007E12E6"/>
    <w:rsid w:val="00827CFF"/>
    <w:rsid w:val="00860723"/>
    <w:rsid w:val="00895C86"/>
    <w:rsid w:val="008D4488"/>
    <w:rsid w:val="009C0C32"/>
    <w:rsid w:val="009E40DA"/>
    <w:rsid w:val="00AE52D4"/>
    <w:rsid w:val="00B76389"/>
    <w:rsid w:val="00CB2746"/>
    <w:rsid w:val="00D435A9"/>
    <w:rsid w:val="00DF5BD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6F6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 Kovac</cp:lastModifiedBy>
  <cp:revision>4</cp:revision>
  <dcterms:created xsi:type="dcterms:W3CDTF">2021-08-14T23:56:00Z</dcterms:created>
  <dcterms:modified xsi:type="dcterms:W3CDTF">2021-08-14T23:56:00Z</dcterms:modified>
</cp:coreProperties>
</file>