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8"/>
        <w:gridCol w:w="2406"/>
        <w:gridCol w:w="2196"/>
        <w:gridCol w:w="2226"/>
      </w:tblGrid>
      <w:tr w:rsidR="009C1588" w14:paraId="0FF70B20" w14:textId="77777777" w:rsidTr="00D76A8B">
        <w:tc>
          <w:tcPr>
            <w:tcW w:w="2074" w:type="dxa"/>
          </w:tcPr>
          <w:p w14:paraId="3BF95227" w14:textId="77777777" w:rsidR="00D76A8B" w:rsidRDefault="00D76A8B"/>
        </w:tc>
        <w:tc>
          <w:tcPr>
            <w:tcW w:w="2074" w:type="dxa"/>
          </w:tcPr>
          <w:p w14:paraId="66D1891E" w14:textId="5A4113FA" w:rsidR="00D76A8B" w:rsidRDefault="00D76A8B">
            <w:r>
              <w:t>Linear</w:t>
            </w:r>
          </w:p>
        </w:tc>
        <w:tc>
          <w:tcPr>
            <w:tcW w:w="2074" w:type="dxa"/>
          </w:tcPr>
          <w:p w14:paraId="0F8633C5" w14:textId="50D45F10" w:rsidR="00D76A8B" w:rsidRDefault="00D76A8B">
            <w:r>
              <w:t>My CNN</w:t>
            </w:r>
          </w:p>
        </w:tc>
        <w:tc>
          <w:tcPr>
            <w:tcW w:w="2074" w:type="dxa"/>
          </w:tcPr>
          <w:p w14:paraId="2A7CC750" w14:textId="731AD043" w:rsidR="00D76A8B" w:rsidRDefault="00D76A8B">
            <w:proofErr w:type="spellStart"/>
            <w:r>
              <w:t>Tensorflow</w:t>
            </w:r>
            <w:proofErr w:type="spellEnd"/>
            <w:r>
              <w:t xml:space="preserve"> CNN</w:t>
            </w:r>
          </w:p>
        </w:tc>
      </w:tr>
      <w:tr w:rsidR="009C1588" w14:paraId="5A9E884D" w14:textId="77777777" w:rsidTr="00D76A8B">
        <w:tc>
          <w:tcPr>
            <w:tcW w:w="2074" w:type="dxa"/>
          </w:tcPr>
          <w:p w14:paraId="137293E8" w14:textId="3253E2DD" w:rsidR="00D76A8B" w:rsidRDefault="00D76A8B">
            <w:r>
              <w:t>Epochs</w:t>
            </w:r>
          </w:p>
        </w:tc>
        <w:tc>
          <w:tcPr>
            <w:tcW w:w="2074" w:type="dxa"/>
          </w:tcPr>
          <w:p w14:paraId="2DA0F77C" w14:textId="26AFB9CA" w:rsidR="00D76A8B" w:rsidRDefault="00776D4B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074" w:type="dxa"/>
          </w:tcPr>
          <w:p w14:paraId="13431F79" w14:textId="1A4A92DD" w:rsidR="00D76A8B" w:rsidRDefault="00776D4B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074" w:type="dxa"/>
          </w:tcPr>
          <w:p w14:paraId="111B2D1E" w14:textId="4214F4AE" w:rsidR="00D76A8B" w:rsidRDefault="00776D4B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9C1588" w14:paraId="335CC5B7" w14:textId="77777777" w:rsidTr="00D76A8B">
        <w:tc>
          <w:tcPr>
            <w:tcW w:w="2074" w:type="dxa"/>
          </w:tcPr>
          <w:p w14:paraId="0EDFD8DA" w14:textId="41350325" w:rsidR="00D76A8B" w:rsidRDefault="00D76A8B">
            <w:r>
              <w:t>Training time</w:t>
            </w:r>
          </w:p>
        </w:tc>
        <w:tc>
          <w:tcPr>
            <w:tcW w:w="2074" w:type="dxa"/>
          </w:tcPr>
          <w:p w14:paraId="3C8EE5BB" w14:textId="7D0A45AC" w:rsidR="00D76A8B" w:rsidRDefault="00776D4B">
            <w:r>
              <w:rPr>
                <w:rFonts w:hint="eastAsia"/>
              </w:rPr>
              <w:t>1</w:t>
            </w:r>
            <w:r>
              <w:t>s</w:t>
            </w:r>
          </w:p>
        </w:tc>
        <w:tc>
          <w:tcPr>
            <w:tcW w:w="2074" w:type="dxa"/>
          </w:tcPr>
          <w:p w14:paraId="51101C29" w14:textId="316DF623" w:rsidR="00D76A8B" w:rsidRDefault="00830D3D">
            <w:r>
              <w:rPr>
                <w:rFonts w:hint="eastAsia"/>
              </w:rPr>
              <w:t>2</w:t>
            </w:r>
            <w:r>
              <w:t>7min</w:t>
            </w:r>
          </w:p>
        </w:tc>
        <w:tc>
          <w:tcPr>
            <w:tcW w:w="2074" w:type="dxa"/>
          </w:tcPr>
          <w:p w14:paraId="721539F1" w14:textId="2FF300FF" w:rsidR="00D76A8B" w:rsidRDefault="00776D4B">
            <w:r>
              <w:t>7</w:t>
            </w:r>
            <w:r>
              <w:rPr>
                <w:rFonts w:hint="eastAsia"/>
              </w:rPr>
              <w:t>s</w:t>
            </w:r>
          </w:p>
        </w:tc>
      </w:tr>
      <w:tr w:rsidR="009C1588" w14:paraId="265E2B55" w14:textId="77777777" w:rsidTr="00D76A8B">
        <w:tc>
          <w:tcPr>
            <w:tcW w:w="2074" w:type="dxa"/>
          </w:tcPr>
          <w:p w14:paraId="0919DE5E" w14:textId="202CCF23" w:rsidR="00D76A8B" w:rsidRDefault="00D76A8B">
            <w:r>
              <w:t>Accuracy</w:t>
            </w:r>
          </w:p>
        </w:tc>
        <w:tc>
          <w:tcPr>
            <w:tcW w:w="2074" w:type="dxa"/>
          </w:tcPr>
          <w:p w14:paraId="01F6F48D" w14:textId="77777777" w:rsidR="00776D4B" w:rsidRDefault="00776D4B" w:rsidP="00776D4B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0.8333</w:t>
            </w:r>
          </w:p>
          <w:p w14:paraId="40746A4E" w14:textId="176D13D9" w:rsidR="00D76A8B" w:rsidRPr="00776D4B" w:rsidRDefault="00776D4B" w:rsidP="00776D4B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0.7583</w:t>
            </w:r>
          </w:p>
        </w:tc>
        <w:tc>
          <w:tcPr>
            <w:tcW w:w="2074" w:type="dxa"/>
          </w:tcPr>
          <w:p w14:paraId="43E7F9AD" w14:textId="77777777" w:rsidR="00830D3D" w:rsidRDefault="00830D3D" w:rsidP="00830D3D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0.7958</w:t>
            </w:r>
          </w:p>
          <w:p w14:paraId="4D1F07FA" w14:textId="44763088" w:rsidR="00D76A8B" w:rsidRPr="00830D3D" w:rsidRDefault="00830D3D" w:rsidP="00830D3D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0.7833</w:t>
            </w:r>
          </w:p>
        </w:tc>
        <w:tc>
          <w:tcPr>
            <w:tcW w:w="2074" w:type="dxa"/>
          </w:tcPr>
          <w:p w14:paraId="2CA99936" w14:textId="77777777" w:rsidR="00776D4B" w:rsidRDefault="00776D4B" w:rsidP="00776D4B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0.8708</w:t>
            </w:r>
          </w:p>
          <w:p w14:paraId="3A81F343" w14:textId="01676544" w:rsidR="00D76A8B" w:rsidRPr="00776D4B" w:rsidRDefault="00776D4B" w:rsidP="00776D4B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0.8083</w:t>
            </w:r>
          </w:p>
        </w:tc>
      </w:tr>
      <w:tr w:rsidR="009C1588" w14:paraId="2255FC39" w14:textId="77777777" w:rsidTr="00D76A8B">
        <w:tc>
          <w:tcPr>
            <w:tcW w:w="2074" w:type="dxa"/>
          </w:tcPr>
          <w:p w14:paraId="05B11521" w14:textId="3611EA71" w:rsidR="00D76A8B" w:rsidRDefault="00D76A8B">
            <w:r>
              <w:t>Parameters</w:t>
            </w:r>
          </w:p>
        </w:tc>
        <w:tc>
          <w:tcPr>
            <w:tcW w:w="2074" w:type="dxa"/>
          </w:tcPr>
          <w:p w14:paraId="75843DC5" w14:textId="04EB810A" w:rsidR="00D76A8B" w:rsidRPr="00830D3D" w:rsidRDefault="00776D4B" w:rsidP="00830D3D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131,329</w:t>
            </w:r>
          </w:p>
        </w:tc>
        <w:tc>
          <w:tcPr>
            <w:tcW w:w="2074" w:type="dxa"/>
          </w:tcPr>
          <w:p w14:paraId="6D42A3E7" w14:textId="7A7F68FC" w:rsidR="00D76A8B" w:rsidRPr="00830D3D" w:rsidRDefault="00830D3D" w:rsidP="00830D3D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49,473</w:t>
            </w:r>
          </w:p>
        </w:tc>
        <w:tc>
          <w:tcPr>
            <w:tcW w:w="2074" w:type="dxa"/>
          </w:tcPr>
          <w:p w14:paraId="70F99BEE" w14:textId="77777777" w:rsidR="00776D4B" w:rsidRDefault="00776D4B" w:rsidP="00776D4B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1,082,177</w:t>
            </w:r>
          </w:p>
          <w:p w14:paraId="3096C024" w14:textId="1EDF20CA" w:rsidR="00D76A8B" w:rsidRPr="00D76A8B" w:rsidRDefault="00D76A8B" w:rsidP="00D76A8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  <w:lang w:bidi="ar-SA"/>
              </w:rPr>
            </w:pPr>
          </w:p>
        </w:tc>
      </w:tr>
      <w:tr w:rsidR="009C1588" w14:paraId="0E861FEF" w14:textId="77777777" w:rsidTr="00D76A8B">
        <w:tc>
          <w:tcPr>
            <w:tcW w:w="2074" w:type="dxa"/>
          </w:tcPr>
          <w:p w14:paraId="57B9D3B3" w14:textId="3DA93F01" w:rsidR="00D76A8B" w:rsidRDefault="00D76A8B">
            <w:r>
              <w:t>Loss curve</w:t>
            </w:r>
          </w:p>
        </w:tc>
        <w:tc>
          <w:tcPr>
            <w:tcW w:w="2074" w:type="dxa"/>
          </w:tcPr>
          <w:p w14:paraId="0EFB4E53" w14:textId="54B5551C" w:rsidR="00D76A8B" w:rsidRDefault="009C1588">
            <w:r w:rsidRPr="009C1588">
              <w:drawing>
                <wp:inline distT="0" distB="0" distL="0" distR="0" wp14:anchorId="4B8EF0C2" wp14:editId="06FC705F">
                  <wp:extent cx="1385180" cy="888426"/>
                  <wp:effectExtent l="0" t="0" r="5715" b="698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567" cy="896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59F886E4" w14:textId="28B21F5D" w:rsidR="00D76A8B" w:rsidRDefault="00D76A8B">
            <w:r w:rsidRPr="00D76A8B">
              <w:rPr>
                <w:noProof/>
              </w:rPr>
              <w:drawing>
                <wp:inline distT="0" distB="0" distL="0" distR="0" wp14:anchorId="546A04D5" wp14:editId="78222759">
                  <wp:extent cx="1253905" cy="810306"/>
                  <wp:effectExtent l="0" t="0" r="3810" b="889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285" cy="826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2E5BB045" w14:textId="77B3A4D1" w:rsidR="00D76A8B" w:rsidRDefault="009C1588">
            <w:r w:rsidRPr="009C1588">
              <w:drawing>
                <wp:inline distT="0" distB="0" distL="0" distR="0" wp14:anchorId="41C6E049" wp14:editId="3A141010">
                  <wp:extent cx="1267485" cy="808568"/>
                  <wp:effectExtent l="0" t="0" r="889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877" cy="821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7ACF69" w14:textId="550E4589" w:rsidR="00A95B8F" w:rsidRDefault="00D76A8B">
      <w:r>
        <w:rPr>
          <w:rFonts w:hint="eastAsia"/>
        </w:rPr>
        <w:t>A</w:t>
      </w:r>
      <w:r>
        <w:t>dvance part:</w:t>
      </w:r>
    </w:p>
    <w:p w14:paraId="1F8E8904" w14:textId="2F1D60F4" w:rsidR="00FD1120" w:rsidRPr="00F63941" w:rsidRDefault="00FD1120">
      <w:pPr>
        <w:rPr>
          <w:b/>
          <w:bCs/>
        </w:rPr>
      </w:pPr>
      <w:r w:rsidRPr="00F63941">
        <w:rPr>
          <w:b/>
          <w:bCs/>
        </w:rPr>
        <w:t>model architecture</w:t>
      </w:r>
      <w:r w:rsidRPr="00F63941">
        <w:rPr>
          <w:rFonts w:hint="eastAsia"/>
          <w:b/>
          <w:bCs/>
        </w:rPr>
        <w:t>:</w:t>
      </w:r>
    </w:p>
    <w:p w14:paraId="151D42EA" w14:textId="6F501296" w:rsidR="00F63941" w:rsidRDefault="00F63941">
      <w:r>
        <w:t xml:space="preserve">I choose one conv layer and three dense </w:t>
      </w:r>
      <w:proofErr w:type="gramStart"/>
      <w:r>
        <w:t>layer</w:t>
      </w:r>
      <w:proofErr w:type="gramEnd"/>
      <w:r>
        <w:t xml:space="preserve">. And I use </w:t>
      </w:r>
      <w:proofErr w:type="spellStart"/>
      <w:r w:rsidRPr="00F63941">
        <w:t>kernel_initializer</w:t>
      </w:r>
      <w:proofErr w:type="spellEnd"/>
      <w:r w:rsidRPr="00F63941">
        <w:t>='</w:t>
      </w:r>
      <w:proofErr w:type="spellStart"/>
      <w:r w:rsidRPr="00F63941">
        <w:t>he_uniform</w:t>
      </w:r>
      <w:proofErr w:type="spellEnd"/>
      <w:r w:rsidRPr="00F63941">
        <w:t>'</w:t>
      </w:r>
      <w:r>
        <w:t>,</w:t>
      </w:r>
      <w:r w:rsidRPr="00F63941">
        <w:t xml:space="preserve"> </w:t>
      </w:r>
      <w:proofErr w:type="spellStart"/>
      <w:r w:rsidRPr="00F63941">
        <w:t>reduce_lr</w:t>
      </w:r>
      <w:proofErr w:type="spellEnd"/>
      <w:r w:rsidRPr="00F63941">
        <w:t xml:space="preserve"> = </w:t>
      </w:r>
      <w:proofErr w:type="spellStart"/>
      <w:proofErr w:type="gramStart"/>
      <w:r w:rsidRPr="00F63941">
        <w:t>keras.callbacks</w:t>
      </w:r>
      <w:proofErr w:type="gramEnd"/>
      <w:r w:rsidRPr="00F63941">
        <w:t>.ReduceLROnPlateau</w:t>
      </w:r>
      <w:proofErr w:type="spellEnd"/>
      <w:r>
        <w:t xml:space="preserve"> to help me get a better accuracy.</w:t>
      </w:r>
    </w:p>
    <w:p w14:paraId="3B41209E" w14:textId="2977B335" w:rsidR="00FD1120" w:rsidRPr="00F63941" w:rsidRDefault="00FD1120">
      <w:pPr>
        <w:rPr>
          <w:b/>
          <w:bCs/>
        </w:rPr>
      </w:pPr>
      <w:r w:rsidRPr="00F63941">
        <w:rPr>
          <w:b/>
          <w:bCs/>
        </w:rPr>
        <w:t>how you choose loss function and optimize</w:t>
      </w:r>
      <w:r w:rsidR="00F63941" w:rsidRPr="00F63941">
        <w:rPr>
          <w:b/>
          <w:bCs/>
        </w:rPr>
        <w:t>r</w:t>
      </w:r>
      <w:r w:rsidRPr="00F63941">
        <w:rPr>
          <w:rFonts w:hint="eastAsia"/>
          <w:b/>
          <w:bCs/>
        </w:rPr>
        <w:t>:</w:t>
      </w:r>
    </w:p>
    <w:p w14:paraId="7022C01C" w14:textId="76FC1200" w:rsidR="00F63941" w:rsidRDefault="00F63941">
      <w:r>
        <w:t xml:space="preserve">optimizer is </w:t>
      </w:r>
      <w:proofErr w:type="spellStart"/>
      <w:r>
        <w:t>adam</w:t>
      </w:r>
      <w:proofErr w:type="spellEnd"/>
      <w:r>
        <w:t xml:space="preserve">, since I find that using </w:t>
      </w:r>
      <w:proofErr w:type="spellStart"/>
      <w:r>
        <w:t>adam</w:t>
      </w:r>
      <w:proofErr w:type="spellEnd"/>
      <w:r>
        <w:t xml:space="preserve"> and </w:t>
      </w:r>
      <w:proofErr w:type="spellStart"/>
      <w:r w:rsidRPr="00F63941">
        <w:t>ReduceLR</w:t>
      </w:r>
      <w:proofErr w:type="spellEnd"/>
      <w:r>
        <w:t xml:space="preserve"> will have a better performance.</w:t>
      </w:r>
    </w:p>
    <w:p w14:paraId="3F4B8376" w14:textId="73256A52" w:rsidR="00F63941" w:rsidRPr="009C1588" w:rsidRDefault="00F63941">
      <w:pPr>
        <w:rPr>
          <w:b/>
          <w:bCs/>
        </w:rPr>
      </w:pPr>
      <w:r w:rsidRPr="009C1588">
        <w:rPr>
          <w:b/>
          <w:bCs/>
        </w:rPr>
        <w:t>Loss function:</w:t>
      </w:r>
    </w:p>
    <w:p w14:paraId="7D6CCA0A" w14:textId="5CB1DBC2" w:rsidR="00F63941" w:rsidRPr="00F63941" w:rsidRDefault="00F63941">
      <w:r>
        <w:t xml:space="preserve">I use BCE, since there are only two </w:t>
      </w:r>
      <w:proofErr w:type="gramStart"/>
      <w:r>
        <w:t>output</w:t>
      </w:r>
      <w:proofErr w:type="gramEnd"/>
      <w:r>
        <w:t>,0 and 1.</w:t>
      </w:r>
    </w:p>
    <w:sectPr w:rsidR="00F63941" w:rsidRPr="00F639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CE3"/>
    <w:rsid w:val="00725CE3"/>
    <w:rsid w:val="00776D4B"/>
    <w:rsid w:val="00830D3D"/>
    <w:rsid w:val="009C1588"/>
    <w:rsid w:val="00A95B8F"/>
    <w:rsid w:val="00D76A8B"/>
    <w:rsid w:val="00F63941"/>
    <w:rsid w:val="00FD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3D7A2"/>
  <w15:chartTrackingRefBased/>
  <w15:docId w15:val="{D45E9C45-899E-43EA-9AD7-251664B4C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6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76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  <w:lang w:bidi="ar-SA"/>
    </w:rPr>
  </w:style>
  <w:style w:type="character" w:customStyle="1" w:styleId="HTML0">
    <w:name w:val="HTML 預設格式 字元"/>
    <w:basedOn w:val="a0"/>
    <w:link w:val="HTML"/>
    <w:uiPriority w:val="99"/>
    <w:rsid w:val="00D76A8B"/>
    <w:rPr>
      <w:rFonts w:ascii="細明體" w:eastAsia="細明體" w:hAnsi="細明體" w:cs="細明體"/>
      <w:kern w:val="0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李佳栩</dc:creator>
  <cp:keywords/>
  <dc:description/>
  <cp:lastModifiedBy>李佳栩</cp:lastModifiedBy>
  <cp:revision>3</cp:revision>
  <dcterms:created xsi:type="dcterms:W3CDTF">2022-12-13T15:12:00Z</dcterms:created>
  <dcterms:modified xsi:type="dcterms:W3CDTF">2022-12-14T11:58:00Z</dcterms:modified>
</cp:coreProperties>
</file>