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736B" w14:textId="0556A0A2" w:rsidR="00A6646A" w:rsidRDefault="00123152">
      <w:r>
        <w:t>User Manual</w:t>
      </w:r>
    </w:p>
    <w:p w14:paraId="675D09C4" w14:textId="48D0D1EF" w:rsidR="00123152" w:rsidRDefault="00123152">
      <w:r>
        <w:t>ASE 456</w:t>
      </w:r>
    </w:p>
    <w:p w14:paraId="0E128AA1" w14:textId="4D9BA83F" w:rsidR="00123152" w:rsidRDefault="00123152">
      <w:r>
        <w:t>Josh Lohner</w:t>
      </w:r>
    </w:p>
    <w:p w14:paraId="67924DA1" w14:textId="72B90409" w:rsidR="00123152" w:rsidRDefault="00123152" w:rsidP="00123152">
      <w:pPr>
        <w:pStyle w:val="Heading2"/>
      </w:pPr>
    </w:p>
    <w:p w14:paraId="6B6A1CDF" w14:textId="365EDABF" w:rsidR="00123152" w:rsidRDefault="00123152" w:rsidP="00123152">
      <w:pPr>
        <w:pStyle w:val="Heading1"/>
      </w:pPr>
      <w:r>
        <w:t>Project: Note Taking Project</w:t>
      </w:r>
    </w:p>
    <w:p w14:paraId="429AC204" w14:textId="7481306B" w:rsidR="00123152" w:rsidRDefault="00123152" w:rsidP="00123152">
      <w:pPr>
        <w:pStyle w:val="Heading2"/>
      </w:pPr>
      <w:r>
        <w:t>Steps:</w:t>
      </w:r>
    </w:p>
    <w:p w14:paraId="37B567D7" w14:textId="6FFAA5C1" w:rsidR="00123152" w:rsidRDefault="00123152">
      <w:r>
        <w:t>Launch the application</w:t>
      </w:r>
    </w:p>
    <w:p w14:paraId="7DB5CB2E" w14:textId="251452E5" w:rsidR="00123152" w:rsidRDefault="00123152">
      <w:r>
        <w:t>There are two buttons in the bottom right.</w:t>
      </w:r>
    </w:p>
    <w:p w14:paraId="17BCD051" w14:textId="03BDD210" w:rsidR="00123152" w:rsidRDefault="00123152" w:rsidP="00123152">
      <w:pPr>
        <w:pStyle w:val="Heading2"/>
      </w:pPr>
      <w:r>
        <w:t>Create a new item</w:t>
      </w:r>
    </w:p>
    <w:p w14:paraId="262F1894" w14:textId="6437DF8A" w:rsidR="00123152" w:rsidRDefault="00123152">
      <w:r>
        <w:t>The first button, with a + Icon, allows you to add a new item to the database.</w:t>
      </w:r>
    </w:p>
    <w:p w14:paraId="4E878C2C" w14:textId="4B41F501" w:rsidR="00123152" w:rsidRDefault="00123152">
      <w:r>
        <w:t xml:space="preserve">When you click on it, 5 fields pop up. </w:t>
      </w:r>
    </w:p>
    <w:p w14:paraId="3C6113A3" w14:textId="339DDFA4" w:rsidR="00123152" w:rsidRDefault="00123152">
      <w:r>
        <w:t>Type anything into the task field, it will be the header of your object.</w:t>
      </w:r>
    </w:p>
    <w:p w14:paraId="4A996A59" w14:textId="13794D63" w:rsidR="00123152" w:rsidRDefault="00123152">
      <w:r>
        <w:t>Type anything into the tag field.</w:t>
      </w:r>
    </w:p>
    <w:p w14:paraId="2F9A8AD5" w14:textId="2399A03C" w:rsidR="00123152" w:rsidRDefault="00123152">
      <w:r>
        <w:t>Click on the Date Picker button, and a popup will allow you to click on a date. If you want to manually input the date, you can click the pencil button in the bottom left to manually type in the date.</w:t>
      </w:r>
    </w:p>
    <w:p w14:paraId="57A4E8CD" w14:textId="3EC092E5" w:rsidR="00123152" w:rsidRDefault="00123152">
      <w:r>
        <w:t>Then, hit Ok to lock in the date.</w:t>
      </w:r>
    </w:p>
    <w:p w14:paraId="7CD03866" w14:textId="605A2B53" w:rsidR="00123152" w:rsidRDefault="00123152">
      <w:r>
        <w:t xml:space="preserve">Next, you can hit the From picker button to choose the time for the from field. You can do the same with the to field. </w:t>
      </w:r>
    </w:p>
    <w:p w14:paraId="7E3CFAAC" w14:textId="42F02A5B" w:rsidR="00123152" w:rsidRDefault="00123152">
      <w:r>
        <w:t>These buttons allow you to select a time on the clock as well as type it in by clicking on the bottom left keyboard button. You can also choose between AM and PM.</w:t>
      </w:r>
    </w:p>
    <w:p w14:paraId="1295BC47" w14:textId="42924844" w:rsidR="00123152" w:rsidRDefault="00123152">
      <w:r>
        <w:t xml:space="preserve">Then, hit Ok to lock in the time. </w:t>
      </w:r>
    </w:p>
    <w:p w14:paraId="00EB35D8" w14:textId="79B6CE5B" w:rsidR="00123152" w:rsidRDefault="00123152">
      <w:r>
        <w:t>Now, hit the Create New button to finish adding your item to the database.</w:t>
      </w:r>
    </w:p>
    <w:p w14:paraId="75176F11" w14:textId="65656C13" w:rsidR="00123152" w:rsidRDefault="00123152">
      <w:r>
        <w:t>You can see all current items in the database in the middle of the screen.</w:t>
      </w:r>
    </w:p>
    <w:p w14:paraId="7EF00105" w14:textId="251D75FF" w:rsidR="00123152" w:rsidRDefault="00123152" w:rsidP="00123152">
      <w:pPr>
        <w:pStyle w:val="Heading2"/>
      </w:pPr>
      <w:r>
        <w:t>Find an item</w:t>
      </w:r>
    </w:p>
    <w:p w14:paraId="764482DD" w14:textId="1B9CD73A" w:rsidR="00123152" w:rsidRDefault="00123152" w:rsidP="00123152">
      <w:r>
        <w:t>The second button, with a magnifying glass icon, allows you to search for an item in the database</w:t>
      </w:r>
    </w:p>
    <w:p w14:paraId="6AF999FE" w14:textId="1E783094" w:rsidR="00123152" w:rsidRDefault="00123152" w:rsidP="00123152">
      <w:r>
        <w:t>When you click on it, 3 field pop up.</w:t>
      </w:r>
    </w:p>
    <w:p w14:paraId="03EC5764" w14:textId="3B6942A8" w:rsidR="00123152" w:rsidRDefault="00123152" w:rsidP="00123152">
      <w:r>
        <w:t>To search for an object by task, you can input the task into the top bar, and click the search button.</w:t>
      </w:r>
    </w:p>
    <w:p w14:paraId="502EE9F1" w14:textId="7B41C6F2" w:rsidR="00123152" w:rsidRDefault="00123152" w:rsidP="00123152">
      <w:r>
        <w:t>It will print out all objects that contain that task.</w:t>
      </w:r>
    </w:p>
    <w:p w14:paraId="257A20A9" w14:textId="24891519" w:rsidR="00123152" w:rsidRDefault="00123152" w:rsidP="00123152">
      <w:r>
        <w:t>It is the same process for the tag and the date.</w:t>
      </w:r>
    </w:p>
    <w:p w14:paraId="39FB1788" w14:textId="6A6B39F1" w:rsidR="00123152" w:rsidRDefault="00123152" w:rsidP="00123152">
      <w:pPr>
        <w:pStyle w:val="Heading2"/>
      </w:pPr>
      <w:r>
        <w:lastRenderedPageBreak/>
        <w:t>Edit an item</w:t>
      </w:r>
    </w:p>
    <w:p w14:paraId="2E9AB3CF" w14:textId="388D8543" w:rsidR="00123152" w:rsidRDefault="00123152" w:rsidP="00123152">
      <w:r>
        <w:t>If you click the edit button on the side of a database object, it will bring up the 5 fields from adding a new item. You can fill these out the same way, and it will change the information in the object.</w:t>
      </w:r>
    </w:p>
    <w:p w14:paraId="283E1AE1" w14:textId="47C3ADA4" w:rsidR="00123152" w:rsidRDefault="00123152" w:rsidP="00123152">
      <w:pPr>
        <w:pStyle w:val="Heading2"/>
      </w:pPr>
      <w:r>
        <w:t>Delete an item</w:t>
      </w:r>
    </w:p>
    <w:p w14:paraId="38E9582D" w14:textId="5F084767" w:rsidR="00123152" w:rsidRPr="00123152" w:rsidRDefault="00123152" w:rsidP="00123152">
      <w:r>
        <w:t>If you click the trashcan button on the side of a database object, it will remove it from the screen and the database.</w:t>
      </w:r>
    </w:p>
    <w:sectPr w:rsidR="00123152" w:rsidRPr="0012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A"/>
    <w:rsid w:val="00123152"/>
    <w:rsid w:val="00A6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60F5"/>
  <w15:chartTrackingRefBased/>
  <w15:docId w15:val="{204E0830-3474-44FE-979C-F9E87725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Lohner</dc:creator>
  <cp:keywords/>
  <dc:description/>
  <cp:lastModifiedBy>Josh Lohner</cp:lastModifiedBy>
  <cp:revision>2</cp:revision>
  <dcterms:created xsi:type="dcterms:W3CDTF">2022-12-15T01:37:00Z</dcterms:created>
  <dcterms:modified xsi:type="dcterms:W3CDTF">2022-12-15T01:51:00Z</dcterms:modified>
</cp:coreProperties>
</file>