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833EA" w14:textId="20D50CF8" w:rsidR="003817BA" w:rsidRDefault="002F0EEA" w:rsidP="00902752">
      <w:pPr>
        <w:pStyle w:val="Title"/>
        <w:rPr>
          <w:sz w:val="36"/>
        </w:rPr>
      </w:pPr>
      <w:r w:rsidRPr="00902752">
        <w:rPr>
          <w:sz w:val="36"/>
        </w:rPr>
        <w:t>Web Application Summary Document</w:t>
      </w:r>
    </w:p>
    <w:p w14:paraId="640214A6" w14:textId="5DC1D1DC" w:rsidR="0061337B" w:rsidRDefault="005D169F" w:rsidP="00CE7BBF">
      <w:pPr>
        <w:pStyle w:val="Heading1"/>
      </w:pPr>
      <w:r>
        <w:t>Student Name: Joshua McMahan</w:t>
      </w:r>
    </w:p>
    <w:p w14:paraId="54CF2D6C" w14:textId="465380D5" w:rsidR="00682856" w:rsidRPr="00682856" w:rsidRDefault="002F0EEA" w:rsidP="00D64026">
      <w:pPr>
        <w:pStyle w:val="Heading1"/>
      </w:pPr>
      <w:r>
        <w:t>Overview</w:t>
      </w:r>
      <w:r w:rsidR="001E0003">
        <w:t xml:space="preserve"> Description of Web Application</w:t>
      </w:r>
    </w:p>
    <w:p w14:paraId="307E6514" w14:textId="376B755D" w:rsidR="005A7D9F" w:rsidRDefault="00D64026" w:rsidP="005A7D9F">
      <w:r>
        <w:t>This w</w:t>
      </w:r>
      <w:r w:rsidR="00A44E9D">
        <w:t>eb application will help Corporation Training Solutions</w:t>
      </w:r>
      <w:r w:rsidR="008F0E0D">
        <w:t xml:space="preserve"> (CTS)</w:t>
      </w:r>
      <w:r w:rsidR="00014265">
        <w:t xml:space="preserve"> </w:t>
      </w:r>
      <w:r w:rsidR="00376C78">
        <w:t>with their day to task. CTS is</w:t>
      </w:r>
      <w:r w:rsidR="00B92EB0">
        <w:t xml:space="preserve"> a medium sized company with </w:t>
      </w:r>
      <w:r w:rsidR="00315778">
        <w:t xml:space="preserve">an estimated </w:t>
      </w:r>
      <w:r w:rsidR="00B92EB0">
        <w:t xml:space="preserve">250 employees located in Tulsa, Ok. </w:t>
      </w:r>
      <w:r w:rsidR="002E3DF2">
        <w:t xml:space="preserve">Corporation Solutions Training </w:t>
      </w:r>
      <w:r w:rsidR="003F347E">
        <w:t xml:space="preserve">is a consulting company that was established in 2009. They work in human resource </w:t>
      </w:r>
      <w:r w:rsidR="008036BB">
        <w:t xml:space="preserve">management </w:t>
      </w:r>
      <w:r w:rsidR="00EF7F7B">
        <w:t>and corporate technology tools.</w:t>
      </w:r>
      <w:r w:rsidR="002F680A">
        <w:t xml:space="preserve"> </w:t>
      </w:r>
      <w:r w:rsidR="00A27912">
        <w:t xml:space="preserve"> </w:t>
      </w:r>
      <w:r w:rsidR="00E06999">
        <w:t xml:space="preserve">CTS has </w:t>
      </w:r>
      <w:r w:rsidR="00D157E8">
        <w:t>both</w:t>
      </w:r>
      <w:r w:rsidR="00E06999">
        <w:t xml:space="preserve"> a</w:t>
      </w:r>
      <w:r w:rsidR="00D157E8">
        <w:t xml:space="preserve"> </w:t>
      </w:r>
      <w:r w:rsidR="008B33D7">
        <w:t>full-time</w:t>
      </w:r>
      <w:r w:rsidR="008F0E0D">
        <w:t xml:space="preserve"> consultants and expert training teams that allows CTS to provide </w:t>
      </w:r>
      <w:r w:rsidR="008B33D7">
        <w:t xml:space="preserve">hands-on solutions to companies in many different industries. </w:t>
      </w:r>
      <w:r w:rsidR="00011B0E">
        <w:t xml:space="preserve">CTS helps these companies train their employees in many areas, such as team building, technology, leadership, management and productivity. </w:t>
      </w:r>
      <w:r w:rsidR="003A6962">
        <w:t>CTS really cares about helping their clients and learns extensive information about their day to day</w:t>
      </w:r>
      <w:r w:rsidR="00F63295">
        <w:t xml:space="preserve"> operations and becoming a part of client’s business. </w:t>
      </w:r>
      <w:r w:rsidR="00A535C9">
        <w:t xml:space="preserve">This allows CTS to </w:t>
      </w:r>
      <w:r w:rsidR="00213D2E">
        <w:t>make a tailor-made plan for each and every client they have.</w:t>
      </w:r>
    </w:p>
    <w:p w14:paraId="7FEF4C60" w14:textId="39D0B3C0" w:rsidR="00F63295" w:rsidRPr="00F63295" w:rsidRDefault="00EE1A36" w:rsidP="00F63295">
      <w:r>
        <w:t xml:space="preserve">Corporation Training Solutions wants to deliver high impact development programs and a wide range of consulting services to their client’s. One way for CTS to stand out in the crowd is to have a web application that is at the cutting edge of technology. It’s hard to sell a high impact development program if their own web application </w:t>
      </w:r>
      <w:r w:rsidR="00A535C9">
        <w:t>is</w:t>
      </w:r>
      <w:r>
        <w:t xml:space="preserve"> lacking in the area of development. They want to impress their client’s </w:t>
      </w:r>
      <w:r w:rsidR="00A535C9">
        <w:t>right from the start with how well their own technology is developed.</w:t>
      </w:r>
      <w:r w:rsidR="00205EF2">
        <w:t xml:space="preserve"> This means everything should be responsive so that it can be viewed and any type of device.</w:t>
      </w:r>
    </w:p>
    <w:p w14:paraId="72355732" w14:textId="58FCC643" w:rsidR="00E05C7C" w:rsidRDefault="00E05C7C" w:rsidP="005A7D9F"/>
    <w:p w14:paraId="44816893" w14:textId="77777777" w:rsidR="005A7D9F" w:rsidRDefault="005A7D9F" w:rsidP="005A7D9F"/>
    <w:p w14:paraId="51995B53" w14:textId="73F26BA6" w:rsidR="002B0A1E" w:rsidRDefault="00491A63" w:rsidP="00F34D4B">
      <w:pPr>
        <w:pStyle w:val="Heading1"/>
      </w:pPr>
      <w:r>
        <w:t xml:space="preserve">Scope </w:t>
      </w:r>
      <w:r w:rsidR="001E0003">
        <w:t>of the Web Application</w:t>
      </w:r>
    </w:p>
    <w:p w14:paraId="488DC961" w14:textId="77777777" w:rsidR="008922BC" w:rsidRDefault="00F34D4B" w:rsidP="00F34D4B">
      <w:r>
        <w:t xml:space="preserve">While </w:t>
      </w:r>
      <w:r w:rsidR="00FE0F08">
        <w:t>there are many people who will be involved with this project the final approval of the design and developm</w:t>
      </w:r>
      <w:r w:rsidR="00FE3A99">
        <w:t xml:space="preserve">ent of this project will be left to the Board of Directors. </w:t>
      </w:r>
      <w:r w:rsidR="001624D9">
        <w:t xml:space="preserve">We will be developing everything on </w:t>
      </w:r>
      <w:r w:rsidR="0052347C">
        <w:t>location</w:t>
      </w:r>
      <w:r w:rsidR="001624D9">
        <w:t xml:space="preserve"> and will </w:t>
      </w:r>
      <w:r w:rsidR="0052347C">
        <w:t>train</w:t>
      </w:r>
      <w:r w:rsidR="001624D9">
        <w:t xml:space="preserve"> at least one admin </w:t>
      </w:r>
      <w:r w:rsidR="0052347C">
        <w:t xml:space="preserve">working at the CTS office so they can change and update </w:t>
      </w:r>
      <w:r w:rsidR="00050B7E">
        <w:t>information as they see fit without having to come straight to use.</w:t>
      </w:r>
    </w:p>
    <w:p w14:paraId="3618C5BA" w14:textId="613DA06F" w:rsidR="00F34D4B" w:rsidRDefault="00050B7E" w:rsidP="00F34D4B">
      <w:r>
        <w:t xml:space="preserve"> If someone wants to change anything they must approach the</w:t>
      </w:r>
      <w:r w:rsidR="00C91D1C">
        <w:t xml:space="preserve"> admin and must be given access before they are able to work on the web application. </w:t>
      </w:r>
      <w:r w:rsidR="002A3921">
        <w:t>Also, if they want to have something change they are able to submit it straight to the admin to be approved. If it is accepted the admin will make these changes their self.</w:t>
      </w:r>
    </w:p>
    <w:p w14:paraId="1FBA666F" w14:textId="0A81CEC4" w:rsidR="007D77BF" w:rsidRDefault="00875C05" w:rsidP="00F34D4B">
      <w:r>
        <w:t>They will want a list on the web application displaying all the areas they are experienced at. The list should include that they are experienced at team building, communication, leadership, management and technology.</w:t>
      </w:r>
    </w:p>
    <w:p w14:paraId="6CA34329" w14:textId="368225DC" w:rsidR="00E05C7C" w:rsidRDefault="00205EF2" w:rsidP="009B5EED">
      <w:r>
        <w:t xml:space="preserve">The deadline for this </w:t>
      </w:r>
      <w:r w:rsidR="007D77BF">
        <w:t>project is December 9, 2018 by 11:59 pm</w:t>
      </w:r>
      <w:r w:rsidR="009B5EED">
        <w:t>.</w:t>
      </w:r>
    </w:p>
    <w:p w14:paraId="19F7D84A" w14:textId="77777777" w:rsidR="00A32168" w:rsidRDefault="00A32168" w:rsidP="005A7D9F"/>
    <w:p w14:paraId="48AA8084" w14:textId="10E52B8A" w:rsidR="00AA2060" w:rsidRDefault="00B545E9" w:rsidP="009B5EED">
      <w:pPr>
        <w:pStyle w:val="Heading1"/>
      </w:pPr>
      <w:r>
        <w:t>Targeted Users</w:t>
      </w:r>
    </w:p>
    <w:p w14:paraId="42C3FB4A" w14:textId="203766FF" w:rsidR="009B5EED" w:rsidRDefault="009B5EED" w:rsidP="009B5EED">
      <w:r>
        <w:t xml:space="preserve">Most of the traffic will be </w:t>
      </w:r>
      <w:r w:rsidR="00F6220F">
        <w:t>potential</w:t>
      </w:r>
      <w:r>
        <w:t xml:space="preserve"> client’s looking to hire CTS to help improve their company.</w:t>
      </w:r>
      <w:r w:rsidR="00F6220F">
        <w:t xml:space="preserve"> They are also wanting a way for people who are interested in a career at CTS to be able to apply via their website.</w:t>
      </w:r>
      <w:r w:rsidR="00775322">
        <w:t xml:space="preserve"> CTS wants to get potential </w:t>
      </w:r>
      <w:r w:rsidR="00775322">
        <w:lastRenderedPageBreak/>
        <w:t xml:space="preserve">employees basic information, such as full name, address, contact info, areas of interest, online resumes, and links to their LinkedIn profiles. </w:t>
      </w:r>
    </w:p>
    <w:p w14:paraId="42D79290" w14:textId="0D35F143" w:rsidR="00344441" w:rsidRDefault="00917B20" w:rsidP="005A7D9F">
      <w:r>
        <w:t xml:space="preserve">The anticipated age of the demographic will range widely from </w:t>
      </w:r>
      <w:r w:rsidR="00A54EC2">
        <w:t>recent college</w:t>
      </w:r>
      <w:r>
        <w:t xml:space="preserve"> looking for entry level positions to </w:t>
      </w:r>
      <w:r w:rsidR="00A54EC2">
        <w:t xml:space="preserve">experienced people in the field of their expertise. </w:t>
      </w:r>
      <w:r w:rsidR="000D15AB">
        <w:t>There</w:t>
      </w:r>
      <w:r w:rsidR="00A54EC2">
        <w:t xml:space="preserve"> will also be </w:t>
      </w:r>
      <w:r w:rsidR="000D15AB">
        <w:t>people of any age group looking to hire CTS to help with their day to day improvements.</w:t>
      </w:r>
    </w:p>
    <w:p w14:paraId="0DAE7FC5" w14:textId="5D65ACC9" w:rsidR="00A32168" w:rsidRDefault="000D15AB" w:rsidP="005A7D9F">
      <w:r>
        <w:t>Just like the age</w:t>
      </w:r>
      <w:r w:rsidR="005A167F">
        <w:t xml:space="preserve"> of the people visiting their site the skill level of people visiting it will vary as well. Some will be experts and other will have little or no knowledge of how it actually works </w:t>
      </w:r>
    </w:p>
    <w:p w14:paraId="4DDD7CF7" w14:textId="77777777" w:rsidR="008B1BB8" w:rsidRDefault="008B1BB8" w:rsidP="005A7D9F"/>
    <w:p w14:paraId="7D7913B2" w14:textId="48D07C41" w:rsidR="002F0EEA" w:rsidRDefault="00B545E9" w:rsidP="00CE7BBF">
      <w:pPr>
        <w:pStyle w:val="Heading1"/>
      </w:pPr>
      <w:r>
        <w:t>Overall Tone and Message</w:t>
      </w:r>
    </w:p>
    <w:p w14:paraId="1DA5DB6B" w14:textId="195E3329" w:rsidR="00344441" w:rsidRDefault="00A2038F" w:rsidP="005A7D9F">
      <w:r>
        <w:t xml:space="preserve">CTS is a very </w:t>
      </w:r>
      <w:r w:rsidR="00123ABC">
        <w:t xml:space="preserve">dedicated company who goes the extra mile to make sure their </w:t>
      </w:r>
      <w:r w:rsidR="00061052">
        <w:t>clients</w:t>
      </w:r>
      <w:r w:rsidR="00123ABC">
        <w:t xml:space="preserve"> are well taken care of</w:t>
      </w:r>
      <w:r w:rsidR="00061052">
        <w:t xml:space="preserve"> and well educated on what they can take away from hiring CTS. CTS can help improve </w:t>
      </w:r>
      <w:r w:rsidR="00E0677D">
        <w:t xml:space="preserve">the efficiency of the day to day work.  </w:t>
      </w:r>
      <w:r w:rsidR="00134794">
        <w:t>They want potential employees to see their web application and want to gravitate towards them for a future job opportunity.</w:t>
      </w:r>
    </w:p>
    <w:p w14:paraId="450FFE1A" w14:textId="77777777" w:rsidR="008B1BB8" w:rsidRDefault="008B1BB8" w:rsidP="005A7D9F">
      <w:bookmarkStart w:id="0" w:name="_GoBack"/>
      <w:bookmarkEnd w:id="0"/>
    </w:p>
    <w:p w14:paraId="2F8D269B" w14:textId="250728DD" w:rsidR="008C1383" w:rsidRDefault="008C1383" w:rsidP="00CE7BBF">
      <w:pPr>
        <w:pStyle w:val="Heading1"/>
      </w:pPr>
      <w:r>
        <w:t>Technical</w:t>
      </w:r>
      <w:r w:rsidR="0034793E">
        <w:t xml:space="preserve"> </w:t>
      </w:r>
      <w:r w:rsidR="00D70ED6">
        <w:t>Development Tools</w:t>
      </w:r>
    </w:p>
    <w:p w14:paraId="62884B59" w14:textId="49B3D5A0" w:rsidR="00E0677D" w:rsidRDefault="00E0677D" w:rsidP="00E0677D">
      <w:r>
        <w:t>The web application will use the following technology:</w:t>
      </w:r>
    </w:p>
    <w:p w14:paraId="21BF79E4" w14:textId="4F5AF4EE" w:rsidR="00E0677D" w:rsidRDefault="00475DDF" w:rsidP="00475DDF">
      <w:pPr>
        <w:pStyle w:val="ListParagraph"/>
        <w:numPr>
          <w:ilvl w:val="0"/>
          <w:numId w:val="8"/>
        </w:numPr>
      </w:pPr>
      <w:r>
        <w:t>Microsoft Visual Studio ASP.net</w:t>
      </w:r>
    </w:p>
    <w:p w14:paraId="0F15B8B0" w14:textId="2F092D37" w:rsidR="00475DDF" w:rsidRDefault="00475DDF" w:rsidP="00475DDF">
      <w:pPr>
        <w:pStyle w:val="ListParagraph"/>
        <w:numPr>
          <w:ilvl w:val="0"/>
          <w:numId w:val="8"/>
        </w:numPr>
      </w:pPr>
      <w:r>
        <w:t>HTML 5</w:t>
      </w:r>
    </w:p>
    <w:p w14:paraId="6F7322C1" w14:textId="5A50FE19" w:rsidR="00475DDF" w:rsidRDefault="00475DDF" w:rsidP="00475DDF">
      <w:pPr>
        <w:pStyle w:val="ListParagraph"/>
        <w:numPr>
          <w:ilvl w:val="0"/>
          <w:numId w:val="8"/>
        </w:numPr>
      </w:pPr>
      <w:r>
        <w:t>CSS3</w:t>
      </w:r>
    </w:p>
    <w:p w14:paraId="0E186E6D" w14:textId="20577937" w:rsidR="00475DDF" w:rsidRDefault="00475DDF" w:rsidP="00475DDF">
      <w:pPr>
        <w:pStyle w:val="ListParagraph"/>
        <w:numPr>
          <w:ilvl w:val="0"/>
          <w:numId w:val="8"/>
        </w:numPr>
      </w:pPr>
      <w:r>
        <w:t xml:space="preserve">Bootstrap 4 </w:t>
      </w:r>
    </w:p>
    <w:p w14:paraId="7030EF41" w14:textId="50CA4269" w:rsidR="00475DDF" w:rsidRDefault="00475DDF" w:rsidP="00475DDF">
      <w:pPr>
        <w:pStyle w:val="ListParagraph"/>
        <w:numPr>
          <w:ilvl w:val="0"/>
          <w:numId w:val="8"/>
        </w:numPr>
      </w:pPr>
      <w:r>
        <w:t>Microsoft SQLServer</w:t>
      </w:r>
    </w:p>
    <w:p w14:paraId="56D1FC56" w14:textId="206F6F3B" w:rsidR="00475DDF" w:rsidRDefault="006C571E" w:rsidP="00475DDF">
      <w:pPr>
        <w:pStyle w:val="ListParagraph"/>
        <w:numPr>
          <w:ilvl w:val="0"/>
          <w:numId w:val="8"/>
        </w:numPr>
      </w:pPr>
      <w:r>
        <w:t>Microsoft Azure</w:t>
      </w:r>
    </w:p>
    <w:p w14:paraId="69208A88" w14:textId="34208C19" w:rsidR="006C571E" w:rsidRDefault="006C571E" w:rsidP="00475DDF">
      <w:pPr>
        <w:pStyle w:val="ListParagraph"/>
        <w:numPr>
          <w:ilvl w:val="0"/>
          <w:numId w:val="8"/>
        </w:numPr>
      </w:pPr>
      <w:r>
        <w:t>C#</w:t>
      </w:r>
    </w:p>
    <w:p w14:paraId="6E0AEC85" w14:textId="77777777" w:rsidR="006C571E" w:rsidRPr="00E0677D" w:rsidRDefault="006C571E" w:rsidP="006C571E">
      <w:pPr>
        <w:pStyle w:val="ListParagraph"/>
      </w:pPr>
    </w:p>
    <w:p w14:paraId="403722AF" w14:textId="57192CE3" w:rsidR="00AA2060" w:rsidRPr="002F0EEA" w:rsidRDefault="00AA2060" w:rsidP="00344441"/>
    <w:sectPr w:rsidR="00AA2060" w:rsidRPr="002F0EEA" w:rsidSect="00C24158">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801E4" w14:textId="77777777" w:rsidR="005321C3" w:rsidRDefault="005321C3" w:rsidP="008F6982">
      <w:pPr>
        <w:spacing w:after="0" w:line="240" w:lineRule="auto"/>
      </w:pPr>
      <w:r>
        <w:separator/>
      </w:r>
    </w:p>
  </w:endnote>
  <w:endnote w:type="continuationSeparator" w:id="0">
    <w:p w14:paraId="6BBCC37C" w14:textId="77777777" w:rsidR="005321C3" w:rsidRDefault="005321C3" w:rsidP="008F6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91099" w14:textId="690E981B" w:rsidR="00CE7BBF" w:rsidRDefault="00CE7BBF" w:rsidP="00CE7BBF">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8B1BB8">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B1BB8">
      <w:rPr>
        <w:b/>
        <w:bCs/>
        <w:noProof/>
      </w:rPr>
      <w:t>2</w:t>
    </w:r>
    <w:r>
      <w:rPr>
        <w:b/>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B55E7" w14:textId="77777777" w:rsidR="005321C3" w:rsidRDefault="005321C3" w:rsidP="008F6982">
      <w:pPr>
        <w:spacing w:after="0" w:line="240" w:lineRule="auto"/>
      </w:pPr>
      <w:r>
        <w:separator/>
      </w:r>
    </w:p>
  </w:footnote>
  <w:footnote w:type="continuationSeparator" w:id="0">
    <w:p w14:paraId="75CABD2F" w14:textId="77777777" w:rsidR="005321C3" w:rsidRDefault="005321C3" w:rsidP="008F69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3546E" w14:textId="77777777" w:rsidR="008F6982" w:rsidRPr="00D443CE" w:rsidRDefault="008F6982" w:rsidP="008F6982">
    <w:pPr>
      <w:pStyle w:val="Title"/>
    </w:pPr>
    <w:r w:rsidRPr="00853B9B">
      <w:rPr>
        <w:noProof/>
        <w:sz w:val="2"/>
      </w:rPr>
      <w:drawing>
        <wp:anchor distT="0" distB="0" distL="114300" distR="114300" simplePos="0" relativeHeight="251659264" behindDoc="0" locked="0" layoutInCell="1" allowOverlap="0" wp14:anchorId="62CE88FD" wp14:editId="286A4394">
          <wp:simplePos x="0" y="0"/>
          <wp:positionH relativeFrom="margin">
            <wp:align>right</wp:align>
          </wp:positionH>
          <wp:positionV relativeFrom="topMargin">
            <wp:posOffset>415290</wp:posOffset>
          </wp:positionV>
          <wp:extent cx="1653540" cy="619760"/>
          <wp:effectExtent l="0" t="0" r="3810" b="889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1653540" cy="619760"/>
                  </a:xfrm>
                  <a:prstGeom prst="rect">
                    <a:avLst/>
                  </a:prstGeom>
                </pic:spPr>
              </pic:pic>
            </a:graphicData>
          </a:graphic>
        </wp:anchor>
      </w:drawing>
    </w:r>
    <w:r w:rsidRPr="00853B9B">
      <w:rPr>
        <w:sz w:val="36"/>
      </w:rPr>
      <w:t xml:space="preserve">MSIS 3363: Advanced </w:t>
    </w:r>
    <w:r>
      <w:rPr>
        <w:sz w:val="36"/>
      </w:rPr>
      <w:t xml:space="preserve">MIS </w:t>
    </w:r>
    <w:r w:rsidRPr="00853B9B">
      <w:rPr>
        <w:sz w:val="36"/>
      </w:rPr>
      <w:t>Programming</w:t>
    </w:r>
    <w:r>
      <w:tab/>
    </w:r>
  </w:p>
  <w:p w14:paraId="3F3AC3C5" w14:textId="77777777" w:rsidR="008F6982" w:rsidRDefault="008F6982" w:rsidP="008F6982">
    <w:pPr>
      <w:pStyle w:val="Header"/>
    </w:pPr>
  </w:p>
  <w:p w14:paraId="1275D2DC" w14:textId="19BE5695" w:rsidR="00854AD2" w:rsidRPr="00854AD2" w:rsidRDefault="00854AD2" w:rsidP="00854AD2">
    <w:pPr>
      <w:pStyle w:val="Subtitle"/>
    </w:pPr>
    <w:r>
      <w:t xml:space="preserve">Individual Web Application Project – </w:t>
    </w:r>
    <w:r w:rsidR="007E1120">
      <w:t>Fall</w:t>
    </w:r>
    <w:r>
      <w:t xml:space="preserve"> 2018</w:t>
    </w:r>
  </w:p>
  <w:p w14:paraId="79E1C181" w14:textId="77777777" w:rsidR="008F6982" w:rsidRDefault="008F69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5791"/>
    <w:multiLevelType w:val="hybridMultilevel"/>
    <w:tmpl w:val="4B6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745EB"/>
    <w:multiLevelType w:val="hybridMultilevel"/>
    <w:tmpl w:val="27AA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624C1"/>
    <w:multiLevelType w:val="hybridMultilevel"/>
    <w:tmpl w:val="2A4C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954CF"/>
    <w:multiLevelType w:val="hybridMultilevel"/>
    <w:tmpl w:val="7F12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86CA9"/>
    <w:multiLevelType w:val="hybridMultilevel"/>
    <w:tmpl w:val="C25C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704607"/>
    <w:multiLevelType w:val="hybridMultilevel"/>
    <w:tmpl w:val="8898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2D1E62"/>
    <w:multiLevelType w:val="hybridMultilevel"/>
    <w:tmpl w:val="A0CEA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1226C"/>
    <w:multiLevelType w:val="hybridMultilevel"/>
    <w:tmpl w:val="AFE69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EEA"/>
    <w:rsid w:val="00011B0E"/>
    <w:rsid w:val="00014265"/>
    <w:rsid w:val="0003450E"/>
    <w:rsid w:val="00050B7E"/>
    <w:rsid w:val="00061052"/>
    <w:rsid w:val="000A0970"/>
    <w:rsid w:val="000C387D"/>
    <w:rsid w:val="000D15AB"/>
    <w:rsid w:val="000F26EC"/>
    <w:rsid w:val="000F5DB5"/>
    <w:rsid w:val="00104FF2"/>
    <w:rsid w:val="00123ABC"/>
    <w:rsid w:val="00134794"/>
    <w:rsid w:val="001624D9"/>
    <w:rsid w:val="00170A25"/>
    <w:rsid w:val="0018135C"/>
    <w:rsid w:val="001A7D82"/>
    <w:rsid w:val="001E0003"/>
    <w:rsid w:val="001E2B0F"/>
    <w:rsid w:val="00205EF2"/>
    <w:rsid w:val="00213D2E"/>
    <w:rsid w:val="002152D2"/>
    <w:rsid w:val="00254D86"/>
    <w:rsid w:val="00266C28"/>
    <w:rsid w:val="002849DA"/>
    <w:rsid w:val="002A3921"/>
    <w:rsid w:val="002B0A1E"/>
    <w:rsid w:val="002D03B9"/>
    <w:rsid w:val="002E3DF2"/>
    <w:rsid w:val="002E66CB"/>
    <w:rsid w:val="002F0EEA"/>
    <w:rsid w:val="002F3425"/>
    <w:rsid w:val="002F680A"/>
    <w:rsid w:val="00300D0C"/>
    <w:rsid w:val="00315778"/>
    <w:rsid w:val="00344441"/>
    <w:rsid w:val="0034793E"/>
    <w:rsid w:val="00361B3F"/>
    <w:rsid w:val="00376C78"/>
    <w:rsid w:val="003817BA"/>
    <w:rsid w:val="00384440"/>
    <w:rsid w:val="003A6962"/>
    <w:rsid w:val="003B33C2"/>
    <w:rsid w:val="003B33F5"/>
    <w:rsid w:val="003F347E"/>
    <w:rsid w:val="00402132"/>
    <w:rsid w:val="00475DDF"/>
    <w:rsid w:val="004910F2"/>
    <w:rsid w:val="00491A63"/>
    <w:rsid w:val="004B446D"/>
    <w:rsid w:val="004F4C81"/>
    <w:rsid w:val="005118D6"/>
    <w:rsid w:val="005208D4"/>
    <w:rsid w:val="0052347C"/>
    <w:rsid w:val="005321C3"/>
    <w:rsid w:val="00565FDB"/>
    <w:rsid w:val="00570795"/>
    <w:rsid w:val="005917BE"/>
    <w:rsid w:val="005A167F"/>
    <w:rsid w:val="005A7D9F"/>
    <w:rsid w:val="005B5083"/>
    <w:rsid w:val="005D169F"/>
    <w:rsid w:val="00610212"/>
    <w:rsid w:val="0061337B"/>
    <w:rsid w:val="00682856"/>
    <w:rsid w:val="00690110"/>
    <w:rsid w:val="006A37BB"/>
    <w:rsid w:val="006C571E"/>
    <w:rsid w:val="00714CC9"/>
    <w:rsid w:val="0071636E"/>
    <w:rsid w:val="00775322"/>
    <w:rsid w:val="0079465C"/>
    <w:rsid w:val="007D77BF"/>
    <w:rsid w:val="007E1120"/>
    <w:rsid w:val="008036BB"/>
    <w:rsid w:val="00816370"/>
    <w:rsid w:val="00832E55"/>
    <w:rsid w:val="008474D2"/>
    <w:rsid w:val="00851C71"/>
    <w:rsid w:val="00854AD2"/>
    <w:rsid w:val="00872A50"/>
    <w:rsid w:val="00875C05"/>
    <w:rsid w:val="008922BC"/>
    <w:rsid w:val="008B1BB8"/>
    <w:rsid w:val="008B33D7"/>
    <w:rsid w:val="008C1383"/>
    <w:rsid w:val="008F0E0D"/>
    <w:rsid w:val="008F6982"/>
    <w:rsid w:val="00902752"/>
    <w:rsid w:val="00917B20"/>
    <w:rsid w:val="00934D80"/>
    <w:rsid w:val="009614BB"/>
    <w:rsid w:val="009B2143"/>
    <w:rsid w:val="009B5EED"/>
    <w:rsid w:val="009E2D1F"/>
    <w:rsid w:val="009E410C"/>
    <w:rsid w:val="009F3069"/>
    <w:rsid w:val="00A2038F"/>
    <w:rsid w:val="00A27912"/>
    <w:rsid w:val="00A32168"/>
    <w:rsid w:val="00A32307"/>
    <w:rsid w:val="00A44E9D"/>
    <w:rsid w:val="00A51E4B"/>
    <w:rsid w:val="00A535C9"/>
    <w:rsid w:val="00A54EC2"/>
    <w:rsid w:val="00A70688"/>
    <w:rsid w:val="00AA2060"/>
    <w:rsid w:val="00B17CD0"/>
    <w:rsid w:val="00B545E9"/>
    <w:rsid w:val="00B72063"/>
    <w:rsid w:val="00B92EB0"/>
    <w:rsid w:val="00B96CDD"/>
    <w:rsid w:val="00BD7DC9"/>
    <w:rsid w:val="00BE7243"/>
    <w:rsid w:val="00C13239"/>
    <w:rsid w:val="00C24158"/>
    <w:rsid w:val="00C60137"/>
    <w:rsid w:val="00C851A5"/>
    <w:rsid w:val="00C91D1C"/>
    <w:rsid w:val="00CA51CF"/>
    <w:rsid w:val="00CA5ACB"/>
    <w:rsid w:val="00CA6B5C"/>
    <w:rsid w:val="00CE5A43"/>
    <w:rsid w:val="00CE7BBF"/>
    <w:rsid w:val="00D157E8"/>
    <w:rsid w:val="00D529F9"/>
    <w:rsid w:val="00D64026"/>
    <w:rsid w:val="00D70ED6"/>
    <w:rsid w:val="00DB23BA"/>
    <w:rsid w:val="00DB2D7C"/>
    <w:rsid w:val="00E05C7C"/>
    <w:rsid w:val="00E0677D"/>
    <w:rsid w:val="00E06999"/>
    <w:rsid w:val="00EA2BB4"/>
    <w:rsid w:val="00EB5D46"/>
    <w:rsid w:val="00EE1A36"/>
    <w:rsid w:val="00EE3DA0"/>
    <w:rsid w:val="00EF5C27"/>
    <w:rsid w:val="00EF7F7B"/>
    <w:rsid w:val="00F34D4B"/>
    <w:rsid w:val="00F6220F"/>
    <w:rsid w:val="00F63295"/>
    <w:rsid w:val="00F658C0"/>
    <w:rsid w:val="00FC31FC"/>
    <w:rsid w:val="00FE0F08"/>
    <w:rsid w:val="00FE3A99"/>
    <w:rsid w:val="00FE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F9BB"/>
  <w15:chartTrackingRefBased/>
  <w15:docId w15:val="{21CC6A9E-3230-46E6-B505-DA82598B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BBF"/>
    <w:pPr>
      <w:keepNext/>
      <w:keepLines/>
      <w:spacing w:before="240" w:after="0"/>
      <w:outlineLvl w:val="0"/>
    </w:pPr>
    <w:rPr>
      <w:rFonts w:asciiTheme="majorHAnsi" w:eastAsiaTheme="majorEastAsia" w:hAnsiTheme="majorHAnsi" w:cstheme="majorBidi"/>
      <w:color w:val="BF5D00" w:themeColor="accent1" w:themeShade="BF"/>
      <w:sz w:val="32"/>
      <w:szCs w:val="32"/>
    </w:rPr>
  </w:style>
  <w:style w:type="paragraph" w:styleId="Heading2">
    <w:name w:val="heading 2"/>
    <w:basedOn w:val="Normal"/>
    <w:next w:val="Normal"/>
    <w:link w:val="Heading2Char"/>
    <w:uiPriority w:val="9"/>
    <w:unhideWhenUsed/>
    <w:qFormat/>
    <w:rsid w:val="002B0A1E"/>
    <w:pPr>
      <w:keepNext/>
      <w:keepLines/>
      <w:spacing w:before="40" w:after="0"/>
      <w:outlineLvl w:val="1"/>
    </w:pPr>
    <w:rPr>
      <w:rFonts w:asciiTheme="majorHAnsi" w:eastAsiaTheme="majorEastAsia" w:hAnsiTheme="majorHAnsi" w:cstheme="majorBidi"/>
      <w:color w:val="BF5D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7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F6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982"/>
  </w:style>
  <w:style w:type="paragraph" w:styleId="Footer">
    <w:name w:val="footer"/>
    <w:basedOn w:val="Normal"/>
    <w:link w:val="FooterChar"/>
    <w:uiPriority w:val="99"/>
    <w:unhideWhenUsed/>
    <w:rsid w:val="008F6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982"/>
  </w:style>
  <w:style w:type="paragraph" w:styleId="Subtitle">
    <w:name w:val="Subtitle"/>
    <w:basedOn w:val="Normal"/>
    <w:next w:val="Normal"/>
    <w:link w:val="SubtitleChar"/>
    <w:uiPriority w:val="11"/>
    <w:qFormat/>
    <w:rsid w:val="008F6982"/>
    <w:pPr>
      <w:numPr>
        <w:ilvl w:val="1"/>
      </w:numPr>
      <w:spacing w:line="240" w:lineRule="auto"/>
    </w:pPr>
    <w:rPr>
      <w:rFonts w:eastAsiaTheme="minorEastAsia"/>
      <w:color w:val="767676" w:themeColor="text1" w:themeTint="A5"/>
      <w:spacing w:val="15"/>
    </w:rPr>
  </w:style>
  <w:style w:type="character" w:customStyle="1" w:styleId="SubtitleChar">
    <w:name w:val="Subtitle Char"/>
    <w:basedOn w:val="DefaultParagraphFont"/>
    <w:link w:val="Subtitle"/>
    <w:uiPriority w:val="11"/>
    <w:rsid w:val="008F6982"/>
    <w:rPr>
      <w:rFonts w:eastAsiaTheme="minorEastAsia"/>
      <w:color w:val="767676" w:themeColor="text1" w:themeTint="A5"/>
      <w:spacing w:val="15"/>
    </w:rPr>
  </w:style>
  <w:style w:type="character" w:customStyle="1" w:styleId="Heading1Char">
    <w:name w:val="Heading 1 Char"/>
    <w:basedOn w:val="DefaultParagraphFont"/>
    <w:link w:val="Heading1"/>
    <w:uiPriority w:val="9"/>
    <w:rsid w:val="00CE7BBF"/>
    <w:rPr>
      <w:rFonts w:asciiTheme="majorHAnsi" w:eastAsiaTheme="majorEastAsia" w:hAnsiTheme="majorHAnsi" w:cstheme="majorBidi"/>
      <w:color w:val="BF5D00" w:themeColor="accent1" w:themeShade="BF"/>
      <w:sz w:val="32"/>
      <w:szCs w:val="32"/>
    </w:rPr>
  </w:style>
  <w:style w:type="paragraph" w:styleId="ListParagraph">
    <w:name w:val="List Paragraph"/>
    <w:basedOn w:val="Normal"/>
    <w:uiPriority w:val="34"/>
    <w:qFormat/>
    <w:rsid w:val="00EF5C27"/>
    <w:pPr>
      <w:ind w:left="720"/>
      <w:contextualSpacing/>
    </w:pPr>
  </w:style>
  <w:style w:type="character" w:customStyle="1" w:styleId="Heading2Char">
    <w:name w:val="Heading 2 Char"/>
    <w:basedOn w:val="DefaultParagraphFont"/>
    <w:link w:val="Heading2"/>
    <w:uiPriority w:val="9"/>
    <w:rsid w:val="002B0A1E"/>
    <w:rPr>
      <w:rFonts w:asciiTheme="majorHAnsi" w:eastAsiaTheme="majorEastAsia" w:hAnsiTheme="majorHAnsi" w:cstheme="majorBidi"/>
      <w:color w:val="BF5D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15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SU">
      <a:dk1>
        <a:srgbClr val="2C2C2C"/>
      </a:dk1>
      <a:lt1>
        <a:srgbClr val="959595"/>
      </a:lt1>
      <a:dk2>
        <a:srgbClr val="2C2C2C"/>
      </a:dk2>
      <a:lt2>
        <a:srgbClr val="D6ECED"/>
      </a:lt2>
      <a:accent1>
        <a:srgbClr val="FF7D00"/>
      </a:accent1>
      <a:accent2>
        <a:srgbClr val="92D050"/>
      </a:accent2>
      <a:accent3>
        <a:srgbClr val="3F3F3F"/>
      </a:accent3>
      <a:accent4>
        <a:srgbClr val="BDE295"/>
      </a:accent4>
      <a:accent5>
        <a:srgbClr val="FF7D00"/>
      </a:accent5>
      <a:accent6>
        <a:srgbClr val="44989C"/>
      </a:accent6>
      <a:hlink>
        <a:srgbClr val="44989C"/>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5F04C-EF66-6D41-9E03-0FB6CDD6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592</Words>
  <Characters>3378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Strom, Kim</dc:creator>
  <cp:keywords/>
  <dc:description/>
  <cp:lastModifiedBy>McMahan, Josh</cp:lastModifiedBy>
  <cp:revision>13</cp:revision>
  <cp:lastPrinted>2018-02-16T00:02:00Z</cp:lastPrinted>
  <dcterms:created xsi:type="dcterms:W3CDTF">2018-09-18T02:51:00Z</dcterms:created>
  <dcterms:modified xsi:type="dcterms:W3CDTF">2018-09-24T01:48:00Z</dcterms:modified>
</cp:coreProperties>
</file>