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7742" w14:textId="50FAB918" w:rsidR="00640F2D" w:rsidRDefault="00640F2D" w:rsidP="00640F2D">
      <w:pPr>
        <w:spacing w:line="480" w:lineRule="auto"/>
        <w:rPr>
          <w:rFonts w:ascii="Times New Roman" w:hAnsi="Times New Roman" w:cs="Times New Roman"/>
        </w:rPr>
      </w:pPr>
      <w:r w:rsidRPr="00640F2D">
        <w:rPr>
          <w:rFonts w:ascii="Times New Roman" w:hAnsi="Times New Roman" w:cs="Times New Roman"/>
        </w:rPr>
        <w:t>Joshua Merren</w:t>
      </w:r>
    </w:p>
    <w:p w14:paraId="7A5FACDA" w14:textId="3CE27F3D" w:rsidR="00640F2D" w:rsidRDefault="00640F2D" w:rsidP="00640F2D">
      <w:pPr>
        <w:spacing w:line="480" w:lineRule="auto"/>
        <w:rPr>
          <w:rFonts w:ascii="Times New Roman" w:hAnsi="Times New Roman" w:cs="Times New Roman"/>
        </w:rPr>
      </w:pPr>
      <w:r>
        <w:rPr>
          <w:rFonts w:ascii="Times New Roman" w:hAnsi="Times New Roman" w:cs="Times New Roman"/>
        </w:rPr>
        <w:t>Professor Lockwood</w:t>
      </w:r>
    </w:p>
    <w:p w14:paraId="78D03747" w14:textId="1212E06E" w:rsidR="00640F2D" w:rsidRDefault="00640F2D" w:rsidP="00640F2D">
      <w:pPr>
        <w:spacing w:line="480" w:lineRule="auto"/>
        <w:rPr>
          <w:rFonts w:ascii="Times New Roman" w:hAnsi="Times New Roman" w:cs="Times New Roman"/>
        </w:rPr>
      </w:pPr>
      <w:r>
        <w:rPr>
          <w:rFonts w:ascii="Times New Roman" w:hAnsi="Times New Roman" w:cs="Times New Roman"/>
        </w:rPr>
        <w:t>DAD-220 Intro to Struct Database Env</w:t>
      </w:r>
    </w:p>
    <w:p w14:paraId="0AFA60D1" w14:textId="0536EC93" w:rsidR="00640F2D" w:rsidRDefault="00640F2D" w:rsidP="00640F2D">
      <w:pPr>
        <w:spacing w:line="480" w:lineRule="auto"/>
        <w:rPr>
          <w:rFonts w:ascii="Times New Roman" w:hAnsi="Times New Roman" w:cs="Times New Roman"/>
        </w:rPr>
      </w:pPr>
      <w:r>
        <w:rPr>
          <w:rFonts w:ascii="Times New Roman" w:hAnsi="Times New Roman" w:cs="Times New Roman"/>
        </w:rPr>
        <w:t>18 February 2024</w:t>
      </w:r>
    </w:p>
    <w:p w14:paraId="5741E1B8" w14:textId="245369D6" w:rsidR="00640F2D" w:rsidRPr="00640F2D" w:rsidRDefault="00640F2D" w:rsidP="00640F2D">
      <w:pPr>
        <w:pStyle w:val="ListParagraph"/>
        <w:numPr>
          <w:ilvl w:val="1"/>
          <w:numId w:val="2"/>
        </w:numPr>
        <w:spacing w:line="480" w:lineRule="auto"/>
        <w:jc w:val="center"/>
        <w:rPr>
          <w:rFonts w:ascii="Times New Roman" w:hAnsi="Times New Roman" w:cs="Times New Roman"/>
        </w:rPr>
      </w:pPr>
      <w:r w:rsidRPr="00640F2D">
        <w:rPr>
          <w:rFonts w:ascii="Times New Roman" w:hAnsi="Times New Roman" w:cs="Times New Roman"/>
        </w:rPr>
        <w:t>Project Two: Analyzing Databases</w:t>
      </w:r>
    </w:p>
    <w:p w14:paraId="20A9E430" w14:textId="42EE8EAF" w:rsidR="00640F2D" w:rsidRDefault="00D72CA8" w:rsidP="00640F2D">
      <w:pPr>
        <w:pStyle w:val="ListParagraph"/>
        <w:numPr>
          <w:ilvl w:val="0"/>
          <w:numId w:val="1"/>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anchor distT="0" distB="0" distL="114300" distR="114300" simplePos="0" relativeHeight="251658240" behindDoc="0" locked="0" layoutInCell="1" allowOverlap="1" wp14:anchorId="2A4312E0" wp14:editId="4E758EC4">
            <wp:simplePos x="0" y="0"/>
            <wp:positionH relativeFrom="column">
              <wp:posOffset>760095</wp:posOffset>
            </wp:positionH>
            <wp:positionV relativeFrom="paragraph">
              <wp:posOffset>692150</wp:posOffset>
            </wp:positionV>
            <wp:extent cx="3934460" cy="3472180"/>
            <wp:effectExtent l="0" t="0" r="2540" b="0"/>
            <wp:wrapTopAndBottom/>
            <wp:docPr id="295599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99114"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4460" cy="3472180"/>
                    </a:xfrm>
                    <a:prstGeom prst="rect">
                      <a:avLst/>
                    </a:prstGeom>
                  </pic:spPr>
                </pic:pic>
              </a:graphicData>
            </a:graphic>
            <wp14:sizeRelH relativeFrom="page">
              <wp14:pctWidth>0</wp14:pctWidth>
            </wp14:sizeRelH>
            <wp14:sizeRelV relativeFrom="page">
              <wp14:pctHeight>0</wp14:pctHeight>
            </wp14:sizeRelV>
          </wp:anchor>
        </w:drawing>
      </w:r>
      <w:r w:rsidR="00640F2D" w:rsidRPr="00640F2D">
        <w:rPr>
          <w:rFonts w:ascii="Times New Roman" w:eastAsia="Times New Roman" w:hAnsi="Times New Roman" w:cs="Times New Roman"/>
          <w:color w:val="000000" w:themeColor="text1"/>
          <w:kern w:val="0"/>
          <w14:ligatures w14:val="none"/>
        </w:rPr>
        <w:t>Begin by writing SQL commands to</w:t>
      </w:r>
      <w:r w:rsidR="00640F2D" w:rsidRPr="00640F2D">
        <w:rPr>
          <w:rFonts w:ascii="Times New Roman" w:eastAsia="Times New Roman" w:hAnsi="Times New Roman" w:cs="Times New Roman"/>
          <w:b/>
          <w:bCs/>
          <w:color w:val="000000" w:themeColor="text1"/>
          <w:kern w:val="0"/>
          <w14:ligatures w14:val="none"/>
        </w:rPr>
        <w:t> capture usable data</w:t>
      </w:r>
      <w:r w:rsidR="00640F2D" w:rsidRPr="00640F2D">
        <w:rPr>
          <w:rFonts w:ascii="Times New Roman" w:eastAsia="Times New Roman" w:hAnsi="Times New Roman" w:cs="Times New Roman"/>
          <w:color w:val="000000" w:themeColor="text1"/>
          <w:kern w:val="0"/>
          <w14:ligatures w14:val="none"/>
        </w:rPr>
        <w:t xml:space="preserve"> (which you’ve preloaded into </w:t>
      </w:r>
      <w:proofErr w:type="spellStart"/>
      <w:r w:rsidR="00640F2D" w:rsidRPr="00640F2D">
        <w:rPr>
          <w:rFonts w:ascii="Times New Roman" w:eastAsia="Times New Roman" w:hAnsi="Times New Roman" w:cs="Times New Roman"/>
          <w:color w:val="000000" w:themeColor="text1"/>
          <w:kern w:val="0"/>
          <w14:ligatures w14:val="none"/>
        </w:rPr>
        <w:t>Codio</w:t>
      </w:r>
      <w:proofErr w:type="spellEnd"/>
      <w:r w:rsidR="00640F2D" w:rsidRPr="00640F2D">
        <w:rPr>
          <w:rFonts w:ascii="Times New Roman" w:eastAsia="Times New Roman" w:hAnsi="Times New Roman" w:cs="Times New Roman"/>
          <w:color w:val="000000" w:themeColor="text1"/>
          <w:kern w:val="0"/>
          <w14:ligatures w14:val="none"/>
        </w:rPr>
        <w:t>) for your analysis.</w:t>
      </w:r>
    </w:p>
    <w:p w14:paraId="6222F5AC" w14:textId="5CB2EEB7" w:rsidR="00D72CA8" w:rsidRDefault="00D72CA8" w:rsidP="00D72CA8">
      <w:pPr>
        <w:pStyle w:val="ListParagraph"/>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Code used: Show </w:t>
      </w:r>
      <w:proofErr w:type="gramStart"/>
      <w:r>
        <w:rPr>
          <w:rFonts w:ascii="Times New Roman" w:eastAsia="Times New Roman" w:hAnsi="Times New Roman" w:cs="Times New Roman"/>
          <w:color w:val="000000" w:themeColor="text1"/>
          <w:kern w:val="0"/>
          <w14:ligatures w14:val="none"/>
        </w:rPr>
        <w:t>tables;</w:t>
      </w:r>
      <w:proofErr w:type="gramEnd"/>
    </w:p>
    <w:p w14:paraId="6AA4412E" w14:textId="0AE7ED46" w:rsidR="00D72CA8" w:rsidRDefault="00D72CA8" w:rsidP="00D72CA8">
      <w:pPr>
        <w:pStyle w:val="ListParagraph"/>
        <w:spacing w:before="100" w:beforeAutospacing="1" w:after="100" w:afterAutospacing="1" w:line="480" w:lineRule="auto"/>
        <w:ind w:left="189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Select </w:t>
      </w:r>
      <w:proofErr w:type="gramStart"/>
      <w:r>
        <w:rPr>
          <w:rFonts w:ascii="Times New Roman" w:eastAsia="Times New Roman" w:hAnsi="Times New Roman" w:cs="Times New Roman"/>
          <w:color w:val="000000" w:themeColor="text1"/>
          <w:kern w:val="0"/>
          <w14:ligatures w14:val="none"/>
        </w:rPr>
        <w:t>count(</w:t>
      </w:r>
      <w:proofErr w:type="gramEnd"/>
      <w:r>
        <w:rPr>
          <w:rFonts w:ascii="Times New Roman" w:eastAsia="Times New Roman" w:hAnsi="Times New Roman" w:cs="Times New Roman"/>
          <w:color w:val="000000" w:themeColor="text1"/>
          <w:kern w:val="0"/>
          <w14:ligatures w14:val="none"/>
        </w:rPr>
        <w:t>*) from Collaborator;</w:t>
      </w:r>
    </w:p>
    <w:p w14:paraId="001ED9D7" w14:textId="73E3542B" w:rsidR="00D72CA8" w:rsidRDefault="00D72CA8" w:rsidP="00D72CA8">
      <w:pPr>
        <w:pStyle w:val="ListParagraph"/>
        <w:spacing w:before="100" w:beforeAutospacing="1" w:after="100" w:afterAutospacing="1" w:line="480" w:lineRule="auto"/>
        <w:ind w:left="189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Select </w:t>
      </w:r>
      <w:proofErr w:type="gramStart"/>
      <w:r>
        <w:rPr>
          <w:rFonts w:ascii="Times New Roman" w:eastAsia="Times New Roman" w:hAnsi="Times New Roman" w:cs="Times New Roman"/>
          <w:color w:val="000000" w:themeColor="text1"/>
          <w:kern w:val="0"/>
          <w14:ligatures w14:val="none"/>
        </w:rPr>
        <w:t>count(</w:t>
      </w:r>
      <w:proofErr w:type="gramEnd"/>
      <w:r>
        <w:rPr>
          <w:rFonts w:ascii="Times New Roman" w:eastAsia="Times New Roman" w:hAnsi="Times New Roman" w:cs="Times New Roman"/>
          <w:color w:val="000000" w:themeColor="text1"/>
          <w:kern w:val="0"/>
          <w14:ligatures w14:val="none"/>
        </w:rPr>
        <w:t>*) from Orders;</w:t>
      </w:r>
    </w:p>
    <w:p w14:paraId="4EC35C98" w14:textId="3DFD3A86" w:rsidR="00D72CA8" w:rsidRDefault="00D72CA8" w:rsidP="00D72CA8">
      <w:pPr>
        <w:pStyle w:val="ListParagraph"/>
        <w:spacing w:before="100" w:beforeAutospacing="1" w:after="100" w:afterAutospacing="1" w:line="480" w:lineRule="auto"/>
        <w:ind w:left="189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Select </w:t>
      </w:r>
      <w:proofErr w:type="gramStart"/>
      <w:r>
        <w:rPr>
          <w:rFonts w:ascii="Times New Roman" w:eastAsia="Times New Roman" w:hAnsi="Times New Roman" w:cs="Times New Roman"/>
          <w:color w:val="000000" w:themeColor="text1"/>
          <w:kern w:val="0"/>
          <w14:ligatures w14:val="none"/>
        </w:rPr>
        <w:t>count(</w:t>
      </w:r>
      <w:proofErr w:type="gramEnd"/>
      <w:r>
        <w:rPr>
          <w:rFonts w:ascii="Times New Roman" w:eastAsia="Times New Roman" w:hAnsi="Times New Roman" w:cs="Times New Roman"/>
          <w:color w:val="000000" w:themeColor="text1"/>
          <w:kern w:val="0"/>
          <w14:ligatures w14:val="none"/>
        </w:rPr>
        <w:t>*) from RMA;</w:t>
      </w:r>
    </w:p>
    <w:p w14:paraId="40C1CC76" w14:textId="69C381A0" w:rsidR="00D72CA8" w:rsidRPr="00640F2D" w:rsidRDefault="00D72CA8" w:rsidP="00D72CA8">
      <w:pPr>
        <w:pStyle w:val="ListParagraph"/>
        <w:spacing w:before="100" w:beforeAutospacing="1" w:after="100" w:afterAutospacing="1" w:line="480" w:lineRule="auto"/>
        <w:ind w:left="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screenshot above shows I have accessed the QuantigrationUpdates Database from the last module. I </w:t>
      </w:r>
      <w:proofErr w:type="spellStart"/>
      <w:r>
        <w:rPr>
          <w:rFonts w:ascii="Times New Roman" w:eastAsia="Times New Roman" w:hAnsi="Times New Roman" w:cs="Times New Roman"/>
          <w:color w:val="000000" w:themeColor="text1"/>
          <w:kern w:val="0"/>
          <w14:ligatures w14:val="none"/>
        </w:rPr>
        <w:t>shown</w:t>
      </w:r>
      <w:proofErr w:type="spellEnd"/>
      <w:r>
        <w:rPr>
          <w:rFonts w:ascii="Times New Roman" w:eastAsia="Times New Roman" w:hAnsi="Times New Roman" w:cs="Times New Roman"/>
          <w:color w:val="000000" w:themeColor="text1"/>
          <w:kern w:val="0"/>
          <w14:ligatures w14:val="none"/>
        </w:rPr>
        <w:t xml:space="preserve"> the tables I will be using and the </w:t>
      </w:r>
      <w:proofErr w:type="gramStart"/>
      <w:r>
        <w:rPr>
          <w:rFonts w:ascii="Times New Roman" w:eastAsia="Times New Roman" w:hAnsi="Times New Roman" w:cs="Times New Roman"/>
          <w:color w:val="000000" w:themeColor="text1"/>
          <w:kern w:val="0"/>
          <w14:ligatures w14:val="none"/>
        </w:rPr>
        <w:t>amount</w:t>
      </w:r>
      <w:proofErr w:type="gramEnd"/>
      <w:r>
        <w:rPr>
          <w:rFonts w:ascii="Times New Roman" w:eastAsia="Times New Roman" w:hAnsi="Times New Roman" w:cs="Times New Roman"/>
          <w:color w:val="000000" w:themeColor="text1"/>
          <w:kern w:val="0"/>
          <w14:ligatures w14:val="none"/>
        </w:rPr>
        <w:t xml:space="preserve"> of rows in each table.</w:t>
      </w:r>
    </w:p>
    <w:p w14:paraId="30A3C3EE" w14:textId="2D68E4CA" w:rsidR="00640F2D" w:rsidRPr="00640F2D" w:rsidRDefault="00640F2D" w:rsidP="00640F2D">
      <w:pPr>
        <w:numPr>
          <w:ilvl w:val="0"/>
          <w:numId w:val="1"/>
        </w:num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r w:rsidRPr="00640F2D">
        <w:rPr>
          <w:rFonts w:ascii="Times New Roman" w:eastAsia="Times New Roman" w:hAnsi="Times New Roman" w:cs="Times New Roman"/>
          <w:color w:val="000000" w:themeColor="text1"/>
          <w:kern w:val="0"/>
          <w14:ligatures w14:val="none"/>
        </w:rPr>
        <w:lastRenderedPageBreak/>
        <w:t>Specifically, the product manager wants you to analyze the following:</w:t>
      </w:r>
      <w:r w:rsidRPr="00640F2D">
        <w:rPr>
          <w:rFonts w:ascii="Times New Roman" w:eastAsia="Times New Roman" w:hAnsi="Times New Roman" w:cs="Times New Roman"/>
          <w:color w:val="000000" w:themeColor="text1"/>
          <w:kern w:val="0"/>
          <w14:ligatures w14:val="none"/>
        </w:rPr>
        <w:br/>
      </w:r>
    </w:p>
    <w:p w14:paraId="15A047AC" w14:textId="020972F8" w:rsidR="00640F2D" w:rsidRDefault="00D72CA8" w:rsidP="00640F2D">
      <w:pPr>
        <w:numPr>
          <w:ilvl w:val="1"/>
          <w:numId w:val="1"/>
        </w:numPr>
        <w:spacing w:before="100" w:beforeAutospacing="1" w:after="100" w:afterAutospacing="1" w:line="480" w:lineRule="auto"/>
        <w:ind w:left="174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anchor distT="0" distB="0" distL="114300" distR="114300" simplePos="0" relativeHeight="251659264" behindDoc="0" locked="0" layoutInCell="1" allowOverlap="1" wp14:anchorId="1F7FD401" wp14:editId="64938D4C">
            <wp:simplePos x="0" y="0"/>
            <wp:positionH relativeFrom="column">
              <wp:posOffset>707390</wp:posOffset>
            </wp:positionH>
            <wp:positionV relativeFrom="paragraph">
              <wp:posOffset>677545</wp:posOffset>
            </wp:positionV>
            <wp:extent cx="4551045" cy="3394075"/>
            <wp:effectExtent l="0" t="0" r="0" b="0"/>
            <wp:wrapTopAndBottom/>
            <wp:docPr id="19957012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0129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1045" cy="3394075"/>
                    </a:xfrm>
                    <a:prstGeom prst="rect">
                      <a:avLst/>
                    </a:prstGeom>
                  </pic:spPr>
                </pic:pic>
              </a:graphicData>
            </a:graphic>
            <wp14:sizeRelH relativeFrom="page">
              <wp14:pctWidth>0</wp14:pctWidth>
            </wp14:sizeRelH>
            <wp14:sizeRelV relativeFrom="page">
              <wp14:pctHeight>0</wp14:pctHeight>
            </wp14:sizeRelV>
          </wp:anchor>
        </w:drawing>
      </w:r>
      <w:r w:rsidR="00640F2D" w:rsidRPr="00640F2D">
        <w:rPr>
          <w:rFonts w:ascii="Times New Roman" w:eastAsia="Times New Roman" w:hAnsi="Times New Roman" w:cs="Times New Roman"/>
          <w:b/>
          <w:bCs/>
          <w:color w:val="000000" w:themeColor="text1"/>
          <w:kern w:val="0"/>
          <w14:ligatures w14:val="none"/>
        </w:rPr>
        <w:t>Analyze</w:t>
      </w:r>
      <w:r w:rsidR="00640F2D" w:rsidRPr="00640F2D">
        <w:rPr>
          <w:rFonts w:ascii="Times New Roman" w:eastAsia="Times New Roman" w:hAnsi="Times New Roman" w:cs="Times New Roman"/>
          <w:color w:val="000000" w:themeColor="text1"/>
          <w:kern w:val="0"/>
          <w14:ligatures w14:val="none"/>
        </w:rPr>
        <w:t> the </w:t>
      </w:r>
      <w:r w:rsidR="00640F2D" w:rsidRPr="00640F2D">
        <w:rPr>
          <w:rFonts w:ascii="Times New Roman" w:eastAsia="Times New Roman" w:hAnsi="Times New Roman" w:cs="Times New Roman"/>
          <w:b/>
          <w:bCs/>
          <w:color w:val="000000" w:themeColor="text1"/>
          <w:kern w:val="0"/>
          <w14:ligatures w14:val="none"/>
        </w:rPr>
        <w:t>number of returns</w:t>
      </w:r>
      <w:r w:rsidR="00640F2D" w:rsidRPr="00640F2D">
        <w:rPr>
          <w:rFonts w:ascii="Times New Roman" w:eastAsia="Times New Roman" w:hAnsi="Times New Roman" w:cs="Times New Roman"/>
          <w:color w:val="000000" w:themeColor="text1"/>
          <w:kern w:val="0"/>
          <w14:ligatures w14:val="none"/>
        </w:rPr>
        <w:t> </w:t>
      </w:r>
      <w:r w:rsidR="00640F2D" w:rsidRPr="00640F2D">
        <w:rPr>
          <w:rFonts w:ascii="Times New Roman" w:eastAsia="Times New Roman" w:hAnsi="Times New Roman" w:cs="Times New Roman"/>
          <w:b/>
          <w:bCs/>
          <w:color w:val="000000" w:themeColor="text1"/>
          <w:kern w:val="0"/>
          <w14:ligatures w14:val="none"/>
        </w:rPr>
        <w:t>by state</w:t>
      </w:r>
      <w:r w:rsidR="00640F2D" w:rsidRPr="00640F2D">
        <w:rPr>
          <w:rFonts w:ascii="Times New Roman" w:eastAsia="Times New Roman" w:hAnsi="Times New Roman" w:cs="Times New Roman"/>
          <w:color w:val="000000" w:themeColor="text1"/>
          <w:kern w:val="0"/>
          <w14:ligatures w14:val="none"/>
        </w:rPr>
        <w:t> and describe your findings in your report.</w:t>
      </w:r>
    </w:p>
    <w:p w14:paraId="5D6C1EA8" w14:textId="77777777" w:rsidR="00D72CA8" w:rsidRPr="00D72CA8" w:rsidRDefault="00D72CA8" w:rsidP="00D72CA8">
      <w:pPr>
        <w:spacing w:before="100" w:beforeAutospacing="1"/>
        <w:ind w:left="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Code used: </w:t>
      </w:r>
      <w:r w:rsidRPr="00D72CA8">
        <w:rPr>
          <w:rFonts w:ascii="Times New Roman" w:eastAsia="Times New Roman" w:hAnsi="Times New Roman" w:cs="Times New Roman"/>
          <w:color w:val="000000" w:themeColor="text1"/>
          <w:kern w:val="0"/>
          <w14:ligatures w14:val="none"/>
        </w:rPr>
        <w:t xml:space="preserve">SELECT </w:t>
      </w:r>
      <w:proofErr w:type="spellStart"/>
      <w:r w:rsidRPr="00D72CA8">
        <w:rPr>
          <w:rFonts w:ascii="Times New Roman" w:eastAsia="Times New Roman" w:hAnsi="Times New Roman" w:cs="Times New Roman"/>
          <w:color w:val="000000" w:themeColor="text1"/>
          <w:kern w:val="0"/>
          <w14:ligatures w14:val="none"/>
        </w:rPr>
        <w:t>Collaborator.State</w:t>
      </w:r>
      <w:proofErr w:type="spellEnd"/>
      <w:r w:rsidRPr="00D72CA8">
        <w:rPr>
          <w:rFonts w:ascii="Times New Roman" w:eastAsia="Times New Roman" w:hAnsi="Times New Roman" w:cs="Times New Roman"/>
          <w:color w:val="000000" w:themeColor="text1"/>
          <w:kern w:val="0"/>
          <w14:ligatures w14:val="none"/>
        </w:rPr>
        <w:t xml:space="preserve"> AS State, </w:t>
      </w:r>
      <w:proofErr w:type="gramStart"/>
      <w:r w:rsidRPr="00D72CA8">
        <w:rPr>
          <w:rFonts w:ascii="Times New Roman" w:eastAsia="Times New Roman" w:hAnsi="Times New Roman" w:cs="Times New Roman"/>
          <w:color w:val="000000" w:themeColor="text1"/>
          <w:kern w:val="0"/>
          <w14:ligatures w14:val="none"/>
        </w:rPr>
        <w:t>COUNT(</w:t>
      </w:r>
      <w:proofErr w:type="gramEnd"/>
      <w:r w:rsidRPr="00D72CA8">
        <w:rPr>
          <w:rFonts w:ascii="Times New Roman" w:eastAsia="Times New Roman" w:hAnsi="Times New Roman" w:cs="Times New Roman"/>
          <w:color w:val="000000" w:themeColor="text1"/>
          <w:kern w:val="0"/>
          <w14:ligatures w14:val="none"/>
        </w:rPr>
        <w:t xml:space="preserve">*) AS </w:t>
      </w:r>
      <w:proofErr w:type="spellStart"/>
      <w:r w:rsidRPr="00D72CA8">
        <w:rPr>
          <w:rFonts w:ascii="Times New Roman" w:eastAsia="Times New Roman" w:hAnsi="Times New Roman" w:cs="Times New Roman"/>
          <w:color w:val="000000" w:themeColor="text1"/>
          <w:kern w:val="0"/>
          <w14:ligatures w14:val="none"/>
        </w:rPr>
        <w:t>Return_Frequency</w:t>
      </w:r>
      <w:proofErr w:type="spellEnd"/>
    </w:p>
    <w:p w14:paraId="17E0FBA2" w14:textId="77777777" w:rsidR="00D72CA8" w:rsidRPr="00D72CA8" w:rsidRDefault="00D72CA8" w:rsidP="00D72CA8">
      <w:pPr>
        <w:tabs>
          <w:tab w:val="left" w:pos="1440"/>
        </w:tabs>
        <w:spacing w:before="100" w:beforeAutospacing="1"/>
        <w:ind w:left="1980" w:hanging="540"/>
        <w:rPr>
          <w:rFonts w:ascii="Times New Roman" w:eastAsia="Times New Roman" w:hAnsi="Times New Roman" w:cs="Times New Roman"/>
          <w:color w:val="000000" w:themeColor="text1"/>
          <w:kern w:val="0"/>
          <w14:ligatures w14:val="none"/>
        </w:rPr>
      </w:pPr>
      <w:r w:rsidRPr="00D72CA8">
        <w:rPr>
          <w:rFonts w:ascii="Times New Roman" w:eastAsia="Times New Roman" w:hAnsi="Times New Roman" w:cs="Times New Roman"/>
          <w:color w:val="000000" w:themeColor="text1"/>
          <w:kern w:val="0"/>
          <w14:ligatures w14:val="none"/>
        </w:rPr>
        <w:t xml:space="preserve">    -&gt; FROM Orders </w:t>
      </w:r>
    </w:p>
    <w:p w14:paraId="2D223F35" w14:textId="77777777" w:rsidR="00D72CA8" w:rsidRPr="00D72CA8" w:rsidRDefault="00D72CA8" w:rsidP="00D72CA8">
      <w:pPr>
        <w:tabs>
          <w:tab w:val="left" w:pos="1440"/>
        </w:tabs>
        <w:spacing w:before="100" w:beforeAutospacing="1"/>
        <w:ind w:left="1980" w:hanging="540"/>
        <w:rPr>
          <w:rFonts w:ascii="Times New Roman" w:eastAsia="Times New Roman" w:hAnsi="Times New Roman" w:cs="Times New Roman"/>
          <w:color w:val="000000" w:themeColor="text1"/>
          <w:kern w:val="0"/>
          <w14:ligatures w14:val="none"/>
        </w:rPr>
      </w:pPr>
      <w:r w:rsidRPr="00D72CA8">
        <w:rPr>
          <w:rFonts w:ascii="Times New Roman" w:eastAsia="Times New Roman" w:hAnsi="Times New Roman" w:cs="Times New Roman"/>
          <w:color w:val="000000" w:themeColor="text1"/>
          <w:kern w:val="0"/>
          <w14:ligatures w14:val="none"/>
        </w:rPr>
        <w:t xml:space="preserve">    -&gt; INNER JOIN RMA ON </w:t>
      </w:r>
      <w:proofErr w:type="spellStart"/>
      <w:r w:rsidRPr="00D72CA8">
        <w:rPr>
          <w:rFonts w:ascii="Times New Roman" w:eastAsia="Times New Roman" w:hAnsi="Times New Roman" w:cs="Times New Roman"/>
          <w:color w:val="000000" w:themeColor="text1"/>
          <w:kern w:val="0"/>
          <w14:ligatures w14:val="none"/>
        </w:rPr>
        <w:t>Orders.OrderID</w:t>
      </w:r>
      <w:proofErr w:type="spellEnd"/>
      <w:r w:rsidRPr="00D72CA8">
        <w:rPr>
          <w:rFonts w:ascii="Times New Roman" w:eastAsia="Times New Roman" w:hAnsi="Times New Roman" w:cs="Times New Roman"/>
          <w:color w:val="000000" w:themeColor="text1"/>
          <w:kern w:val="0"/>
          <w14:ligatures w14:val="none"/>
        </w:rPr>
        <w:t xml:space="preserve"> = </w:t>
      </w:r>
      <w:proofErr w:type="spellStart"/>
      <w:r w:rsidRPr="00D72CA8">
        <w:rPr>
          <w:rFonts w:ascii="Times New Roman" w:eastAsia="Times New Roman" w:hAnsi="Times New Roman" w:cs="Times New Roman"/>
          <w:color w:val="000000" w:themeColor="text1"/>
          <w:kern w:val="0"/>
          <w14:ligatures w14:val="none"/>
        </w:rPr>
        <w:t>RMA.OrderID</w:t>
      </w:r>
      <w:proofErr w:type="spellEnd"/>
    </w:p>
    <w:p w14:paraId="15DFA76D" w14:textId="77777777" w:rsidR="00D72CA8" w:rsidRPr="00D72CA8" w:rsidRDefault="00D72CA8" w:rsidP="00D72CA8">
      <w:pPr>
        <w:tabs>
          <w:tab w:val="left" w:pos="1440"/>
        </w:tabs>
        <w:spacing w:before="100" w:beforeAutospacing="1"/>
        <w:ind w:left="1980" w:hanging="540"/>
        <w:rPr>
          <w:rFonts w:ascii="Times New Roman" w:eastAsia="Times New Roman" w:hAnsi="Times New Roman" w:cs="Times New Roman"/>
          <w:color w:val="000000" w:themeColor="text1"/>
          <w:kern w:val="0"/>
          <w14:ligatures w14:val="none"/>
        </w:rPr>
      </w:pPr>
      <w:r w:rsidRPr="00D72CA8">
        <w:rPr>
          <w:rFonts w:ascii="Times New Roman" w:eastAsia="Times New Roman" w:hAnsi="Times New Roman" w:cs="Times New Roman"/>
          <w:color w:val="000000" w:themeColor="text1"/>
          <w:kern w:val="0"/>
          <w14:ligatures w14:val="none"/>
        </w:rPr>
        <w:t xml:space="preserve">    -&gt; INNER JOIN Collaborator ON </w:t>
      </w:r>
      <w:proofErr w:type="spellStart"/>
      <w:r w:rsidRPr="00D72CA8">
        <w:rPr>
          <w:rFonts w:ascii="Times New Roman" w:eastAsia="Times New Roman" w:hAnsi="Times New Roman" w:cs="Times New Roman"/>
          <w:color w:val="000000" w:themeColor="text1"/>
          <w:kern w:val="0"/>
          <w14:ligatures w14:val="none"/>
        </w:rPr>
        <w:t>Collaborator.CollaboratorID</w:t>
      </w:r>
      <w:proofErr w:type="spellEnd"/>
      <w:r w:rsidRPr="00D72CA8">
        <w:rPr>
          <w:rFonts w:ascii="Times New Roman" w:eastAsia="Times New Roman" w:hAnsi="Times New Roman" w:cs="Times New Roman"/>
          <w:color w:val="000000" w:themeColor="text1"/>
          <w:kern w:val="0"/>
          <w14:ligatures w14:val="none"/>
        </w:rPr>
        <w:t xml:space="preserve"> = </w:t>
      </w:r>
      <w:proofErr w:type="spellStart"/>
      <w:r w:rsidRPr="00D72CA8">
        <w:rPr>
          <w:rFonts w:ascii="Times New Roman" w:eastAsia="Times New Roman" w:hAnsi="Times New Roman" w:cs="Times New Roman"/>
          <w:color w:val="000000" w:themeColor="text1"/>
          <w:kern w:val="0"/>
          <w14:ligatures w14:val="none"/>
        </w:rPr>
        <w:t>Orders.CollaboratorID</w:t>
      </w:r>
      <w:proofErr w:type="spellEnd"/>
    </w:p>
    <w:p w14:paraId="4026CBE7" w14:textId="77777777" w:rsidR="00D72CA8" w:rsidRPr="00D72CA8" w:rsidRDefault="00D72CA8" w:rsidP="00D72CA8">
      <w:pPr>
        <w:tabs>
          <w:tab w:val="left" w:pos="1440"/>
        </w:tabs>
        <w:spacing w:before="100" w:beforeAutospacing="1"/>
        <w:ind w:left="1980" w:hanging="540"/>
        <w:rPr>
          <w:rFonts w:ascii="Times New Roman" w:eastAsia="Times New Roman" w:hAnsi="Times New Roman" w:cs="Times New Roman"/>
          <w:color w:val="000000" w:themeColor="text1"/>
          <w:kern w:val="0"/>
          <w14:ligatures w14:val="none"/>
        </w:rPr>
      </w:pPr>
      <w:r w:rsidRPr="00D72CA8">
        <w:rPr>
          <w:rFonts w:ascii="Times New Roman" w:eastAsia="Times New Roman" w:hAnsi="Times New Roman" w:cs="Times New Roman"/>
          <w:color w:val="000000" w:themeColor="text1"/>
          <w:kern w:val="0"/>
          <w14:ligatures w14:val="none"/>
        </w:rPr>
        <w:t xml:space="preserve">    -&gt; GROUP BY State</w:t>
      </w:r>
    </w:p>
    <w:p w14:paraId="2B692573" w14:textId="77777777" w:rsidR="00D72CA8" w:rsidRPr="00D72CA8" w:rsidRDefault="00D72CA8" w:rsidP="00D72CA8">
      <w:pPr>
        <w:tabs>
          <w:tab w:val="left" w:pos="1440"/>
        </w:tabs>
        <w:spacing w:before="100" w:beforeAutospacing="1"/>
        <w:ind w:left="1980" w:hanging="540"/>
        <w:rPr>
          <w:rFonts w:ascii="Times New Roman" w:eastAsia="Times New Roman" w:hAnsi="Times New Roman" w:cs="Times New Roman"/>
          <w:color w:val="000000" w:themeColor="text1"/>
          <w:kern w:val="0"/>
          <w14:ligatures w14:val="none"/>
        </w:rPr>
      </w:pPr>
      <w:r w:rsidRPr="00D72CA8">
        <w:rPr>
          <w:rFonts w:ascii="Times New Roman" w:eastAsia="Times New Roman" w:hAnsi="Times New Roman" w:cs="Times New Roman"/>
          <w:color w:val="000000" w:themeColor="text1"/>
          <w:kern w:val="0"/>
          <w14:ligatures w14:val="none"/>
        </w:rPr>
        <w:t xml:space="preserve">    -&gt; ORDER BY </w:t>
      </w:r>
      <w:proofErr w:type="spellStart"/>
      <w:r w:rsidRPr="00D72CA8">
        <w:rPr>
          <w:rFonts w:ascii="Times New Roman" w:eastAsia="Times New Roman" w:hAnsi="Times New Roman" w:cs="Times New Roman"/>
          <w:color w:val="000000" w:themeColor="text1"/>
          <w:kern w:val="0"/>
          <w14:ligatures w14:val="none"/>
        </w:rPr>
        <w:t>Return_Frequency</w:t>
      </w:r>
      <w:proofErr w:type="spellEnd"/>
      <w:r w:rsidRPr="00D72CA8">
        <w:rPr>
          <w:rFonts w:ascii="Times New Roman" w:eastAsia="Times New Roman" w:hAnsi="Times New Roman" w:cs="Times New Roman"/>
          <w:color w:val="000000" w:themeColor="text1"/>
          <w:kern w:val="0"/>
          <w14:ligatures w14:val="none"/>
        </w:rPr>
        <w:t xml:space="preserve"> DESC</w:t>
      </w:r>
    </w:p>
    <w:p w14:paraId="16A572B7" w14:textId="7BCE8005" w:rsidR="00D72CA8" w:rsidRDefault="00D72CA8" w:rsidP="00D72CA8">
      <w:pPr>
        <w:tabs>
          <w:tab w:val="left" w:pos="1440"/>
        </w:tabs>
        <w:spacing w:before="100" w:beforeAutospacing="1"/>
        <w:ind w:left="1980" w:hanging="540"/>
        <w:rPr>
          <w:rFonts w:ascii="Times New Roman" w:eastAsia="Times New Roman" w:hAnsi="Times New Roman" w:cs="Times New Roman"/>
          <w:color w:val="000000" w:themeColor="text1"/>
          <w:kern w:val="0"/>
          <w14:ligatures w14:val="none"/>
        </w:rPr>
      </w:pPr>
      <w:r w:rsidRPr="00D72CA8">
        <w:rPr>
          <w:rFonts w:ascii="Times New Roman" w:eastAsia="Times New Roman" w:hAnsi="Times New Roman" w:cs="Times New Roman"/>
          <w:color w:val="000000" w:themeColor="text1"/>
          <w:kern w:val="0"/>
          <w14:ligatures w14:val="none"/>
        </w:rPr>
        <w:t xml:space="preserve">    -&gt; LIMIT </w:t>
      </w:r>
      <w:proofErr w:type="gramStart"/>
      <w:r w:rsidRPr="00D72CA8">
        <w:rPr>
          <w:rFonts w:ascii="Times New Roman" w:eastAsia="Times New Roman" w:hAnsi="Times New Roman" w:cs="Times New Roman"/>
          <w:color w:val="000000" w:themeColor="text1"/>
          <w:kern w:val="0"/>
          <w14:ligatures w14:val="none"/>
        </w:rPr>
        <w:t>15;</w:t>
      </w:r>
      <w:proofErr w:type="gramEnd"/>
    </w:p>
    <w:p w14:paraId="0AAACDC2" w14:textId="1A3EEEB2" w:rsidR="00D72CA8" w:rsidRDefault="00D72CA8" w:rsidP="00537175">
      <w:pPr>
        <w:tabs>
          <w:tab w:val="left" w:pos="1440"/>
        </w:tabs>
        <w:spacing w:before="100" w:before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screenshot </w:t>
      </w:r>
      <w:proofErr w:type="gramStart"/>
      <w:r>
        <w:rPr>
          <w:rFonts w:ascii="Times New Roman" w:eastAsia="Times New Roman" w:hAnsi="Times New Roman" w:cs="Times New Roman"/>
          <w:color w:val="000000" w:themeColor="text1"/>
          <w:kern w:val="0"/>
          <w14:ligatures w14:val="none"/>
        </w:rPr>
        <w:t>show</w:t>
      </w:r>
      <w:proofErr w:type="gramEnd"/>
      <w:r>
        <w:rPr>
          <w:rFonts w:ascii="Times New Roman" w:eastAsia="Times New Roman" w:hAnsi="Times New Roman" w:cs="Times New Roman"/>
          <w:color w:val="000000" w:themeColor="text1"/>
          <w:kern w:val="0"/>
          <w14:ligatures w14:val="none"/>
        </w:rPr>
        <w:t xml:space="preserve"> the command I used </w:t>
      </w:r>
      <w:r w:rsidR="00367C5D">
        <w:rPr>
          <w:rFonts w:ascii="Times New Roman" w:eastAsia="Times New Roman" w:hAnsi="Times New Roman" w:cs="Times New Roman"/>
          <w:color w:val="000000" w:themeColor="text1"/>
          <w:kern w:val="0"/>
          <w14:ligatures w14:val="none"/>
        </w:rPr>
        <w:t xml:space="preserve">to show the frequency of returns by state. As you can see Massachusetts has the most returns at 972, followed by Arkansas with 844. The top five </w:t>
      </w:r>
      <w:r w:rsidR="00367C5D">
        <w:rPr>
          <w:rFonts w:ascii="Times New Roman" w:eastAsia="Times New Roman" w:hAnsi="Times New Roman" w:cs="Times New Roman"/>
          <w:color w:val="000000" w:themeColor="text1"/>
          <w:kern w:val="0"/>
          <w14:ligatures w14:val="none"/>
        </w:rPr>
        <w:lastRenderedPageBreak/>
        <w:t>states are the states that have the highest percentage of returns and will have a higher number of returns. The screenshot below shows the percentage by state.</w:t>
      </w:r>
    </w:p>
    <w:p w14:paraId="74B629A0" w14:textId="297F7BD1" w:rsidR="00367C5D" w:rsidRPr="00640F2D" w:rsidRDefault="00367C5D" w:rsidP="00D72CA8">
      <w:pPr>
        <w:tabs>
          <w:tab w:val="left" w:pos="1440"/>
        </w:tabs>
        <w:spacing w:before="100" w:before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anchor distT="0" distB="0" distL="114300" distR="114300" simplePos="0" relativeHeight="251660288" behindDoc="0" locked="0" layoutInCell="1" allowOverlap="1" wp14:anchorId="1ABDD7B2" wp14:editId="0834D05D">
            <wp:simplePos x="0" y="0"/>
            <wp:positionH relativeFrom="column">
              <wp:posOffset>462337</wp:posOffset>
            </wp:positionH>
            <wp:positionV relativeFrom="paragraph">
              <wp:posOffset>236270</wp:posOffset>
            </wp:positionV>
            <wp:extent cx="4715510" cy="2399665"/>
            <wp:effectExtent l="0" t="0" r="0" b="635"/>
            <wp:wrapTopAndBottom/>
            <wp:docPr id="14585049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0498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5510" cy="2399665"/>
                    </a:xfrm>
                    <a:prstGeom prst="rect">
                      <a:avLst/>
                    </a:prstGeom>
                  </pic:spPr>
                </pic:pic>
              </a:graphicData>
            </a:graphic>
            <wp14:sizeRelH relativeFrom="page">
              <wp14:pctWidth>0</wp14:pctWidth>
            </wp14:sizeRelH>
            <wp14:sizeRelV relativeFrom="page">
              <wp14:pctHeight>0</wp14:pctHeight>
            </wp14:sizeRelV>
          </wp:anchor>
        </w:drawing>
      </w:r>
    </w:p>
    <w:p w14:paraId="40EA4C87" w14:textId="1531E05C" w:rsidR="00640F2D" w:rsidRDefault="00BF521D" w:rsidP="00640F2D">
      <w:pPr>
        <w:numPr>
          <w:ilvl w:val="1"/>
          <w:numId w:val="1"/>
        </w:numPr>
        <w:spacing w:before="100" w:beforeAutospacing="1" w:line="480" w:lineRule="auto"/>
        <w:ind w:left="174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anchor distT="0" distB="0" distL="114300" distR="114300" simplePos="0" relativeHeight="251661312" behindDoc="0" locked="0" layoutInCell="1" allowOverlap="1" wp14:anchorId="299CAFFE" wp14:editId="63FAF948">
            <wp:simplePos x="0" y="0"/>
            <wp:positionH relativeFrom="column">
              <wp:posOffset>462337</wp:posOffset>
            </wp:positionH>
            <wp:positionV relativeFrom="paragraph">
              <wp:posOffset>3256231</wp:posOffset>
            </wp:positionV>
            <wp:extent cx="4712970" cy="2755265"/>
            <wp:effectExtent l="0" t="0" r="0" b="635"/>
            <wp:wrapTopAndBottom/>
            <wp:docPr id="1031757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7668" name="Picture 10317576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2970" cy="2755265"/>
                    </a:xfrm>
                    <a:prstGeom prst="rect">
                      <a:avLst/>
                    </a:prstGeom>
                  </pic:spPr>
                </pic:pic>
              </a:graphicData>
            </a:graphic>
            <wp14:sizeRelH relativeFrom="page">
              <wp14:pctWidth>0</wp14:pctWidth>
            </wp14:sizeRelH>
            <wp14:sizeRelV relativeFrom="page">
              <wp14:pctHeight>0</wp14:pctHeight>
            </wp14:sizeRelV>
          </wp:anchor>
        </w:drawing>
      </w:r>
      <w:r w:rsidR="00640F2D" w:rsidRPr="00640F2D">
        <w:rPr>
          <w:rFonts w:ascii="Times New Roman" w:eastAsia="Times New Roman" w:hAnsi="Times New Roman" w:cs="Times New Roman"/>
          <w:b/>
          <w:bCs/>
          <w:color w:val="000000" w:themeColor="text1"/>
          <w:kern w:val="0"/>
          <w14:ligatures w14:val="none"/>
        </w:rPr>
        <w:t>Analyze </w:t>
      </w:r>
      <w:r w:rsidR="00640F2D" w:rsidRPr="00640F2D">
        <w:rPr>
          <w:rFonts w:ascii="Times New Roman" w:eastAsia="Times New Roman" w:hAnsi="Times New Roman" w:cs="Times New Roman"/>
          <w:color w:val="000000" w:themeColor="text1"/>
          <w:kern w:val="0"/>
          <w14:ligatures w14:val="none"/>
        </w:rPr>
        <w:t>the </w:t>
      </w:r>
      <w:r w:rsidR="00640F2D" w:rsidRPr="00640F2D">
        <w:rPr>
          <w:rFonts w:ascii="Times New Roman" w:eastAsia="Times New Roman" w:hAnsi="Times New Roman" w:cs="Times New Roman"/>
          <w:b/>
          <w:bCs/>
          <w:color w:val="000000" w:themeColor="text1"/>
          <w:kern w:val="0"/>
          <w14:ligatures w14:val="none"/>
        </w:rPr>
        <w:t>percentage of returns by product type</w:t>
      </w:r>
      <w:r w:rsidR="00640F2D" w:rsidRPr="00640F2D">
        <w:rPr>
          <w:rFonts w:ascii="Times New Roman" w:eastAsia="Times New Roman" w:hAnsi="Times New Roman" w:cs="Times New Roman"/>
          <w:color w:val="000000" w:themeColor="text1"/>
          <w:kern w:val="0"/>
          <w14:ligatures w14:val="none"/>
        </w:rPr>
        <w:t> and describe your findings in your report.</w:t>
      </w:r>
    </w:p>
    <w:p w14:paraId="2FBD6864" w14:textId="77777777" w:rsidR="00BF521D" w:rsidRPr="00BF521D" w:rsidRDefault="00BF521D" w:rsidP="00BF521D">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Code used: </w:t>
      </w:r>
      <w:r w:rsidRPr="00BF521D">
        <w:rPr>
          <w:rFonts w:ascii="Times New Roman" w:eastAsia="Times New Roman" w:hAnsi="Times New Roman" w:cs="Times New Roman"/>
          <w:color w:val="000000" w:themeColor="text1"/>
          <w:kern w:val="0"/>
          <w14:ligatures w14:val="none"/>
        </w:rPr>
        <w:t xml:space="preserve">SELECT </w:t>
      </w:r>
      <w:proofErr w:type="spellStart"/>
      <w:r w:rsidRPr="00BF521D">
        <w:rPr>
          <w:rFonts w:ascii="Times New Roman" w:eastAsia="Times New Roman" w:hAnsi="Times New Roman" w:cs="Times New Roman"/>
          <w:color w:val="000000" w:themeColor="text1"/>
          <w:kern w:val="0"/>
          <w14:ligatures w14:val="none"/>
        </w:rPr>
        <w:t>Orders.SKU</w:t>
      </w:r>
      <w:proofErr w:type="spellEnd"/>
      <w:r w:rsidRPr="00BF521D">
        <w:rPr>
          <w:rFonts w:ascii="Times New Roman" w:eastAsia="Times New Roman" w:hAnsi="Times New Roman" w:cs="Times New Roman"/>
          <w:color w:val="000000" w:themeColor="text1"/>
          <w:kern w:val="0"/>
          <w14:ligatures w14:val="none"/>
        </w:rPr>
        <w:t>,</w:t>
      </w:r>
    </w:p>
    <w:p w14:paraId="105A94BB" w14:textId="77777777" w:rsidR="00BF521D" w:rsidRPr="00BF521D"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BF521D">
        <w:rPr>
          <w:rFonts w:ascii="Times New Roman" w:eastAsia="Times New Roman" w:hAnsi="Times New Roman" w:cs="Times New Roman"/>
          <w:color w:val="000000" w:themeColor="text1"/>
          <w:kern w:val="0"/>
          <w14:ligatures w14:val="none"/>
        </w:rPr>
        <w:t xml:space="preserve">    -&gt;        </w:t>
      </w:r>
      <w:proofErr w:type="gramStart"/>
      <w:r w:rsidRPr="00BF521D">
        <w:rPr>
          <w:rFonts w:ascii="Times New Roman" w:eastAsia="Times New Roman" w:hAnsi="Times New Roman" w:cs="Times New Roman"/>
          <w:color w:val="000000" w:themeColor="text1"/>
          <w:kern w:val="0"/>
          <w14:ligatures w14:val="none"/>
        </w:rPr>
        <w:t>MAX(</w:t>
      </w:r>
      <w:proofErr w:type="spellStart"/>
      <w:proofErr w:type="gramEnd"/>
      <w:r w:rsidRPr="00BF521D">
        <w:rPr>
          <w:rFonts w:ascii="Times New Roman" w:eastAsia="Times New Roman" w:hAnsi="Times New Roman" w:cs="Times New Roman"/>
          <w:color w:val="000000" w:themeColor="text1"/>
          <w:kern w:val="0"/>
          <w14:ligatures w14:val="none"/>
        </w:rPr>
        <w:t>Orders.Description</w:t>
      </w:r>
      <w:proofErr w:type="spellEnd"/>
      <w:r w:rsidRPr="00BF521D">
        <w:rPr>
          <w:rFonts w:ascii="Times New Roman" w:eastAsia="Times New Roman" w:hAnsi="Times New Roman" w:cs="Times New Roman"/>
          <w:color w:val="000000" w:themeColor="text1"/>
          <w:kern w:val="0"/>
          <w14:ligatures w14:val="none"/>
        </w:rPr>
        <w:t>) AS Description,</w:t>
      </w:r>
    </w:p>
    <w:p w14:paraId="7E087996" w14:textId="77777777" w:rsidR="00BF521D" w:rsidRPr="00BF521D"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BF521D">
        <w:rPr>
          <w:rFonts w:ascii="Times New Roman" w:eastAsia="Times New Roman" w:hAnsi="Times New Roman" w:cs="Times New Roman"/>
          <w:color w:val="000000" w:themeColor="text1"/>
          <w:kern w:val="0"/>
          <w14:ligatures w14:val="none"/>
        </w:rPr>
        <w:t xml:space="preserve">    -&gt;     </w:t>
      </w:r>
      <w:proofErr w:type="gramStart"/>
      <w:r w:rsidRPr="00BF521D">
        <w:rPr>
          <w:rFonts w:ascii="Times New Roman" w:eastAsia="Times New Roman" w:hAnsi="Times New Roman" w:cs="Times New Roman"/>
          <w:color w:val="000000" w:themeColor="text1"/>
          <w:kern w:val="0"/>
          <w14:ligatures w14:val="none"/>
        </w:rPr>
        <w:t xml:space="preserve">   (</w:t>
      </w:r>
      <w:proofErr w:type="gramEnd"/>
      <w:r w:rsidRPr="00BF521D">
        <w:rPr>
          <w:rFonts w:ascii="Times New Roman" w:eastAsia="Times New Roman" w:hAnsi="Times New Roman" w:cs="Times New Roman"/>
          <w:color w:val="000000" w:themeColor="text1"/>
          <w:kern w:val="0"/>
          <w14:ligatures w14:val="none"/>
        </w:rPr>
        <w:t>COUNT(*) * 100 / (SELECT COUNT(*) FROM Orders</w:t>
      </w:r>
    </w:p>
    <w:p w14:paraId="262D5D6A" w14:textId="77777777" w:rsidR="00BF521D" w:rsidRPr="00BF521D"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BF521D">
        <w:rPr>
          <w:rFonts w:ascii="Times New Roman" w:eastAsia="Times New Roman" w:hAnsi="Times New Roman" w:cs="Times New Roman"/>
          <w:color w:val="000000" w:themeColor="text1"/>
          <w:kern w:val="0"/>
          <w14:ligatures w14:val="none"/>
        </w:rPr>
        <w:t xml:space="preserve">    -&gt;                            INNER JOIN RMA ON </w:t>
      </w:r>
      <w:proofErr w:type="spellStart"/>
      <w:r w:rsidRPr="00BF521D">
        <w:rPr>
          <w:rFonts w:ascii="Times New Roman" w:eastAsia="Times New Roman" w:hAnsi="Times New Roman" w:cs="Times New Roman"/>
          <w:color w:val="000000" w:themeColor="text1"/>
          <w:kern w:val="0"/>
          <w14:ligatures w14:val="none"/>
        </w:rPr>
        <w:t>Orders.OrderID</w:t>
      </w:r>
      <w:proofErr w:type="spellEnd"/>
      <w:r w:rsidRPr="00BF521D">
        <w:rPr>
          <w:rFonts w:ascii="Times New Roman" w:eastAsia="Times New Roman" w:hAnsi="Times New Roman" w:cs="Times New Roman"/>
          <w:color w:val="000000" w:themeColor="text1"/>
          <w:kern w:val="0"/>
          <w14:ligatures w14:val="none"/>
        </w:rPr>
        <w:t xml:space="preserve"> = </w:t>
      </w:r>
      <w:proofErr w:type="spellStart"/>
      <w:r w:rsidRPr="00BF521D">
        <w:rPr>
          <w:rFonts w:ascii="Times New Roman" w:eastAsia="Times New Roman" w:hAnsi="Times New Roman" w:cs="Times New Roman"/>
          <w:color w:val="000000" w:themeColor="text1"/>
          <w:kern w:val="0"/>
          <w14:ligatures w14:val="none"/>
        </w:rPr>
        <w:t>RMA.OrderID</w:t>
      </w:r>
      <w:proofErr w:type="spellEnd"/>
      <w:r w:rsidRPr="00BF521D">
        <w:rPr>
          <w:rFonts w:ascii="Times New Roman" w:eastAsia="Times New Roman" w:hAnsi="Times New Roman" w:cs="Times New Roman"/>
          <w:color w:val="000000" w:themeColor="text1"/>
          <w:kern w:val="0"/>
          <w14:ligatures w14:val="none"/>
        </w:rPr>
        <w:t>))</w:t>
      </w:r>
    </w:p>
    <w:p w14:paraId="356570F8" w14:textId="77777777" w:rsidR="00BF521D" w:rsidRPr="00BF521D"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BF521D">
        <w:rPr>
          <w:rFonts w:ascii="Times New Roman" w:eastAsia="Times New Roman" w:hAnsi="Times New Roman" w:cs="Times New Roman"/>
          <w:color w:val="000000" w:themeColor="text1"/>
          <w:kern w:val="0"/>
          <w14:ligatures w14:val="none"/>
        </w:rPr>
        <w:t xml:space="preserve">    -&gt;        AS </w:t>
      </w:r>
      <w:proofErr w:type="spellStart"/>
      <w:r w:rsidRPr="00BF521D">
        <w:rPr>
          <w:rFonts w:ascii="Times New Roman" w:eastAsia="Times New Roman" w:hAnsi="Times New Roman" w:cs="Times New Roman"/>
          <w:color w:val="000000" w:themeColor="text1"/>
          <w:kern w:val="0"/>
          <w14:ligatures w14:val="none"/>
        </w:rPr>
        <w:t>Return_Percent</w:t>
      </w:r>
      <w:proofErr w:type="spellEnd"/>
    </w:p>
    <w:p w14:paraId="0FAB9C2F" w14:textId="77777777" w:rsidR="00BF521D" w:rsidRPr="00537175"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lastRenderedPageBreak/>
        <w:t xml:space="preserve">    -&gt; FROM Orders</w:t>
      </w:r>
    </w:p>
    <w:p w14:paraId="4593727E" w14:textId="77777777" w:rsidR="00BF521D" w:rsidRPr="00537175"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t xml:space="preserve">    -&gt; INNER JOIN RMA ON </w:t>
      </w:r>
      <w:proofErr w:type="spellStart"/>
      <w:r w:rsidRPr="00537175">
        <w:rPr>
          <w:rFonts w:ascii="Times New Roman" w:eastAsia="Times New Roman" w:hAnsi="Times New Roman" w:cs="Times New Roman"/>
          <w:color w:val="000000" w:themeColor="text1"/>
          <w:kern w:val="0"/>
          <w14:ligatures w14:val="none"/>
        </w:rPr>
        <w:t>Orders.OrderID</w:t>
      </w:r>
      <w:proofErr w:type="spellEnd"/>
      <w:r w:rsidRPr="00537175">
        <w:rPr>
          <w:rFonts w:ascii="Times New Roman" w:eastAsia="Times New Roman" w:hAnsi="Times New Roman" w:cs="Times New Roman"/>
          <w:color w:val="000000" w:themeColor="text1"/>
          <w:kern w:val="0"/>
          <w14:ligatures w14:val="none"/>
        </w:rPr>
        <w:t xml:space="preserve"> = </w:t>
      </w:r>
      <w:proofErr w:type="spellStart"/>
      <w:r w:rsidRPr="00537175">
        <w:rPr>
          <w:rFonts w:ascii="Times New Roman" w:eastAsia="Times New Roman" w:hAnsi="Times New Roman" w:cs="Times New Roman"/>
          <w:color w:val="000000" w:themeColor="text1"/>
          <w:kern w:val="0"/>
          <w14:ligatures w14:val="none"/>
        </w:rPr>
        <w:t>RMA.OrderID</w:t>
      </w:r>
      <w:proofErr w:type="spellEnd"/>
    </w:p>
    <w:p w14:paraId="449C2730" w14:textId="77777777" w:rsidR="00BF521D" w:rsidRPr="00537175"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t xml:space="preserve">    -&gt; GROUP BY SKU</w:t>
      </w:r>
    </w:p>
    <w:p w14:paraId="771C0ADA" w14:textId="359826FE" w:rsidR="00BF521D" w:rsidRPr="00537175" w:rsidRDefault="00BF521D" w:rsidP="00BF521D">
      <w:pPr>
        <w:tabs>
          <w:tab w:val="left" w:pos="720"/>
          <w:tab w:val="left" w:pos="810"/>
        </w:tabs>
        <w:ind w:left="810"/>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t xml:space="preserve">    -&gt; ORDER BY </w:t>
      </w:r>
      <w:proofErr w:type="spellStart"/>
      <w:r w:rsidRPr="00537175">
        <w:rPr>
          <w:rFonts w:ascii="Times New Roman" w:eastAsia="Times New Roman" w:hAnsi="Times New Roman" w:cs="Times New Roman"/>
          <w:color w:val="000000" w:themeColor="text1"/>
          <w:kern w:val="0"/>
          <w14:ligatures w14:val="none"/>
        </w:rPr>
        <w:t>Return_Percent</w:t>
      </w:r>
      <w:proofErr w:type="spellEnd"/>
      <w:r w:rsidRPr="00537175">
        <w:rPr>
          <w:rFonts w:ascii="Times New Roman" w:eastAsia="Times New Roman" w:hAnsi="Times New Roman" w:cs="Times New Roman"/>
          <w:color w:val="000000" w:themeColor="text1"/>
          <w:kern w:val="0"/>
          <w14:ligatures w14:val="none"/>
        </w:rPr>
        <w:t xml:space="preserve"> </w:t>
      </w:r>
      <w:proofErr w:type="gramStart"/>
      <w:r w:rsidRPr="00537175">
        <w:rPr>
          <w:rFonts w:ascii="Times New Roman" w:eastAsia="Times New Roman" w:hAnsi="Times New Roman" w:cs="Times New Roman"/>
          <w:color w:val="000000" w:themeColor="text1"/>
          <w:kern w:val="0"/>
          <w14:ligatures w14:val="none"/>
        </w:rPr>
        <w:t>DESC;</w:t>
      </w:r>
      <w:proofErr w:type="gramEnd"/>
    </w:p>
    <w:p w14:paraId="52161102" w14:textId="7F00FD1B" w:rsidR="00BF521D" w:rsidRPr="00640F2D" w:rsidRDefault="00BF521D" w:rsidP="00537175">
      <w:pPr>
        <w:tabs>
          <w:tab w:val="left" w:pos="720"/>
          <w:tab w:val="left" w:pos="810"/>
        </w:tabs>
        <w:spacing w:line="480" w:lineRule="auto"/>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t xml:space="preserve">This screenshot shows the following command that returns </w:t>
      </w:r>
      <w:proofErr w:type="gramStart"/>
      <w:r w:rsidRPr="00537175">
        <w:rPr>
          <w:rFonts w:ascii="Times New Roman" w:eastAsia="Times New Roman" w:hAnsi="Times New Roman" w:cs="Times New Roman"/>
          <w:color w:val="000000" w:themeColor="text1"/>
          <w:kern w:val="0"/>
          <w14:ligatures w14:val="none"/>
        </w:rPr>
        <w:t>The</w:t>
      </w:r>
      <w:proofErr w:type="gramEnd"/>
      <w:r w:rsidRPr="00537175">
        <w:rPr>
          <w:rFonts w:ascii="Times New Roman" w:eastAsia="Times New Roman" w:hAnsi="Times New Roman" w:cs="Times New Roman"/>
          <w:color w:val="000000" w:themeColor="text1"/>
          <w:kern w:val="0"/>
          <w14:ligatures w14:val="none"/>
        </w:rPr>
        <w:t xml:space="preserve"> percentages of the type of product. I could not get this to work properly I even went as far as </w:t>
      </w:r>
      <w:proofErr w:type="spellStart"/>
      <w:r w:rsidRPr="00537175">
        <w:rPr>
          <w:rFonts w:ascii="Times New Roman" w:eastAsia="Times New Roman" w:hAnsi="Times New Roman" w:cs="Times New Roman"/>
          <w:color w:val="000000" w:themeColor="text1"/>
          <w:kern w:val="0"/>
          <w14:ligatures w14:val="none"/>
        </w:rPr>
        <w:t>droping</w:t>
      </w:r>
      <w:proofErr w:type="spellEnd"/>
      <w:r w:rsidRPr="00537175">
        <w:rPr>
          <w:rFonts w:ascii="Times New Roman" w:eastAsia="Times New Roman" w:hAnsi="Times New Roman" w:cs="Times New Roman"/>
          <w:color w:val="000000" w:themeColor="text1"/>
          <w:kern w:val="0"/>
          <w14:ligatures w14:val="none"/>
        </w:rPr>
        <w:t xml:space="preserve"> the database and starting from scratch on the whole database and still couldn’t get it to work. This was the best I could get it and it shows the highest percentage is 22.8465, which is BAS-48-1-C. It goes all the way down to a percentage of 0.0878.</w:t>
      </w:r>
    </w:p>
    <w:p w14:paraId="7786B5F9" w14:textId="0575D9D1" w:rsidR="00640F2D" w:rsidRPr="00640F2D" w:rsidRDefault="00640F2D" w:rsidP="00640F2D">
      <w:pPr>
        <w:numPr>
          <w:ilvl w:val="0"/>
          <w:numId w:val="1"/>
        </w:numPr>
        <w:spacing w:before="100" w:beforeAutospacing="1" w:line="480" w:lineRule="auto"/>
        <w:ind w:left="870"/>
        <w:rPr>
          <w:rFonts w:ascii="Times New Roman" w:eastAsia="Times New Roman" w:hAnsi="Times New Roman" w:cs="Times New Roman"/>
          <w:color w:val="000000" w:themeColor="text1"/>
          <w:kern w:val="0"/>
          <w14:ligatures w14:val="none"/>
        </w:rPr>
      </w:pPr>
      <w:r w:rsidRPr="00640F2D">
        <w:rPr>
          <w:rFonts w:ascii="Times New Roman" w:eastAsia="Times New Roman" w:hAnsi="Times New Roman" w:cs="Times New Roman"/>
          <w:color w:val="000000" w:themeColor="text1"/>
          <w:kern w:val="0"/>
          <w14:ligatures w14:val="none"/>
        </w:rPr>
        <w:t>In your report, clearly </w:t>
      </w:r>
      <w:r w:rsidRPr="00640F2D">
        <w:rPr>
          <w:rFonts w:ascii="Times New Roman" w:eastAsia="Times New Roman" w:hAnsi="Times New Roman" w:cs="Times New Roman"/>
          <w:b/>
          <w:bCs/>
          <w:color w:val="000000" w:themeColor="text1"/>
          <w:kern w:val="0"/>
          <w14:ligatures w14:val="none"/>
        </w:rPr>
        <w:t>summarize your analysis of the data for stakeholders</w:t>
      </w:r>
      <w:r w:rsidRPr="00640F2D">
        <w:rPr>
          <w:rFonts w:ascii="Times New Roman" w:eastAsia="Times New Roman" w:hAnsi="Times New Roman" w:cs="Times New Roman"/>
          <w:color w:val="000000" w:themeColor="text1"/>
          <w:kern w:val="0"/>
          <w14:ligatures w14:val="none"/>
        </w:rPr>
        <w:t>. Include screenshots of the results of each query. When summarizing results, you may want to consider the following questions:</w:t>
      </w:r>
      <w:r w:rsidRPr="00640F2D">
        <w:rPr>
          <w:rFonts w:ascii="Times New Roman" w:eastAsia="Times New Roman" w:hAnsi="Times New Roman" w:cs="Times New Roman"/>
          <w:color w:val="000000" w:themeColor="text1"/>
          <w:kern w:val="0"/>
          <w14:ligatures w14:val="none"/>
        </w:rPr>
        <w:br/>
      </w:r>
    </w:p>
    <w:p w14:paraId="411A843F" w14:textId="5CD844B9" w:rsidR="00537175" w:rsidRPr="00537175" w:rsidRDefault="00640F2D" w:rsidP="00537175">
      <w:pPr>
        <w:numPr>
          <w:ilvl w:val="1"/>
          <w:numId w:val="1"/>
        </w:numPr>
        <w:spacing w:before="100" w:beforeAutospacing="1" w:after="100" w:afterAutospacing="1" w:line="480" w:lineRule="auto"/>
        <w:ind w:left="1740"/>
        <w:rPr>
          <w:rFonts w:ascii="Times New Roman" w:eastAsia="Times New Roman" w:hAnsi="Times New Roman" w:cs="Times New Roman"/>
          <w:color w:val="000000" w:themeColor="text1"/>
          <w:kern w:val="0"/>
          <w14:ligatures w14:val="none"/>
        </w:rPr>
      </w:pPr>
      <w:r w:rsidRPr="00640F2D">
        <w:rPr>
          <w:rFonts w:ascii="Times New Roman" w:eastAsia="Times New Roman" w:hAnsi="Times New Roman" w:cs="Times New Roman"/>
          <w:color w:val="000000" w:themeColor="text1"/>
          <w:kern w:val="0"/>
          <w14:ligatures w14:val="none"/>
        </w:rPr>
        <w:t>How does the data provide the product manager with usable information?</w:t>
      </w:r>
    </w:p>
    <w:p w14:paraId="1250FAC1" w14:textId="07FDB91E" w:rsidR="00537175" w:rsidRPr="00640F2D" w:rsidRDefault="00537175" w:rsidP="00537175">
      <w:pPr>
        <w:pStyle w:val="ListParagraph"/>
        <w:tabs>
          <w:tab w:val="left" w:pos="90"/>
        </w:tabs>
        <w:spacing w:line="480" w:lineRule="auto"/>
        <w:ind w:left="0"/>
        <w:rPr>
          <w:rFonts w:ascii="Times New Roman" w:hAnsi="Times New Roman" w:cs="Times New Roman"/>
          <w:color w:val="000000" w:themeColor="text1"/>
        </w:rPr>
      </w:pPr>
      <w:r w:rsidRPr="00537175">
        <w:rPr>
          <w:rFonts w:ascii="Times New Roman" w:hAnsi="Times New Roman" w:cs="Times New Roman"/>
          <w:color w:val="000000" w:themeColor="text1"/>
        </w:rPr>
        <w:t xml:space="preserve">The data presented above shows the product manager with some of the breakdowns of where the most returns are coming in from by the state/location. It also gives some insight into what items are being returned the most by count and percentages. Further investigation will need to happen to exactly figure out the root cause of why the top item is returned so much. </w:t>
      </w:r>
    </w:p>
    <w:p w14:paraId="4C7E68E2" w14:textId="77777777" w:rsidR="00640F2D" w:rsidRPr="00537175" w:rsidRDefault="00640F2D" w:rsidP="00640F2D">
      <w:pPr>
        <w:numPr>
          <w:ilvl w:val="1"/>
          <w:numId w:val="1"/>
        </w:numPr>
        <w:spacing w:before="100" w:beforeAutospacing="1" w:after="100" w:afterAutospacing="1" w:line="480" w:lineRule="auto"/>
        <w:ind w:left="1740"/>
        <w:rPr>
          <w:rFonts w:ascii="Times New Roman" w:eastAsia="Times New Roman" w:hAnsi="Times New Roman" w:cs="Times New Roman"/>
          <w:color w:val="000000" w:themeColor="text1"/>
          <w:kern w:val="0"/>
          <w14:ligatures w14:val="none"/>
        </w:rPr>
      </w:pPr>
      <w:r w:rsidRPr="00640F2D">
        <w:rPr>
          <w:rFonts w:ascii="Times New Roman" w:eastAsia="Times New Roman" w:hAnsi="Times New Roman" w:cs="Times New Roman"/>
          <w:color w:val="000000" w:themeColor="text1"/>
          <w:kern w:val="0"/>
          <w14:ligatures w14:val="none"/>
        </w:rPr>
        <w:t>What are the potential flaws in the data that has been presented?</w:t>
      </w:r>
    </w:p>
    <w:p w14:paraId="1E0B9E8B" w14:textId="45B3B1DA" w:rsidR="00537175" w:rsidRPr="00640F2D" w:rsidRDefault="00537175" w:rsidP="0053717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t xml:space="preserve">The data does not necessarily determine the reason for the return of each item. The product manager will have to investigate the product further to determine why a certain product might have a higher rate of return compared to a product with a low rate of return. Additionally, this data only shows rates of returns for the company’s products. This does not account for </w:t>
      </w:r>
      <w:r w:rsidRPr="00537175">
        <w:rPr>
          <w:rFonts w:ascii="Times New Roman" w:eastAsia="Times New Roman" w:hAnsi="Times New Roman" w:cs="Times New Roman"/>
          <w:color w:val="000000" w:themeColor="text1"/>
          <w:kern w:val="0"/>
          <w14:ligatures w14:val="none"/>
        </w:rPr>
        <w:lastRenderedPageBreak/>
        <w:t>competitor products and how our company compares to the competitor. This means there will need to be additional analysis of the competitor and how we stack up.</w:t>
      </w:r>
    </w:p>
    <w:p w14:paraId="288A8DCE" w14:textId="77777777" w:rsidR="00640F2D" w:rsidRPr="00537175" w:rsidRDefault="00640F2D" w:rsidP="00640F2D">
      <w:pPr>
        <w:numPr>
          <w:ilvl w:val="1"/>
          <w:numId w:val="1"/>
        </w:numPr>
        <w:spacing w:before="100" w:beforeAutospacing="1" w:line="480" w:lineRule="auto"/>
        <w:ind w:left="1740"/>
        <w:rPr>
          <w:rFonts w:ascii="Times New Roman" w:eastAsia="Times New Roman" w:hAnsi="Times New Roman" w:cs="Times New Roman"/>
          <w:color w:val="000000" w:themeColor="text1"/>
          <w:kern w:val="0"/>
          <w14:ligatures w14:val="none"/>
        </w:rPr>
      </w:pPr>
      <w:r w:rsidRPr="00640F2D">
        <w:rPr>
          <w:rFonts w:ascii="Times New Roman" w:eastAsia="Times New Roman" w:hAnsi="Times New Roman" w:cs="Times New Roman"/>
          <w:color w:val="000000" w:themeColor="text1"/>
          <w:kern w:val="0"/>
          <w14:ligatures w14:val="none"/>
        </w:rPr>
        <w:t>Are there any limitations on your conclusions, or any other ways of looking at it that you haven’t considered? Clearly communicate your findings to stakeholders.</w:t>
      </w:r>
    </w:p>
    <w:p w14:paraId="2F85B007" w14:textId="2D59B5D6" w:rsidR="00537175" w:rsidRPr="00640F2D" w:rsidRDefault="00537175" w:rsidP="00537175">
      <w:pPr>
        <w:spacing w:before="100" w:beforeAutospacing="1" w:line="480" w:lineRule="auto"/>
        <w:rPr>
          <w:rFonts w:ascii="Times New Roman" w:eastAsia="Times New Roman" w:hAnsi="Times New Roman" w:cs="Times New Roman"/>
          <w:color w:val="000000" w:themeColor="text1"/>
          <w:kern w:val="0"/>
          <w14:ligatures w14:val="none"/>
        </w:rPr>
      </w:pPr>
      <w:r w:rsidRPr="00537175">
        <w:rPr>
          <w:rFonts w:ascii="Times New Roman" w:eastAsia="Times New Roman" w:hAnsi="Times New Roman" w:cs="Times New Roman"/>
          <w:color w:val="000000" w:themeColor="text1"/>
          <w:kern w:val="0"/>
          <w14:ligatures w14:val="none"/>
        </w:rPr>
        <w:t>This data provides much insight and gives the company a direction to look in for improvements but is limited in depth. While it is visible that products are being returned, we need to include information on why they are being returned. With further analysis of return reasons or positive reviews, the method for improvement will be more accurate.</w:t>
      </w:r>
    </w:p>
    <w:p w14:paraId="62ED835E" w14:textId="77777777" w:rsidR="00640F2D" w:rsidRPr="00640F2D" w:rsidRDefault="00640F2D" w:rsidP="00640F2D">
      <w:pPr>
        <w:spacing w:line="480" w:lineRule="auto"/>
        <w:rPr>
          <w:rFonts w:ascii="Times New Roman" w:hAnsi="Times New Roman" w:cs="Times New Roman"/>
        </w:rPr>
      </w:pPr>
    </w:p>
    <w:sectPr w:rsidR="00640F2D" w:rsidRPr="00640F2D" w:rsidSect="0067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63CBA"/>
    <w:multiLevelType w:val="multilevel"/>
    <w:tmpl w:val="BE5443A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0857CF6"/>
    <w:multiLevelType w:val="multilevel"/>
    <w:tmpl w:val="84FEA92E"/>
    <w:lvl w:ilvl="0">
      <w:start w:val="1"/>
      <w:numFmt w:val="decimal"/>
      <w:lvlText w:val="%1."/>
      <w:lvlJc w:val="left"/>
      <w:pPr>
        <w:tabs>
          <w:tab w:val="num" w:pos="720"/>
        </w:tabs>
        <w:ind w:left="720" w:hanging="360"/>
      </w:pPr>
      <w:rPr>
        <w:rFonts w:ascii="Lato" w:eastAsia="Times New Roman" w:hAnsi="Lato"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69422">
    <w:abstractNumId w:val="1"/>
  </w:num>
  <w:num w:numId="2" w16cid:durableId="203017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2D"/>
    <w:rsid w:val="00367C5D"/>
    <w:rsid w:val="004B2678"/>
    <w:rsid w:val="00537175"/>
    <w:rsid w:val="00640F2D"/>
    <w:rsid w:val="00671BA6"/>
    <w:rsid w:val="00B46912"/>
    <w:rsid w:val="00BF521D"/>
    <w:rsid w:val="00D7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105"/>
  <w15:chartTrackingRefBased/>
  <w15:docId w15:val="{D149E784-CBBF-3D4B-9654-7D14460B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0F2D"/>
    <w:rPr>
      <w:b/>
      <w:bCs/>
    </w:rPr>
  </w:style>
  <w:style w:type="character" w:customStyle="1" w:styleId="apple-converted-space">
    <w:name w:val="apple-converted-space"/>
    <w:basedOn w:val="DefaultParagraphFont"/>
    <w:rsid w:val="00640F2D"/>
  </w:style>
  <w:style w:type="paragraph" w:styleId="ListParagraph">
    <w:name w:val="List Paragraph"/>
    <w:basedOn w:val="Normal"/>
    <w:uiPriority w:val="34"/>
    <w:qFormat/>
    <w:rsid w:val="0064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9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Merren</dc:creator>
  <cp:keywords/>
  <dc:description/>
  <cp:lastModifiedBy>Joshua Merren</cp:lastModifiedBy>
  <cp:revision>2</cp:revision>
  <dcterms:created xsi:type="dcterms:W3CDTF">2024-02-18T14:20:00Z</dcterms:created>
  <dcterms:modified xsi:type="dcterms:W3CDTF">2024-02-18T17:32:00Z</dcterms:modified>
</cp:coreProperties>
</file>