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73D" w:rsidRPr="00E20066" w:rsidRDefault="00E20066" w:rsidP="0080073D">
      <w:pPr>
        <w:spacing w:line="480" w:lineRule="auto"/>
        <w:jc w:val="center"/>
        <w:rPr>
          <w:rFonts w:ascii="Times New Roman" w:hAnsi="Times New Roman" w:cs="Times New Roman"/>
          <w:b/>
          <w:sz w:val="28"/>
          <w:szCs w:val="28"/>
        </w:rPr>
      </w:pPr>
      <w:bookmarkStart w:id="0" w:name="_Hlk484334595"/>
      <w:bookmarkEnd w:id="0"/>
      <w:r w:rsidRPr="00E20066">
        <w:rPr>
          <w:rFonts w:ascii="Times New Roman" w:hAnsi="Times New Roman" w:cs="Times New Roman"/>
          <w:b/>
          <w:sz w:val="28"/>
          <w:szCs w:val="28"/>
        </w:rPr>
        <w:t xml:space="preserve">EGERTON </w:t>
      </w:r>
      <w:r w:rsidR="0080073D" w:rsidRPr="00E20066">
        <w:rPr>
          <w:noProof/>
          <w:sz w:val="28"/>
          <w:szCs w:val="28"/>
        </w:rPr>
        <w:drawing>
          <wp:inline distT="0" distB="0" distL="0" distR="0" wp14:anchorId="7B1DFAB2" wp14:editId="4827823D">
            <wp:extent cx="1724025" cy="17401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pg"/>
                    <pic:cNvPicPr/>
                  </pic:nvPicPr>
                  <pic:blipFill>
                    <a:blip r:embed="rId7">
                      <a:extLst>
                        <a:ext uri="{28A0092B-C50C-407E-A947-70E740481C1C}">
                          <a14:useLocalDpi xmlns:a14="http://schemas.microsoft.com/office/drawing/2010/main" val="0"/>
                        </a:ext>
                      </a:extLst>
                    </a:blip>
                    <a:stretch>
                      <a:fillRect/>
                    </a:stretch>
                  </pic:blipFill>
                  <pic:spPr>
                    <a:xfrm>
                      <a:off x="0" y="0"/>
                      <a:ext cx="1727443" cy="1743550"/>
                    </a:xfrm>
                    <a:prstGeom prst="rect">
                      <a:avLst/>
                    </a:prstGeom>
                  </pic:spPr>
                </pic:pic>
              </a:graphicData>
            </a:graphic>
          </wp:inline>
        </w:drawing>
      </w:r>
      <w:r w:rsidRPr="00E20066">
        <w:rPr>
          <w:rFonts w:ascii="Times New Roman" w:hAnsi="Times New Roman" w:cs="Times New Roman"/>
          <w:b/>
          <w:sz w:val="28"/>
          <w:szCs w:val="28"/>
        </w:rPr>
        <w:t xml:space="preserve">UNIVERSITY </w:t>
      </w:r>
    </w:p>
    <w:p w:rsidR="0080073D" w:rsidRPr="00E20066" w:rsidRDefault="00E20066" w:rsidP="007C3AD0">
      <w:pPr>
        <w:spacing w:line="360" w:lineRule="auto"/>
        <w:jc w:val="center"/>
        <w:rPr>
          <w:rFonts w:ascii="Times New Roman" w:hAnsi="Times New Roman" w:cs="Times New Roman"/>
          <w:b/>
          <w:sz w:val="28"/>
          <w:szCs w:val="28"/>
        </w:rPr>
      </w:pPr>
      <w:r w:rsidRPr="00E20066">
        <w:rPr>
          <w:rFonts w:ascii="Times New Roman" w:hAnsi="Times New Roman" w:cs="Times New Roman"/>
          <w:b/>
          <w:sz w:val="28"/>
          <w:szCs w:val="28"/>
        </w:rPr>
        <w:t xml:space="preserve">SYSTEM DESIGN DOCUMENT </w:t>
      </w:r>
    </w:p>
    <w:p w:rsidR="0080073D" w:rsidRPr="00E20066" w:rsidRDefault="00E20066" w:rsidP="007C3AD0">
      <w:pPr>
        <w:spacing w:line="360" w:lineRule="auto"/>
        <w:jc w:val="center"/>
        <w:rPr>
          <w:rFonts w:ascii="Times New Roman" w:hAnsi="Times New Roman" w:cs="Times New Roman"/>
          <w:b/>
          <w:sz w:val="28"/>
          <w:szCs w:val="28"/>
        </w:rPr>
      </w:pPr>
      <w:r w:rsidRPr="00E20066">
        <w:rPr>
          <w:rFonts w:ascii="Times New Roman" w:hAnsi="Times New Roman" w:cs="Times New Roman"/>
          <w:b/>
          <w:sz w:val="28"/>
          <w:szCs w:val="28"/>
        </w:rPr>
        <w:t xml:space="preserve">FOR </w:t>
      </w:r>
    </w:p>
    <w:p w:rsidR="0080073D" w:rsidRPr="00E20066" w:rsidRDefault="00E20066" w:rsidP="007C3AD0">
      <w:pPr>
        <w:spacing w:line="360" w:lineRule="auto"/>
        <w:jc w:val="center"/>
        <w:rPr>
          <w:rFonts w:ascii="Times New Roman" w:hAnsi="Times New Roman" w:cs="Times New Roman"/>
          <w:b/>
          <w:sz w:val="28"/>
          <w:szCs w:val="28"/>
        </w:rPr>
      </w:pPr>
      <w:r w:rsidRPr="00E20066">
        <w:rPr>
          <w:rFonts w:ascii="Times New Roman" w:hAnsi="Times New Roman" w:cs="Times New Roman"/>
          <w:b/>
          <w:sz w:val="28"/>
          <w:szCs w:val="28"/>
        </w:rPr>
        <w:t>ONLINE STUDENT CLEARANCE SYSTEM</w:t>
      </w:r>
    </w:p>
    <w:p w:rsidR="0080073D" w:rsidRPr="00E20066" w:rsidRDefault="00E20066" w:rsidP="007C3AD0">
      <w:pPr>
        <w:spacing w:line="360" w:lineRule="auto"/>
        <w:jc w:val="center"/>
        <w:rPr>
          <w:rFonts w:ascii="Times New Roman" w:hAnsi="Times New Roman" w:cs="Times New Roman"/>
          <w:b/>
          <w:sz w:val="28"/>
          <w:szCs w:val="28"/>
        </w:rPr>
      </w:pPr>
      <w:r w:rsidRPr="00E20066">
        <w:rPr>
          <w:rFonts w:ascii="Times New Roman" w:hAnsi="Times New Roman" w:cs="Times New Roman"/>
          <w:b/>
          <w:sz w:val="28"/>
          <w:szCs w:val="28"/>
        </w:rPr>
        <w:t>PREPARED BY: MBOYA ALBERT ONYANGO</w:t>
      </w:r>
    </w:p>
    <w:p w:rsidR="0080073D" w:rsidRPr="00E20066" w:rsidRDefault="00E20066" w:rsidP="007C3AD0">
      <w:pPr>
        <w:spacing w:line="360" w:lineRule="auto"/>
        <w:jc w:val="center"/>
        <w:rPr>
          <w:rFonts w:ascii="Times New Roman" w:hAnsi="Times New Roman" w:cs="Times New Roman"/>
          <w:b/>
          <w:sz w:val="28"/>
          <w:szCs w:val="28"/>
        </w:rPr>
      </w:pPr>
      <w:r w:rsidRPr="00E20066">
        <w:rPr>
          <w:rFonts w:ascii="Times New Roman" w:hAnsi="Times New Roman" w:cs="Times New Roman"/>
          <w:b/>
          <w:sz w:val="28"/>
          <w:szCs w:val="28"/>
        </w:rPr>
        <w:t>SUPERVISOR: MR. MUNGAI</w:t>
      </w:r>
    </w:p>
    <w:p w:rsidR="0080073D" w:rsidRPr="00E20066" w:rsidRDefault="00E20066" w:rsidP="007C3AD0">
      <w:pPr>
        <w:spacing w:line="360" w:lineRule="auto"/>
        <w:jc w:val="center"/>
        <w:rPr>
          <w:rFonts w:ascii="Times New Roman" w:hAnsi="Times New Roman" w:cs="Times New Roman"/>
          <w:b/>
          <w:sz w:val="28"/>
          <w:szCs w:val="28"/>
        </w:rPr>
      </w:pPr>
      <w:r w:rsidRPr="00E20066">
        <w:rPr>
          <w:rFonts w:ascii="Times New Roman" w:hAnsi="Times New Roman" w:cs="Times New Roman"/>
          <w:b/>
          <w:sz w:val="28"/>
          <w:szCs w:val="28"/>
        </w:rPr>
        <w:t xml:space="preserve">COORDINATOR: DR. WILFRED GIKARU </w:t>
      </w:r>
    </w:p>
    <w:p w:rsidR="0080073D" w:rsidRPr="00E20066" w:rsidRDefault="00E20066" w:rsidP="007C3AD0">
      <w:pPr>
        <w:spacing w:line="360" w:lineRule="auto"/>
        <w:jc w:val="center"/>
        <w:rPr>
          <w:rFonts w:ascii="Times New Roman" w:hAnsi="Times New Roman" w:cs="Times New Roman"/>
          <w:b/>
          <w:sz w:val="28"/>
          <w:szCs w:val="28"/>
        </w:rPr>
      </w:pPr>
      <w:r w:rsidRPr="00E20066">
        <w:rPr>
          <w:rFonts w:ascii="Times New Roman" w:hAnsi="Times New Roman" w:cs="Times New Roman"/>
          <w:b/>
          <w:sz w:val="28"/>
          <w:szCs w:val="28"/>
        </w:rPr>
        <w:t>05/04/2017</w:t>
      </w:r>
    </w:p>
    <w:p w:rsidR="003B72B2" w:rsidRDefault="003B72B2" w:rsidP="0080073D">
      <w:pPr>
        <w:spacing w:line="480" w:lineRule="auto"/>
        <w:jc w:val="center"/>
        <w:rPr>
          <w:rFonts w:ascii="Times New Roman" w:hAnsi="Times New Roman" w:cs="Times New Roman"/>
          <w:b/>
          <w:sz w:val="36"/>
        </w:rPr>
      </w:pPr>
    </w:p>
    <w:p w:rsidR="003B72B2" w:rsidRDefault="003B72B2" w:rsidP="0080073D">
      <w:pPr>
        <w:spacing w:line="480" w:lineRule="auto"/>
        <w:jc w:val="center"/>
        <w:rPr>
          <w:rFonts w:ascii="Times New Roman" w:hAnsi="Times New Roman" w:cs="Times New Roman"/>
          <w:b/>
          <w:sz w:val="36"/>
        </w:rPr>
      </w:pPr>
    </w:p>
    <w:p w:rsidR="00E20066" w:rsidRDefault="00E20066" w:rsidP="0080073D">
      <w:pPr>
        <w:spacing w:line="480" w:lineRule="auto"/>
        <w:jc w:val="center"/>
        <w:rPr>
          <w:rFonts w:ascii="Times New Roman" w:hAnsi="Times New Roman" w:cs="Times New Roman"/>
          <w:b/>
          <w:sz w:val="36"/>
        </w:rPr>
      </w:pPr>
    </w:p>
    <w:p w:rsidR="00E20066" w:rsidRDefault="00E20066" w:rsidP="0080073D">
      <w:pPr>
        <w:spacing w:line="480" w:lineRule="auto"/>
        <w:jc w:val="center"/>
        <w:rPr>
          <w:rFonts w:ascii="Times New Roman" w:hAnsi="Times New Roman" w:cs="Times New Roman"/>
          <w:b/>
          <w:sz w:val="36"/>
        </w:rPr>
      </w:pPr>
    </w:p>
    <w:p w:rsidR="006726A8" w:rsidRDefault="006726A8" w:rsidP="0080073D"/>
    <w:p w:rsidR="004D5C3F" w:rsidRDefault="004D5C3F" w:rsidP="0080073D"/>
    <w:p w:rsidR="004D5C3F" w:rsidRDefault="006E4273" w:rsidP="004D5C3F">
      <w:pPr>
        <w:pStyle w:val="Heading1"/>
        <w:numPr>
          <w:ilvl w:val="0"/>
          <w:numId w:val="1"/>
        </w:numPr>
        <w:rPr>
          <w:rFonts w:ascii="Times New Roman" w:hAnsi="Times New Roman" w:cs="Times New Roman"/>
          <w:b/>
          <w:color w:val="auto"/>
        </w:rPr>
      </w:pPr>
      <w:r w:rsidRPr="006E4273">
        <w:rPr>
          <w:rFonts w:ascii="Times New Roman" w:hAnsi="Times New Roman" w:cs="Times New Roman"/>
          <w:b/>
          <w:color w:val="auto"/>
        </w:rPr>
        <w:lastRenderedPageBreak/>
        <w:t>INTRODUCTION</w:t>
      </w:r>
    </w:p>
    <w:p w:rsidR="0000542D" w:rsidRPr="0000542D" w:rsidRDefault="0000542D" w:rsidP="0000542D">
      <w:pPr>
        <w:rPr>
          <w:rFonts w:ascii="Times New Roman" w:hAnsi="Times New Roman" w:cs="Times New Roman"/>
          <w:sz w:val="26"/>
        </w:rPr>
      </w:pPr>
      <w:r w:rsidRPr="00D36FB9">
        <w:rPr>
          <w:rFonts w:ascii="Times New Roman" w:hAnsi="Times New Roman" w:cs="Times New Roman"/>
          <w:sz w:val="24"/>
          <w:szCs w:val="24"/>
        </w:rPr>
        <w:t xml:space="preserve">The Software Design Document is a document to provide documentation which will be used to aid in software development by providing the details for how the software should be built.  Within the Software Design Document are narrative and graphical documentation of the software design for the </w:t>
      </w:r>
      <w:r w:rsidR="0069179E" w:rsidRPr="00D36FB9">
        <w:rPr>
          <w:rFonts w:ascii="Times New Roman" w:hAnsi="Times New Roman" w:cs="Times New Roman"/>
          <w:sz w:val="24"/>
          <w:szCs w:val="24"/>
        </w:rPr>
        <w:t>Web-</w:t>
      </w:r>
      <w:r w:rsidRPr="00D36FB9">
        <w:rPr>
          <w:rFonts w:ascii="Times New Roman" w:hAnsi="Times New Roman" w:cs="Times New Roman"/>
          <w:sz w:val="24"/>
          <w:szCs w:val="24"/>
        </w:rPr>
        <w:t>based Clearance System project including use case models, sequence diagrams, collaboration models, object behavior models, and other supporting requirement information</w:t>
      </w:r>
      <w:r>
        <w:rPr>
          <w:rFonts w:ascii="Times New Roman" w:hAnsi="Times New Roman" w:cs="Times New Roman"/>
          <w:sz w:val="26"/>
        </w:rPr>
        <w:t>.</w:t>
      </w:r>
    </w:p>
    <w:p w:rsidR="004D5C3F" w:rsidRDefault="004D5C3F" w:rsidP="004D5C3F">
      <w:pPr>
        <w:pStyle w:val="Heading2"/>
        <w:numPr>
          <w:ilvl w:val="1"/>
          <w:numId w:val="1"/>
        </w:numPr>
        <w:rPr>
          <w:rFonts w:ascii="Times New Roman" w:hAnsi="Times New Roman" w:cs="Times New Roman"/>
          <w:b/>
          <w:color w:val="auto"/>
          <w:sz w:val="28"/>
          <w:szCs w:val="28"/>
        </w:rPr>
      </w:pPr>
      <w:r w:rsidRPr="004D5C3F">
        <w:rPr>
          <w:rFonts w:ascii="Times New Roman" w:hAnsi="Times New Roman" w:cs="Times New Roman"/>
          <w:b/>
          <w:color w:val="auto"/>
          <w:sz w:val="28"/>
          <w:szCs w:val="28"/>
        </w:rPr>
        <w:t>Purpose and Scope</w:t>
      </w:r>
    </w:p>
    <w:p w:rsidR="004D5C3F" w:rsidRPr="00D36FB9" w:rsidRDefault="004E5941" w:rsidP="004D5C3F">
      <w:pPr>
        <w:rPr>
          <w:rFonts w:ascii="Times New Roman" w:hAnsi="Times New Roman" w:cs="Times New Roman"/>
          <w:sz w:val="24"/>
          <w:szCs w:val="24"/>
        </w:rPr>
      </w:pPr>
      <w:r w:rsidRPr="00D36FB9">
        <w:rPr>
          <w:rFonts w:ascii="Times New Roman" w:hAnsi="Times New Roman" w:cs="Times New Roman"/>
          <w:sz w:val="24"/>
          <w:szCs w:val="24"/>
        </w:rPr>
        <w:t>The purpose of the Software Design Document is to provide a description of the design of a system fully enough to allow for software development to proceed with an understanding of what is to be built and how it is expected to build.  The Software Design Document provides information necessary to provide description of the details for the software and system to be built.</w:t>
      </w:r>
    </w:p>
    <w:p w:rsidR="006A05F0" w:rsidRPr="006A05F0" w:rsidRDefault="006A05F0" w:rsidP="006A05F0">
      <w:pPr>
        <w:pStyle w:val="Heading2"/>
        <w:numPr>
          <w:ilvl w:val="1"/>
          <w:numId w:val="1"/>
        </w:numPr>
        <w:rPr>
          <w:rFonts w:ascii="Times New Roman" w:hAnsi="Times New Roman" w:cs="Times New Roman"/>
          <w:b/>
          <w:color w:val="auto"/>
          <w:sz w:val="28"/>
          <w:szCs w:val="28"/>
        </w:rPr>
      </w:pPr>
      <w:r>
        <w:rPr>
          <w:b/>
        </w:rPr>
        <w:t xml:space="preserve"> </w:t>
      </w:r>
      <w:r w:rsidRPr="006A05F0">
        <w:rPr>
          <w:rFonts w:ascii="Times New Roman" w:hAnsi="Times New Roman" w:cs="Times New Roman"/>
          <w:b/>
          <w:color w:val="auto"/>
          <w:sz w:val="28"/>
          <w:szCs w:val="28"/>
        </w:rPr>
        <w:t>Project Executive Summary</w:t>
      </w:r>
    </w:p>
    <w:p w:rsidR="00102319" w:rsidRPr="00D36FB9" w:rsidRDefault="00102319" w:rsidP="00102319">
      <w:pPr>
        <w:rPr>
          <w:rFonts w:ascii="Times New Roman" w:hAnsi="Times New Roman" w:cs="Times New Roman"/>
          <w:sz w:val="24"/>
          <w:szCs w:val="24"/>
        </w:rPr>
      </w:pPr>
      <w:r w:rsidRPr="00D36FB9">
        <w:rPr>
          <w:rFonts w:ascii="Times New Roman" w:hAnsi="Times New Roman" w:cs="Times New Roman"/>
          <w:sz w:val="24"/>
          <w:szCs w:val="24"/>
        </w:rPr>
        <w:t>The online clearance system is an internet based system that will help ease the queuing system in the university’s clearance process.</w:t>
      </w:r>
      <w:r w:rsidR="003E17C6" w:rsidRPr="00D36FB9">
        <w:rPr>
          <w:rFonts w:ascii="Times New Roman" w:hAnsi="Times New Roman" w:cs="Times New Roman"/>
          <w:sz w:val="24"/>
          <w:szCs w:val="24"/>
        </w:rPr>
        <w:t xml:space="preserve"> It is a web-based system that is designed to store and analyze</w:t>
      </w:r>
      <w:r w:rsidR="00BB781C" w:rsidRPr="00D36FB9">
        <w:rPr>
          <w:rFonts w:ascii="Times New Roman" w:hAnsi="Times New Roman" w:cs="Times New Roman"/>
          <w:sz w:val="24"/>
          <w:szCs w:val="24"/>
        </w:rPr>
        <w:t xml:space="preserve"> </w:t>
      </w:r>
      <w:r w:rsidR="003E17C6" w:rsidRPr="00D36FB9">
        <w:rPr>
          <w:rFonts w:ascii="Times New Roman" w:hAnsi="Times New Roman" w:cs="Times New Roman"/>
          <w:sz w:val="24"/>
          <w:szCs w:val="24"/>
        </w:rPr>
        <w:t>infor</w:t>
      </w:r>
      <w:r w:rsidR="006E043E" w:rsidRPr="00D36FB9">
        <w:rPr>
          <w:rFonts w:ascii="Times New Roman" w:hAnsi="Times New Roman" w:cs="Times New Roman"/>
          <w:sz w:val="24"/>
          <w:szCs w:val="24"/>
        </w:rPr>
        <w:t>mation in a networked platform.</w:t>
      </w:r>
      <w:r w:rsidR="003E17C6" w:rsidRPr="00D36FB9">
        <w:rPr>
          <w:rFonts w:ascii="Times New Roman" w:hAnsi="Times New Roman" w:cs="Times New Roman"/>
          <w:sz w:val="24"/>
          <w:szCs w:val="24"/>
        </w:rPr>
        <w:t xml:space="preserve"> </w:t>
      </w:r>
      <w:r w:rsidRPr="00D36FB9">
        <w:rPr>
          <w:rFonts w:ascii="Times New Roman" w:hAnsi="Times New Roman" w:cs="Times New Roman"/>
          <w:sz w:val="24"/>
          <w:szCs w:val="24"/>
        </w:rPr>
        <w:t xml:space="preserve">Online student clearance system will build an effective information management </w:t>
      </w:r>
      <w:r w:rsidR="00E00E76" w:rsidRPr="00D36FB9">
        <w:rPr>
          <w:rFonts w:ascii="Times New Roman" w:hAnsi="Times New Roman" w:cs="Times New Roman"/>
          <w:sz w:val="24"/>
          <w:szCs w:val="24"/>
        </w:rPr>
        <w:t xml:space="preserve">system </w:t>
      </w:r>
      <w:r w:rsidRPr="00D36FB9">
        <w:rPr>
          <w:rFonts w:ascii="Times New Roman" w:hAnsi="Times New Roman" w:cs="Times New Roman"/>
          <w:sz w:val="24"/>
          <w:szCs w:val="24"/>
        </w:rPr>
        <w:t>that is very convenient to use in universities since it is internet based and can be accessed from anywhere. The system will serve as a more reliable and effective means of undertaking students clearance, remove all forms of delay and stress as well as enable a student to know how to do his or her clearance online.</w:t>
      </w:r>
    </w:p>
    <w:p w:rsidR="00F570C7" w:rsidRPr="00D36FB9" w:rsidRDefault="00F570C7" w:rsidP="00102319">
      <w:pPr>
        <w:rPr>
          <w:rFonts w:ascii="Times New Roman" w:hAnsi="Times New Roman" w:cs="Times New Roman"/>
          <w:sz w:val="24"/>
          <w:szCs w:val="24"/>
        </w:rPr>
      </w:pPr>
      <w:r w:rsidRPr="00D36FB9">
        <w:rPr>
          <w:rFonts w:ascii="Times New Roman" w:hAnsi="Times New Roman" w:cs="Times New Roman"/>
          <w:sz w:val="24"/>
          <w:szCs w:val="24"/>
        </w:rPr>
        <w:t>This applic</w:t>
      </w:r>
      <w:r w:rsidR="00797D93" w:rsidRPr="00D36FB9">
        <w:rPr>
          <w:rFonts w:ascii="Times New Roman" w:hAnsi="Times New Roman" w:cs="Times New Roman"/>
          <w:sz w:val="24"/>
          <w:szCs w:val="24"/>
        </w:rPr>
        <w:t>ation’s design is based on the W</w:t>
      </w:r>
      <w:r w:rsidRPr="00D36FB9">
        <w:rPr>
          <w:rFonts w:ascii="Times New Roman" w:hAnsi="Times New Roman" w:cs="Times New Roman"/>
          <w:sz w:val="24"/>
          <w:szCs w:val="24"/>
        </w:rPr>
        <w:t>eb Framework(WF) or web Application Framework(WAP). This framework enables application developers to design an application that automates the overhead associated activities performed in web development.</w:t>
      </w:r>
    </w:p>
    <w:p w:rsidR="00C509A0" w:rsidRDefault="00C509A0" w:rsidP="00C509A0">
      <w:pPr>
        <w:pStyle w:val="Heading3"/>
        <w:numPr>
          <w:ilvl w:val="2"/>
          <w:numId w:val="1"/>
        </w:numPr>
        <w:rPr>
          <w:rFonts w:ascii="Times New Roman" w:hAnsi="Times New Roman" w:cs="Times New Roman"/>
          <w:b/>
          <w:color w:val="auto"/>
          <w:sz w:val="26"/>
        </w:rPr>
      </w:pPr>
      <w:r w:rsidRPr="00C509A0">
        <w:rPr>
          <w:rFonts w:ascii="Times New Roman" w:hAnsi="Times New Roman" w:cs="Times New Roman"/>
          <w:b/>
          <w:color w:val="auto"/>
          <w:sz w:val="26"/>
        </w:rPr>
        <w:t xml:space="preserve">System overview </w:t>
      </w:r>
    </w:p>
    <w:p w:rsidR="004D5C3F" w:rsidRPr="00D36FB9" w:rsidRDefault="00F456EB" w:rsidP="008104A5">
      <w:pPr>
        <w:rPr>
          <w:rFonts w:ascii="Times New Roman" w:hAnsi="Times New Roman" w:cs="Times New Roman"/>
          <w:sz w:val="24"/>
          <w:szCs w:val="24"/>
          <w:shd w:val="clear" w:color="auto" w:fill="FFFFFF"/>
        </w:rPr>
      </w:pPr>
      <w:r w:rsidRPr="00D36FB9">
        <w:rPr>
          <w:rFonts w:ascii="Times New Roman" w:hAnsi="Times New Roman" w:cs="Times New Roman"/>
          <w:sz w:val="24"/>
          <w:szCs w:val="24"/>
        </w:rPr>
        <w:t xml:space="preserve">This section describes the requirements of the distinct proposed software architecture. </w:t>
      </w:r>
      <w:r w:rsidR="008104A5" w:rsidRPr="00D36FB9">
        <w:rPr>
          <w:rFonts w:ascii="Times New Roman" w:hAnsi="Times New Roman" w:cs="Times New Roman"/>
          <w:sz w:val="24"/>
          <w:szCs w:val="24"/>
        </w:rPr>
        <w:t xml:space="preserve"> This system is a web-based application thus it is a </w:t>
      </w:r>
      <w:r w:rsidR="008104A5" w:rsidRPr="00D36FB9">
        <w:rPr>
          <w:rFonts w:ascii="Times New Roman" w:hAnsi="Times New Roman" w:cs="Times New Roman"/>
          <w:sz w:val="24"/>
          <w:szCs w:val="24"/>
          <w:shd w:val="clear" w:color="auto" w:fill="FFFFFF"/>
        </w:rPr>
        <w:t>client-server software application in which the client (user interface) runs in a web browser</w:t>
      </w:r>
      <w:r w:rsidR="001119D7" w:rsidRPr="00D36FB9">
        <w:rPr>
          <w:rFonts w:ascii="Times New Roman" w:hAnsi="Times New Roman" w:cs="Times New Roman"/>
          <w:sz w:val="24"/>
          <w:szCs w:val="24"/>
          <w:shd w:val="clear" w:color="auto" w:fill="FFFFFF"/>
        </w:rPr>
        <w:t xml:space="preserve"> while the application’s resources and database resides in the web server.</w:t>
      </w:r>
      <w:r w:rsidR="00AA765F" w:rsidRPr="00D36FB9">
        <w:rPr>
          <w:rFonts w:ascii="Times New Roman" w:hAnsi="Times New Roman" w:cs="Times New Roman"/>
          <w:sz w:val="24"/>
          <w:szCs w:val="24"/>
          <w:shd w:val="clear" w:color="auto" w:fill="FFFFFF"/>
        </w:rPr>
        <w:t xml:space="preserve"> The system’s users can then access the application through a Web browser or a specialized web agent.</w:t>
      </w:r>
      <w:r w:rsidR="004C5D97" w:rsidRPr="00D36FB9">
        <w:rPr>
          <w:rFonts w:ascii="Times New Roman" w:hAnsi="Times New Roman" w:cs="Times New Roman"/>
          <w:sz w:val="24"/>
          <w:szCs w:val="24"/>
          <w:shd w:val="clear" w:color="auto" w:fill="FFFFFF"/>
        </w:rPr>
        <w:t xml:space="preserve"> The browser creates HTTP requests for the specific URLs that map the resources on the Web Server.</w:t>
      </w:r>
      <w:r w:rsidR="00D070BF" w:rsidRPr="00D36FB9">
        <w:rPr>
          <w:rFonts w:ascii="Times New Roman" w:hAnsi="Times New Roman" w:cs="Times New Roman"/>
          <w:sz w:val="24"/>
          <w:szCs w:val="24"/>
          <w:shd w:val="clear" w:color="auto" w:fill="FFFFFF"/>
        </w:rPr>
        <w:t xml:space="preserve"> The server renders and returns </w:t>
      </w:r>
      <w:r w:rsidR="008C4C54" w:rsidRPr="00D36FB9">
        <w:rPr>
          <w:rFonts w:ascii="Times New Roman" w:hAnsi="Times New Roman" w:cs="Times New Roman"/>
          <w:sz w:val="24"/>
          <w:szCs w:val="24"/>
          <w:shd w:val="clear" w:color="auto" w:fill="FFFFFF"/>
        </w:rPr>
        <w:t xml:space="preserve">HTML and JSP </w:t>
      </w:r>
      <w:r w:rsidR="00D070BF" w:rsidRPr="00D36FB9">
        <w:rPr>
          <w:rFonts w:ascii="Times New Roman" w:hAnsi="Times New Roman" w:cs="Times New Roman"/>
          <w:sz w:val="24"/>
          <w:szCs w:val="24"/>
          <w:shd w:val="clear" w:color="auto" w:fill="FFFFFF"/>
        </w:rPr>
        <w:t>pages to the client, which the browser can then display to the system user.</w:t>
      </w:r>
      <w:r w:rsidR="006726A8" w:rsidRPr="00D36FB9">
        <w:rPr>
          <w:rFonts w:ascii="Times New Roman" w:hAnsi="Times New Roman" w:cs="Times New Roman"/>
          <w:sz w:val="24"/>
          <w:szCs w:val="24"/>
          <w:shd w:val="clear" w:color="auto" w:fill="FFFFFF"/>
        </w:rPr>
        <w:t xml:space="preserve"> </w:t>
      </w:r>
    </w:p>
    <w:p w:rsidR="004C3D6F" w:rsidRDefault="00273340" w:rsidP="008104A5">
      <w:pPr>
        <w:rPr>
          <w:rFonts w:ascii="Times New Roman" w:hAnsi="Times New Roman" w:cs="Times New Roman"/>
          <w:sz w:val="26"/>
          <w:szCs w:val="24"/>
        </w:rPr>
      </w:pPr>
      <w:r>
        <w:rPr>
          <w:rFonts w:ascii="Times New Roman" w:hAnsi="Times New Roman" w:cs="Times New Roman"/>
          <w:noProof/>
          <w:sz w:val="26"/>
          <w:szCs w:val="24"/>
        </w:rPr>
        <w:lastRenderedPageBreak/>
        <w:drawing>
          <wp:inline distT="0" distB="0" distL="0" distR="0">
            <wp:extent cx="6391275" cy="5273675"/>
            <wp:effectExtent l="0" t="0" r="952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6391275" cy="5273675"/>
                    </a:xfrm>
                    <a:prstGeom prst="rect">
                      <a:avLst/>
                    </a:prstGeom>
                  </pic:spPr>
                </pic:pic>
              </a:graphicData>
            </a:graphic>
          </wp:inline>
        </w:drawing>
      </w:r>
    </w:p>
    <w:p w:rsidR="005F07B9" w:rsidRDefault="005F07B9" w:rsidP="005F07B9">
      <w:pPr>
        <w:pStyle w:val="Heading2"/>
        <w:jc w:val="center"/>
        <w:rPr>
          <w:rFonts w:ascii="Times New Roman" w:hAnsi="Times New Roman" w:cs="Times New Roman"/>
          <w:b/>
          <w:color w:val="auto"/>
        </w:rPr>
      </w:pPr>
      <w:r>
        <w:rPr>
          <w:rFonts w:ascii="Times New Roman" w:hAnsi="Times New Roman" w:cs="Times New Roman"/>
          <w:b/>
          <w:color w:val="auto"/>
        </w:rPr>
        <w:t>Fig. 1</w:t>
      </w:r>
    </w:p>
    <w:p w:rsidR="004C3D6F" w:rsidRDefault="00581F8C" w:rsidP="00581F8C">
      <w:pPr>
        <w:pStyle w:val="Heading2"/>
        <w:rPr>
          <w:rFonts w:ascii="Times New Roman" w:hAnsi="Times New Roman" w:cs="Times New Roman"/>
          <w:b/>
          <w:color w:val="auto"/>
        </w:rPr>
      </w:pPr>
      <w:r w:rsidRPr="00581F8C">
        <w:rPr>
          <w:rFonts w:ascii="Times New Roman" w:hAnsi="Times New Roman" w:cs="Times New Roman"/>
          <w:b/>
          <w:color w:val="auto"/>
        </w:rPr>
        <w:t>1.2</w:t>
      </w:r>
      <w:r w:rsidR="0012731E">
        <w:rPr>
          <w:rFonts w:ascii="Times New Roman" w:hAnsi="Times New Roman" w:cs="Times New Roman"/>
          <w:b/>
          <w:color w:val="auto"/>
        </w:rPr>
        <w:t>.2</w:t>
      </w:r>
      <w:r w:rsidRPr="00581F8C">
        <w:rPr>
          <w:rFonts w:ascii="Times New Roman" w:hAnsi="Times New Roman" w:cs="Times New Roman"/>
          <w:b/>
          <w:color w:val="auto"/>
        </w:rPr>
        <w:t xml:space="preserve"> Design Constraints</w:t>
      </w:r>
    </w:p>
    <w:p w:rsidR="009A0489" w:rsidRPr="00433708" w:rsidRDefault="009A0489" w:rsidP="009A0489">
      <w:pPr>
        <w:rPr>
          <w:sz w:val="24"/>
          <w:szCs w:val="24"/>
        </w:rPr>
      </w:pPr>
      <w:r w:rsidRPr="00433708">
        <w:rPr>
          <w:rFonts w:ascii="Times New Roman" w:eastAsia="Times New Roman" w:hAnsi="Times New Roman" w:cs="Times New Roman"/>
          <w:color w:val="000000"/>
          <w:sz w:val="24"/>
          <w:szCs w:val="24"/>
        </w:rPr>
        <w:t>Several constraints are beyond the scope of the Clearance Application System and should be carefully factored into the system design. To date, the following constraints have been identified:</w:t>
      </w:r>
    </w:p>
    <w:p w:rsidR="00B80ADA" w:rsidRPr="00433708" w:rsidRDefault="00B80ADA" w:rsidP="00AE1A7B">
      <w:pPr>
        <w:pStyle w:val="ListParagraph"/>
        <w:numPr>
          <w:ilvl w:val="0"/>
          <w:numId w:val="2"/>
        </w:numPr>
        <w:rPr>
          <w:rFonts w:ascii="Times New Roman" w:hAnsi="Times New Roman" w:cs="Times New Roman"/>
          <w:sz w:val="24"/>
          <w:szCs w:val="24"/>
        </w:rPr>
      </w:pPr>
      <w:r w:rsidRPr="00433708">
        <w:rPr>
          <w:rFonts w:ascii="Times New Roman" w:hAnsi="Times New Roman" w:cs="Times New Roman"/>
          <w:sz w:val="24"/>
          <w:szCs w:val="24"/>
        </w:rPr>
        <w:t>The software to be built should take advantage of open source libraries and supporting software, such as databases and web containers, unless an adequate open source product is not available or creatable for use.</w:t>
      </w:r>
    </w:p>
    <w:p w:rsidR="00AE1A7B" w:rsidRPr="00433708" w:rsidRDefault="00AE1A7B" w:rsidP="00AE1A7B">
      <w:pPr>
        <w:pStyle w:val="ListParagraph"/>
        <w:numPr>
          <w:ilvl w:val="0"/>
          <w:numId w:val="2"/>
        </w:numPr>
        <w:spacing w:line="252" w:lineRule="auto"/>
        <w:contextualSpacing w:val="0"/>
        <w:jc w:val="both"/>
        <w:rPr>
          <w:rFonts w:ascii="Times New Roman" w:hAnsi="Times New Roman" w:cs="Times New Roman"/>
          <w:sz w:val="24"/>
          <w:szCs w:val="24"/>
        </w:rPr>
      </w:pPr>
      <w:r w:rsidRPr="00433708">
        <w:rPr>
          <w:rFonts w:ascii="Times New Roman" w:eastAsia="Times New Roman" w:hAnsi="Times New Roman" w:cs="Times New Roman"/>
          <w:color w:val="000000"/>
          <w:sz w:val="24"/>
          <w:szCs w:val="24"/>
        </w:rPr>
        <w:t>The system must be compatible with existing infrastructure in the University to include network tools and applications, security requirements, server capabilities, and n</w:t>
      </w:r>
      <w:r w:rsidR="004135E0" w:rsidRPr="00433708">
        <w:rPr>
          <w:rFonts w:ascii="Times New Roman" w:eastAsia="Times New Roman" w:hAnsi="Times New Roman" w:cs="Times New Roman"/>
          <w:color w:val="000000"/>
          <w:sz w:val="24"/>
          <w:szCs w:val="24"/>
        </w:rPr>
        <w:t xml:space="preserve">etwork management hardware. </w:t>
      </w:r>
      <w:r w:rsidRPr="00433708">
        <w:rPr>
          <w:rFonts w:ascii="Times New Roman" w:eastAsia="Times New Roman" w:hAnsi="Times New Roman" w:cs="Times New Roman"/>
          <w:color w:val="000000"/>
          <w:sz w:val="24"/>
          <w:szCs w:val="24"/>
        </w:rPr>
        <w:t>These constraints will im</w:t>
      </w:r>
      <w:r w:rsidR="00BD4863" w:rsidRPr="00433708">
        <w:rPr>
          <w:rFonts w:ascii="Times New Roman" w:eastAsia="Times New Roman" w:hAnsi="Times New Roman" w:cs="Times New Roman"/>
          <w:color w:val="000000"/>
          <w:sz w:val="24"/>
          <w:szCs w:val="24"/>
        </w:rPr>
        <w:t>pact the design because the I</w:t>
      </w:r>
      <w:r w:rsidRPr="00433708">
        <w:rPr>
          <w:rFonts w:ascii="Times New Roman" w:eastAsia="Times New Roman" w:hAnsi="Times New Roman" w:cs="Times New Roman"/>
          <w:color w:val="000000"/>
          <w:sz w:val="24"/>
          <w:szCs w:val="24"/>
        </w:rPr>
        <w:t xml:space="preserve"> must ensure the system’s coding and formats meet the capabilities of the infrastructure. This</w:t>
      </w:r>
      <w:r w:rsidR="004135E0" w:rsidRPr="00433708">
        <w:rPr>
          <w:rFonts w:ascii="Times New Roman" w:eastAsia="Times New Roman" w:hAnsi="Times New Roman" w:cs="Times New Roman"/>
          <w:color w:val="000000"/>
          <w:sz w:val="24"/>
          <w:szCs w:val="24"/>
        </w:rPr>
        <w:t xml:space="preserve"> will limit </w:t>
      </w:r>
      <w:r w:rsidRPr="00433708">
        <w:rPr>
          <w:rFonts w:ascii="Times New Roman" w:eastAsia="Times New Roman" w:hAnsi="Times New Roman" w:cs="Times New Roman"/>
          <w:color w:val="000000"/>
          <w:sz w:val="24"/>
          <w:szCs w:val="24"/>
        </w:rPr>
        <w:t>the system in certain areas—although the capabilities will still far exceed those of the legacy maintenance.</w:t>
      </w:r>
    </w:p>
    <w:p w:rsidR="0012731E" w:rsidRPr="00433708" w:rsidRDefault="00341DC2" w:rsidP="0012731E">
      <w:pPr>
        <w:pStyle w:val="ListParagraph"/>
        <w:numPr>
          <w:ilvl w:val="0"/>
          <w:numId w:val="2"/>
        </w:numPr>
        <w:spacing w:line="252" w:lineRule="auto"/>
        <w:contextualSpacing w:val="0"/>
        <w:jc w:val="both"/>
        <w:rPr>
          <w:rFonts w:ascii="Times New Roman" w:hAnsi="Times New Roman" w:cs="Times New Roman"/>
          <w:sz w:val="24"/>
          <w:szCs w:val="24"/>
        </w:rPr>
      </w:pPr>
      <w:r w:rsidRPr="00433708">
        <w:rPr>
          <w:rFonts w:ascii="Times New Roman" w:hAnsi="Times New Roman" w:cs="Times New Roman"/>
          <w:sz w:val="24"/>
          <w:szCs w:val="24"/>
        </w:rPr>
        <w:lastRenderedPageBreak/>
        <w:t xml:space="preserve">The software should adhere to locally or </w:t>
      </w:r>
      <w:r w:rsidR="00031C29" w:rsidRPr="00433708">
        <w:rPr>
          <w:rFonts w:ascii="Times New Roman" w:hAnsi="Times New Roman" w:cs="Times New Roman"/>
          <w:sz w:val="24"/>
          <w:szCs w:val="24"/>
        </w:rPr>
        <w:t>nationally recognized standards and should follow the National Information Exchange Naming and Design Rules</w:t>
      </w:r>
      <w:r w:rsidR="0012731E" w:rsidRPr="00433708">
        <w:rPr>
          <w:rFonts w:ascii="Times New Roman" w:hAnsi="Times New Roman" w:cs="Times New Roman"/>
          <w:sz w:val="24"/>
          <w:szCs w:val="24"/>
        </w:rPr>
        <w:t>.</w:t>
      </w:r>
    </w:p>
    <w:p w:rsidR="0012731E" w:rsidRPr="00433708" w:rsidRDefault="0012731E" w:rsidP="0012731E">
      <w:pPr>
        <w:pStyle w:val="Heading2"/>
        <w:numPr>
          <w:ilvl w:val="2"/>
          <w:numId w:val="1"/>
        </w:numPr>
        <w:rPr>
          <w:rFonts w:ascii="Times New Roman" w:hAnsi="Times New Roman" w:cs="Times New Roman"/>
          <w:b/>
          <w:color w:val="auto"/>
          <w:sz w:val="24"/>
          <w:szCs w:val="24"/>
        </w:rPr>
      </w:pPr>
      <w:r w:rsidRPr="00433708">
        <w:rPr>
          <w:rFonts w:ascii="Times New Roman" w:hAnsi="Times New Roman" w:cs="Times New Roman"/>
          <w:b/>
          <w:color w:val="auto"/>
          <w:sz w:val="24"/>
          <w:szCs w:val="24"/>
        </w:rPr>
        <w:t>Future Contingencies</w:t>
      </w:r>
      <w:r w:rsidR="00730C1C" w:rsidRPr="00433708">
        <w:rPr>
          <w:rFonts w:ascii="Times New Roman" w:hAnsi="Times New Roman" w:cs="Times New Roman"/>
          <w:b/>
          <w:color w:val="auto"/>
          <w:sz w:val="24"/>
          <w:szCs w:val="24"/>
        </w:rPr>
        <w:t>.</w:t>
      </w:r>
    </w:p>
    <w:p w:rsidR="00730C1C" w:rsidRPr="00433708" w:rsidRDefault="00730C1C" w:rsidP="00730C1C">
      <w:pPr>
        <w:rPr>
          <w:sz w:val="24"/>
          <w:szCs w:val="24"/>
        </w:rPr>
      </w:pPr>
      <w:r w:rsidRPr="00433708">
        <w:rPr>
          <w:rFonts w:ascii="Times New Roman" w:hAnsi="Times New Roman" w:cs="Times New Roman"/>
          <w:sz w:val="24"/>
          <w:szCs w:val="24"/>
        </w:rPr>
        <w:t>The main future contingency that may arise is the interface agreements. Although this may not be a big issue, if it arises, then the I will have to gather information on the preferred interface by the users and make necessary changes to the system.</w:t>
      </w:r>
    </w:p>
    <w:p w:rsidR="004C3D6F" w:rsidRPr="00433708" w:rsidRDefault="00845902" w:rsidP="00845902">
      <w:pPr>
        <w:pStyle w:val="Heading2"/>
        <w:numPr>
          <w:ilvl w:val="1"/>
          <w:numId w:val="1"/>
        </w:numPr>
        <w:rPr>
          <w:rFonts w:ascii="Times New Roman" w:hAnsi="Times New Roman" w:cs="Times New Roman"/>
          <w:b/>
          <w:color w:val="auto"/>
          <w:sz w:val="24"/>
          <w:szCs w:val="24"/>
        </w:rPr>
      </w:pPr>
      <w:r w:rsidRPr="00433708">
        <w:rPr>
          <w:rFonts w:ascii="Times New Roman" w:hAnsi="Times New Roman" w:cs="Times New Roman"/>
          <w:b/>
          <w:color w:val="auto"/>
          <w:sz w:val="24"/>
          <w:szCs w:val="24"/>
        </w:rPr>
        <w:t>Document Organization</w:t>
      </w:r>
    </w:p>
    <w:p w:rsidR="00E561D6" w:rsidRPr="00433708" w:rsidRDefault="00E561D6" w:rsidP="00E561D6">
      <w:pPr>
        <w:rPr>
          <w:rFonts w:ascii="Times New Roman" w:hAnsi="Times New Roman" w:cs="Times New Roman"/>
          <w:sz w:val="24"/>
          <w:szCs w:val="24"/>
        </w:rPr>
      </w:pPr>
      <w:r w:rsidRPr="00433708">
        <w:rPr>
          <w:rFonts w:ascii="Times New Roman" w:hAnsi="Times New Roman" w:cs="Times New Roman"/>
          <w:sz w:val="24"/>
          <w:szCs w:val="24"/>
        </w:rPr>
        <w:t xml:space="preserve">While the software requirement specification (SRS) document is written for a more general audience, this document is intended for individuals directly involved in the development of OSCS application. This includes software developers, project consultants, and team managers. This document need not be read sequentially; users are encouraged to jump to any section they find relevant. Below is a brief overview of each part of the document. </w:t>
      </w:r>
    </w:p>
    <w:p w:rsidR="00E561D6" w:rsidRPr="00433708" w:rsidRDefault="00E561D6" w:rsidP="00E561D6">
      <w:pPr>
        <w:numPr>
          <w:ilvl w:val="0"/>
          <w:numId w:val="21"/>
        </w:numPr>
        <w:contextualSpacing/>
        <w:rPr>
          <w:rFonts w:ascii="Times New Roman" w:hAnsi="Times New Roman" w:cs="Times New Roman"/>
          <w:sz w:val="24"/>
          <w:szCs w:val="24"/>
        </w:rPr>
      </w:pPr>
      <w:r w:rsidRPr="00433708">
        <w:rPr>
          <w:rFonts w:ascii="Times New Roman" w:hAnsi="Times New Roman" w:cs="Times New Roman"/>
          <w:sz w:val="24"/>
          <w:szCs w:val="24"/>
        </w:rPr>
        <w:t xml:space="preserve">Part 1 (Introduction) </w:t>
      </w:r>
    </w:p>
    <w:p w:rsidR="00E561D6" w:rsidRPr="00433708" w:rsidRDefault="00E561D6" w:rsidP="00E561D6">
      <w:pPr>
        <w:numPr>
          <w:ilvl w:val="1"/>
          <w:numId w:val="21"/>
        </w:numPr>
        <w:contextualSpacing/>
        <w:rPr>
          <w:rFonts w:ascii="Times New Roman" w:hAnsi="Times New Roman" w:cs="Times New Roman"/>
          <w:sz w:val="24"/>
          <w:szCs w:val="24"/>
        </w:rPr>
      </w:pPr>
      <w:r w:rsidRPr="00433708">
        <w:rPr>
          <w:rFonts w:ascii="Times New Roman" w:hAnsi="Times New Roman" w:cs="Times New Roman"/>
          <w:sz w:val="24"/>
          <w:szCs w:val="24"/>
        </w:rPr>
        <w:t xml:space="preserve">This section offers a summary of the </w:t>
      </w:r>
      <w:r w:rsidR="00636EE8" w:rsidRPr="00433708">
        <w:rPr>
          <w:rFonts w:ascii="Times New Roman" w:hAnsi="Times New Roman" w:cs="Times New Roman"/>
          <w:sz w:val="24"/>
          <w:szCs w:val="24"/>
        </w:rPr>
        <w:t xml:space="preserve">OSCS </w:t>
      </w:r>
      <w:r w:rsidRPr="00433708">
        <w:rPr>
          <w:rFonts w:ascii="Times New Roman" w:hAnsi="Times New Roman" w:cs="Times New Roman"/>
          <w:sz w:val="24"/>
          <w:szCs w:val="24"/>
        </w:rPr>
        <w:t>application, including goals and objectives, project scope, general system details, and some major constraints associated with the intended platform.</w:t>
      </w:r>
    </w:p>
    <w:p w:rsidR="00E561D6" w:rsidRPr="00433708" w:rsidRDefault="00E561D6" w:rsidP="00E561D6">
      <w:pPr>
        <w:numPr>
          <w:ilvl w:val="0"/>
          <w:numId w:val="21"/>
        </w:numPr>
        <w:contextualSpacing/>
        <w:rPr>
          <w:rFonts w:ascii="Times New Roman" w:hAnsi="Times New Roman" w:cs="Times New Roman"/>
          <w:sz w:val="24"/>
          <w:szCs w:val="24"/>
        </w:rPr>
      </w:pPr>
      <w:r w:rsidRPr="00433708">
        <w:rPr>
          <w:rFonts w:ascii="Times New Roman" w:hAnsi="Times New Roman" w:cs="Times New Roman"/>
          <w:sz w:val="24"/>
          <w:szCs w:val="24"/>
        </w:rPr>
        <w:t>Part 2 (Architectural and Component-Level Design)</w:t>
      </w:r>
    </w:p>
    <w:p w:rsidR="00E561D6" w:rsidRPr="00433708" w:rsidRDefault="00E561D6" w:rsidP="00E561D6">
      <w:pPr>
        <w:numPr>
          <w:ilvl w:val="1"/>
          <w:numId w:val="21"/>
        </w:numPr>
        <w:contextualSpacing/>
        <w:rPr>
          <w:rFonts w:ascii="Times New Roman" w:hAnsi="Times New Roman" w:cs="Times New Roman"/>
          <w:sz w:val="24"/>
          <w:szCs w:val="24"/>
        </w:rPr>
      </w:pPr>
      <w:r w:rsidRPr="00433708">
        <w:rPr>
          <w:rFonts w:ascii="Times New Roman" w:hAnsi="Times New Roman" w:cs="Times New Roman"/>
          <w:sz w:val="24"/>
          <w:szCs w:val="24"/>
        </w:rPr>
        <w:t xml:space="preserve">This section describes the </w:t>
      </w:r>
      <w:r w:rsidR="00636EE8" w:rsidRPr="00433708">
        <w:rPr>
          <w:rFonts w:ascii="Times New Roman" w:hAnsi="Times New Roman" w:cs="Times New Roman"/>
          <w:sz w:val="24"/>
          <w:szCs w:val="24"/>
        </w:rPr>
        <w:t xml:space="preserve">OSCS </w:t>
      </w:r>
      <w:r w:rsidRPr="00433708">
        <w:rPr>
          <w:rFonts w:ascii="Times New Roman" w:hAnsi="Times New Roman" w:cs="Times New Roman"/>
          <w:sz w:val="24"/>
          <w:szCs w:val="24"/>
        </w:rPr>
        <w:t>application class by class, including interface details, class hierarchies, performance/design constraints, process details, and algorithmic models.</w:t>
      </w:r>
    </w:p>
    <w:p w:rsidR="00E561D6" w:rsidRPr="00433708" w:rsidRDefault="00E561D6" w:rsidP="00E561D6">
      <w:pPr>
        <w:numPr>
          <w:ilvl w:val="0"/>
          <w:numId w:val="21"/>
        </w:numPr>
        <w:contextualSpacing/>
        <w:rPr>
          <w:rFonts w:ascii="Times New Roman" w:hAnsi="Times New Roman" w:cs="Times New Roman"/>
          <w:sz w:val="24"/>
          <w:szCs w:val="24"/>
        </w:rPr>
      </w:pPr>
      <w:r w:rsidRPr="00433708">
        <w:rPr>
          <w:rFonts w:ascii="Times New Roman" w:hAnsi="Times New Roman" w:cs="Times New Roman"/>
          <w:sz w:val="24"/>
          <w:szCs w:val="24"/>
        </w:rPr>
        <w:t>Part 3 (Data Design)</w:t>
      </w:r>
    </w:p>
    <w:p w:rsidR="00E561D6" w:rsidRPr="00433708" w:rsidRDefault="00E561D6" w:rsidP="00E561D6">
      <w:pPr>
        <w:numPr>
          <w:ilvl w:val="1"/>
          <w:numId w:val="21"/>
        </w:numPr>
        <w:contextualSpacing/>
        <w:rPr>
          <w:rFonts w:ascii="Times New Roman" w:hAnsi="Times New Roman" w:cs="Times New Roman"/>
          <w:sz w:val="24"/>
          <w:szCs w:val="24"/>
        </w:rPr>
      </w:pPr>
      <w:r w:rsidRPr="00433708">
        <w:rPr>
          <w:rFonts w:ascii="Times New Roman" w:hAnsi="Times New Roman" w:cs="Times New Roman"/>
          <w:sz w:val="24"/>
          <w:szCs w:val="24"/>
        </w:rPr>
        <w:t xml:space="preserve">Readers interested in how </w:t>
      </w:r>
      <w:r w:rsidR="00636EE8" w:rsidRPr="00433708">
        <w:rPr>
          <w:rFonts w:ascii="Times New Roman" w:hAnsi="Times New Roman" w:cs="Times New Roman"/>
          <w:sz w:val="24"/>
          <w:szCs w:val="24"/>
        </w:rPr>
        <w:t xml:space="preserve">OSCS </w:t>
      </w:r>
      <w:r w:rsidRPr="00433708">
        <w:rPr>
          <w:rFonts w:ascii="Times New Roman" w:hAnsi="Times New Roman" w:cs="Times New Roman"/>
          <w:sz w:val="24"/>
          <w:szCs w:val="24"/>
        </w:rPr>
        <w:t>organizes and handles data should consult this section, which covers data structures and flow patterns utilized by the system.</w:t>
      </w:r>
    </w:p>
    <w:p w:rsidR="00E561D6" w:rsidRPr="00433708" w:rsidRDefault="00E561D6" w:rsidP="00E561D6">
      <w:pPr>
        <w:numPr>
          <w:ilvl w:val="0"/>
          <w:numId w:val="21"/>
        </w:numPr>
        <w:contextualSpacing/>
        <w:rPr>
          <w:rFonts w:ascii="Times New Roman" w:hAnsi="Times New Roman" w:cs="Times New Roman"/>
          <w:sz w:val="24"/>
          <w:szCs w:val="24"/>
        </w:rPr>
      </w:pPr>
      <w:r w:rsidRPr="00433708">
        <w:rPr>
          <w:rFonts w:ascii="Times New Roman" w:hAnsi="Times New Roman" w:cs="Times New Roman"/>
          <w:sz w:val="24"/>
          <w:szCs w:val="24"/>
        </w:rPr>
        <w:t>Part 4 (User Interface Design)</w:t>
      </w:r>
    </w:p>
    <w:p w:rsidR="00E561D6" w:rsidRPr="00433708" w:rsidRDefault="00E561D6" w:rsidP="00E561D6">
      <w:pPr>
        <w:numPr>
          <w:ilvl w:val="1"/>
          <w:numId w:val="21"/>
        </w:numPr>
        <w:contextualSpacing/>
        <w:rPr>
          <w:rFonts w:ascii="Times New Roman" w:hAnsi="Times New Roman" w:cs="Times New Roman"/>
          <w:sz w:val="24"/>
          <w:szCs w:val="24"/>
        </w:rPr>
      </w:pPr>
      <w:r w:rsidRPr="00433708">
        <w:rPr>
          <w:rFonts w:ascii="Times New Roman" w:hAnsi="Times New Roman" w:cs="Times New Roman"/>
          <w:sz w:val="24"/>
          <w:szCs w:val="24"/>
        </w:rPr>
        <w:t xml:space="preserve">This section covers all of the details related to the structure of the graphical user interface (GUI), including some preliminary mockups of the </w:t>
      </w:r>
      <w:r w:rsidR="00636EE8" w:rsidRPr="00433708">
        <w:rPr>
          <w:rFonts w:ascii="Times New Roman" w:hAnsi="Times New Roman" w:cs="Times New Roman"/>
          <w:sz w:val="24"/>
          <w:szCs w:val="24"/>
        </w:rPr>
        <w:t xml:space="preserve">OSCS </w:t>
      </w:r>
      <w:r w:rsidRPr="00433708">
        <w:rPr>
          <w:rFonts w:ascii="Times New Roman" w:hAnsi="Times New Roman" w:cs="Times New Roman"/>
          <w:sz w:val="24"/>
          <w:szCs w:val="24"/>
        </w:rPr>
        <w:t>application. Readers can view this section for a tentative glimpse of what the final product will look like.</w:t>
      </w:r>
    </w:p>
    <w:p w:rsidR="00E561D6" w:rsidRPr="00433708" w:rsidRDefault="00E561D6" w:rsidP="00E561D6">
      <w:pPr>
        <w:numPr>
          <w:ilvl w:val="0"/>
          <w:numId w:val="21"/>
        </w:numPr>
        <w:contextualSpacing/>
        <w:rPr>
          <w:rFonts w:ascii="Times New Roman" w:hAnsi="Times New Roman" w:cs="Times New Roman"/>
          <w:sz w:val="24"/>
          <w:szCs w:val="24"/>
        </w:rPr>
      </w:pPr>
      <w:r w:rsidRPr="00433708">
        <w:rPr>
          <w:rFonts w:ascii="Times New Roman" w:hAnsi="Times New Roman" w:cs="Times New Roman"/>
          <w:sz w:val="24"/>
          <w:szCs w:val="24"/>
        </w:rPr>
        <w:t>Part 5 (Restrictions, Limitations, and Constraints)</w:t>
      </w:r>
    </w:p>
    <w:p w:rsidR="00E561D6" w:rsidRPr="00433708" w:rsidRDefault="00E561D6" w:rsidP="00E561D6">
      <w:pPr>
        <w:numPr>
          <w:ilvl w:val="1"/>
          <w:numId w:val="21"/>
        </w:numPr>
        <w:contextualSpacing/>
        <w:rPr>
          <w:rFonts w:ascii="Times New Roman" w:hAnsi="Times New Roman" w:cs="Times New Roman"/>
          <w:sz w:val="24"/>
          <w:szCs w:val="24"/>
        </w:rPr>
      </w:pPr>
      <w:r w:rsidRPr="00433708">
        <w:rPr>
          <w:rFonts w:ascii="Times New Roman" w:hAnsi="Times New Roman" w:cs="Times New Roman"/>
          <w:sz w:val="24"/>
          <w:szCs w:val="24"/>
        </w:rPr>
        <w:t>This section discusses the general constraints imposed upon the project</w:t>
      </w:r>
    </w:p>
    <w:p w:rsidR="00E561D6" w:rsidRPr="00433708" w:rsidRDefault="00E561D6" w:rsidP="00E561D6">
      <w:pPr>
        <w:numPr>
          <w:ilvl w:val="0"/>
          <w:numId w:val="21"/>
        </w:numPr>
        <w:contextualSpacing/>
        <w:rPr>
          <w:rFonts w:ascii="Times New Roman" w:hAnsi="Times New Roman" w:cs="Times New Roman"/>
          <w:sz w:val="24"/>
          <w:szCs w:val="24"/>
        </w:rPr>
      </w:pPr>
      <w:r w:rsidRPr="00433708">
        <w:rPr>
          <w:rFonts w:ascii="Times New Roman" w:hAnsi="Times New Roman" w:cs="Times New Roman"/>
          <w:sz w:val="24"/>
          <w:szCs w:val="24"/>
        </w:rPr>
        <w:t>Part 6 (Testing Issues)</w:t>
      </w:r>
    </w:p>
    <w:p w:rsidR="00E561D6" w:rsidRPr="00433708" w:rsidRDefault="00E561D6" w:rsidP="00E561D6">
      <w:pPr>
        <w:numPr>
          <w:ilvl w:val="1"/>
          <w:numId w:val="21"/>
        </w:numPr>
        <w:contextualSpacing/>
        <w:rPr>
          <w:rFonts w:ascii="Times New Roman" w:hAnsi="Times New Roman" w:cs="Times New Roman"/>
          <w:sz w:val="24"/>
          <w:szCs w:val="24"/>
        </w:rPr>
      </w:pPr>
      <w:r w:rsidRPr="00433708">
        <w:rPr>
          <w:rFonts w:ascii="Times New Roman" w:hAnsi="Times New Roman" w:cs="Times New Roman"/>
          <w:sz w:val="24"/>
          <w:szCs w:val="24"/>
        </w:rPr>
        <w:t>Readers interested in the software testing process should consult this section, which offers a list of test cases, expected responses, and other pertinent information.</w:t>
      </w:r>
    </w:p>
    <w:p w:rsidR="00E561D6" w:rsidRPr="00433708" w:rsidRDefault="00E561D6" w:rsidP="00E561D6">
      <w:pPr>
        <w:numPr>
          <w:ilvl w:val="0"/>
          <w:numId w:val="21"/>
        </w:numPr>
        <w:contextualSpacing/>
        <w:rPr>
          <w:rFonts w:ascii="Times New Roman" w:hAnsi="Times New Roman" w:cs="Times New Roman"/>
          <w:sz w:val="24"/>
          <w:szCs w:val="24"/>
        </w:rPr>
      </w:pPr>
      <w:r w:rsidRPr="00433708">
        <w:rPr>
          <w:rFonts w:ascii="Times New Roman" w:hAnsi="Times New Roman" w:cs="Times New Roman"/>
          <w:sz w:val="24"/>
          <w:szCs w:val="24"/>
        </w:rPr>
        <w:t>Part 7 (Appendices)</w:t>
      </w:r>
    </w:p>
    <w:p w:rsidR="00E561D6" w:rsidRPr="00433708" w:rsidRDefault="00E561D6" w:rsidP="00E561D6">
      <w:pPr>
        <w:rPr>
          <w:rFonts w:ascii="Times New Roman" w:hAnsi="Times New Roman" w:cs="Times New Roman"/>
          <w:sz w:val="24"/>
          <w:szCs w:val="24"/>
        </w:rPr>
      </w:pPr>
    </w:p>
    <w:p w:rsidR="00A371B0" w:rsidRDefault="00A371B0" w:rsidP="00A371B0">
      <w:pPr>
        <w:rPr>
          <w:sz w:val="24"/>
          <w:szCs w:val="24"/>
        </w:rPr>
      </w:pPr>
    </w:p>
    <w:p w:rsidR="00527784" w:rsidRDefault="00527784" w:rsidP="00A371B0">
      <w:pPr>
        <w:rPr>
          <w:sz w:val="24"/>
          <w:szCs w:val="24"/>
        </w:rPr>
      </w:pPr>
    </w:p>
    <w:p w:rsidR="00527784" w:rsidRPr="00433708" w:rsidRDefault="00527784" w:rsidP="00A371B0">
      <w:pPr>
        <w:rPr>
          <w:sz w:val="24"/>
          <w:szCs w:val="24"/>
        </w:rPr>
      </w:pPr>
    </w:p>
    <w:p w:rsidR="00EF1C05" w:rsidRPr="00433708" w:rsidRDefault="00EF1C05" w:rsidP="00EF1C05">
      <w:pPr>
        <w:rPr>
          <w:rFonts w:ascii="Times New Roman" w:hAnsi="Times New Roman" w:cs="Times New Roman"/>
          <w:b/>
          <w:sz w:val="24"/>
          <w:szCs w:val="24"/>
        </w:rPr>
      </w:pPr>
      <w:r w:rsidRPr="00433708">
        <w:rPr>
          <w:rFonts w:ascii="Times New Roman" w:hAnsi="Times New Roman" w:cs="Times New Roman"/>
          <w:b/>
          <w:sz w:val="24"/>
          <w:szCs w:val="24"/>
        </w:rPr>
        <w:lastRenderedPageBreak/>
        <w:t>1.4 Points of Contact</w:t>
      </w:r>
    </w:p>
    <w:p w:rsidR="00845902" w:rsidRPr="00433708" w:rsidRDefault="00EE51D2" w:rsidP="00EE51D2">
      <w:pPr>
        <w:rPr>
          <w:rFonts w:ascii="Times New Roman" w:hAnsi="Times New Roman" w:cs="Times New Roman"/>
          <w:sz w:val="24"/>
          <w:szCs w:val="24"/>
        </w:rPr>
      </w:pPr>
      <w:r w:rsidRPr="00433708">
        <w:rPr>
          <w:rFonts w:ascii="Times New Roman" w:eastAsia="Times New Roman" w:hAnsi="Times New Roman" w:cs="Times New Roman"/>
          <w:color w:val="000000"/>
          <w:sz w:val="24"/>
          <w:szCs w:val="24"/>
        </w:rPr>
        <w:t>The points of contact in this project includes the System</w:t>
      </w:r>
      <w:r w:rsidR="007F137D" w:rsidRPr="00433708">
        <w:rPr>
          <w:rFonts w:ascii="Times New Roman" w:eastAsia="Times New Roman" w:hAnsi="Times New Roman" w:cs="Times New Roman"/>
          <w:color w:val="000000"/>
          <w:sz w:val="24"/>
          <w:szCs w:val="24"/>
        </w:rPr>
        <w:t xml:space="preserve"> Super A</w:t>
      </w:r>
      <w:r w:rsidRPr="00433708">
        <w:rPr>
          <w:rFonts w:ascii="Times New Roman" w:eastAsia="Times New Roman" w:hAnsi="Times New Roman" w:cs="Times New Roman"/>
          <w:color w:val="000000"/>
          <w:sz w:val="24"/>
          <w:szCs w:val="24"/>
        </w:rPr>
        <w:t>dministrator(S</w:t>
      </w:r>
      <w:r w:rsidR="007F137D" w:rsidRPr="00433708">
        <w:rPr>
          <w:rFonts w:ascii="Times New Roman" w:eastAsia="Times New Roman" w:hAnsi="Times New Roman" w:cs="Times New Roman"/>
          <w:color w:val="000000"/>
          <w:sz w:val="24"/>
          <w:szCs w:val="24"/>
        </w:rPr>
        <w:t>S</w:t>
      </w:r>
      <w:r w:rsidRPr="00433708">
        <w:rPr>
          <w:rFonts w:ascii="Times New Roman" w:eastAsia="Times New Roman" w:hAnsi="Times New Roman" w:cs="Times New Roman"/>
          <w:color w:val="000000"/>
          <w:sz w:val="24"/>
          <w:szCs w:val="24"/>
        </w:rPr>
        <w:t xml:space="preserve">A), who </w:t>
      </w:r>
      <w:r w:rsidRPr="00433708">
        <w:rPr>
          <w:rFonts w:ascii="Times New Roman" w:hAnsi="Times New Roman" w:cs="Times New Roman"/>
          <w:sz w:val="24"/>
          <w:szCs w:val="24"/>
        </w:rPr>
        <w:t xml:space="preserve">will be able to assign staff members to various departments where clearance should be done, should be able to view clearance requests sent by clearing students and should also be able </w:t>
      </w:r>
      <w:r w:rsidR="00530779" w:rsidRPr="00433708">
        <w:rPr>
          <w:rFonts w:ascii="Times New Roman" w:hAnsi="Times New Roman" w:cs="Times New Roman"/>
          <w:sz w:val="24"/>
          <w:szCs w:val="24"/>
        </w:rPr>
        <w:t xml:space="preserve">to view </w:t>
      </w:r>
      <w:r w:rsidRPr="00433708">
        <w:rPr>
          <w:rFonts w:ascii="Times New Roman" w:hAnsi="Times New Roman" w:cs="Times New Roman"/>
          <w:sz w:val="24"/>
          <w:szCs w:val="24"/>
        </w:rPr>
        <w:t>the activity log of each user in the system</w:t>
      </w:r>
      <w:r w:rsidR="00D519B6" w:rsidRPr="00433708">
        <w:rPr>
          <w:rFonts w:ascii="Times New Roman" w:hAnsi="Times New Roman" w:cs="Times New Roman"/>
          <w:sz w:val="24"/>
          <w:szCs w:val="24"/>
        </w:rPr>
        <w:t>, will also be able to generate clearance cert</w:t>
      </w:r>
      <w:r w:rsidR="00C97B3A" w:rsidRPr="00433708">
        <w:rPr>
          <w:rFonts w:ascii="Times New Roman" w:hAnsi="Times New Roman" w:cs="Times New Roman"/>
          <w:sz w:val="24"/>
          <w:szCs w:val="24"/>
        </w:rPr>
        <w:t>ificate for the cleared students</w:t>
      </w:r>
      <w:r w:rsidRPr="00433708">
        <w:rPr>
          <w:rFonts w:ascii="Times New Roman" w:hAnsi="Times New Roman" w:cs="Times New Roman"/>
          <w:sz w:val="24"/>
          <w:szCs w:val="24"/>
        </w:rPr>
        <w:t>.</w:t>
      </w:r>
      <w:r w:rsidR="00530779" w:rsidRPr="00433708">
        <w:rPr>
          <w:rFonts w:ascii="Times New Roman" w:hAnsi="Times New Roman" w:cs="Times New Roman"/>
          <w:sz w:val="24"/>
          <w:szCs w:val="24"/>
        </w:rPr>
        <w:t xml:space="preserve"> The Standard Administrators(SA) are as signed by the Super Administrator to work in various university departments, they will be receiving clearance requests from clearing students, they will also be able to check through the </w:t>
      </w:r>
      <w:r w:rsidR="004200D8" w:rsidRPr="00433708">
        <w:rPr>
          <w:rFonts w:ascii="Times New Roman" w:hAnsi="Times New Roman" w:cs="Times New Roman"/>
          <w:sz w:val="24"/>
          <w:szCs w:val="24"/>
        </w:rPr>
        <w:t>students’</w:t>
      </w:r>
      <w:r w:rsidR="00530779" w:rsidRPr="00433708">
        <w:rPr>
          <w:rFonts w:ascii="Times New Roman" w:hAnsi="Times New Roman" w:cs="Times New Roman"/>
          <w:sz w:val="24"/>
          <w:szCs w:val="24"/>
        </w:rPr>
        <w:t xml:space="preserve"> records for any arrears, possession</w:t>
      </w:r>
      <w:r w:rsidR="00D519B6" w:rsidRPr="00433708">
        <w:rPr>
          <w:rFonts w:ascii="Times New Roman" w:hAnsi="Times New Roman" w:cs="Times New Roman"/>
          <w:sz w:val="24"/>
          <w:szCs w:val="24"/>
        </w:rPr>
        <w:t>s</w:t>
      </w:r>
      <w:r w:rsidR="00530779" w:rsidRPr="00433708">
        <w:rPr>
          <w:rFonts w:ascii="Times New Roman" w:hAnsi="Times New Roman" w:cs="Times New Roman"/>
          <w:sz w:val="24"/>
          <w:szCs w:val="24"/>
        </w:rPr>
        <w:t xml:space="preserve"> or damages made before they clear a student from a department</w:t>
      </w:r>
      <w:r w:rsidR="00FA703D" w:rsidRPr="00433708">
        <w:rPr>
          <w:rFonts w:ascii="Times New Roman" w:hAnsi="Times New Roman" w:cs="Times New Roman"/>
          <w:sz w:val="24"/>
          <w:szCs w:val="24"/>
        </w:rPr>
        <w:t>. Students will be able to log in to their accounts, make a clearance request, view their profiles, view requests and receive feedback from the system administrator.</w:t>
      </w:r>
    </w:p>
    <w:p w:rsidR="00E4307C" w:rsidRPr="00433708" w:rsidRDefault="00E4307C" w:rsidP="00D07A51">
      <w:pPr>
        <w:pStyle w:val="Heading1"/>
        <w:numPr>
          <w:ilvl w:val="1"/>
          <w:numId w:val="6"/>
        </w:numPr>
        <w:rPr>
          <w:rFonts w:ascii="Times New Roman" w:hAnsi="Times New Roman" w:cs="Times New Roman"/>
          <w:b/>
          <w:color w:val="auto"/>
          <w:sz w:val="24"/>
          <w:szCs w:val="24"/>
        </w:rPr>
      </w:pPr>
      <w:r w:rsidRPr="00433708">
        <w:rPr>
          <w:rFonts w:ascii="Times New Roman" w:hAnsi="Times New Roman" w:cs="Times New Roman"/>
          <w:b/>
          <w:color w:val="auto"/>
          <w:sz w:val="24"/>
          <w:szCs w:val="24"/>
        </w:rPr>
        <w:t xml:space="preserve"> Project </w:t>
      </w:r>
      <w:r w:rsidR="005F293E" w:rsidRPr="00433708">
        <w:rPr>
          <w:rFonts w:ascii="Times New Roman" w:hAnsi="Times New Roman" w:cs="Times New Roman"/>
          <w:b/>
          <w:color w:val="auto"/>
          <w:sz w:val="24"/>
          <w:szCs w:val="24"/>
        </w:rPr>
        <w:t>References</w:t>
      </w:r>
      <w:r w:rsidRPr="00433708">
        <w:rPr>
          <w:rFonts w:ascii="Times New Roman" w:hAnsi="Times New Roman" w:cs="Times New Roman"/>
          <w:b/>
          <w:color w:val="auto"/>
          <w:sz w:val="24"/>
          <w:szCs w:val="24"/>
        </w:rPr>
        <w:t xml:space="preserve"> </w:t>
      </w:r>
    </w:p>
    <w:p w:rsidR="006F1FEF" w:rsidRPr="00433708" w:rsidRDefault="006F1FEF" w:rsidP="006F1FEF">
      <w:pPr>
        <w:rPr>
          <w:rFonts w:ascii="Times New Roman" w:hAnsi="Times New Roman" w:cs="Times New Roman"/>
          <w:sz w:val="24"/>
          <w:szCs w:val="24"/>
        </w:rPr>
      </w:pPr>
      <w:r w:rsidRPr="00433708">
        <w:rPr>
          <w:rFonts w:ascii="Times New Roman" w:hAnsi="Times New Roman" w:cs="Times New Roman"/>
          <w:sz w:val="24"/>
          <w:szCs w:val="24"/>
        </w:rPr>
        <w:t xml:space="preserve">This document references the </w:t>
      </w:r>
      <w:r w:rsidRPr="00433708">
        <w:rPr>
          <w:rFonts w:ascii="Times New Roman" w:hAnsi="Times New Roman" w:cs="Times New Roman"/>
          <w:b/>
          <w:sz w:val="24"/>
          <w:szCs w:val="24"/>
        </w:rPr>
        <w:t xml:space="preserve">Online Student Clearance System </w:t>
      </w:r>
      <w:r w:rsidRPr="00433708">
        <w:rPr>
          <w:rFonts w:ascii="Times New Roman" w:hAnsi="Times New Roman" w:cs="Times New Roman"/>
          <w:sz w:val="24"/>
          <w:szCs w:val="24"/>
        </w:rPr>
        <w:t xml:space="preserve">proposal document and the </w:t>
      </w:r>
      <w:r w:rsidRPr="00433708">
        <w:rPr>
          <w:rFonts w:ascii="Times New Roman" w:hAnsi="Times New Roman" w:cs="Times New Roman"/>
          <w:b/>
          <w:sz w:val="24"/>
          <w:szCs w:val="24"/>
        </w:rPr>
        <w:t xml:space="preserve">Online Student Clearance System </w:t>
      </w:r>
      <w:r w:rsidRPr="00433708">
        <w:rPr>
          <w:rFonts w:ascii="Times New Roman" w:hAnsi="Times New Roman" w:cs="Times New Roman"/>
          <w:sz w:val="24"/>
          <w:szCs w:val="24"/>
        </w:rPr>
        <w:t>requirement specification document.</w:t>
      </w:r>
    </w:p>
    <w:p w:rsidR="00E4307C" w:rsidRPr="00433708" w:rsidRDefault="00A371B0" w:rsidP="001D79B4">
      <w:pPr>
        <w:pStyle w:val="Heading2"/>
        <w:numPr>
          <w:ilvl w:val="1"/>
          <w:numId w:val="8"/>
        </w:numPr>
        <w:rPr>
          <w:rFonts w:ascii="Times New Roman" w:hAnsi="Times New Roman" w:cs="Times New Roman"/>
          <w:b/>
          <w:color w:val="auto"/>
          <w:sz w:val="24"/>
          <w:szCs w:val="24"/>
        </w:rPr>
      </w:pPr>
      <w:r w:rsidRPr="00433708">
        <w:rPr>
          <w:rFonts w:ascii="Times New Roman" w:hAnsi="Times New Roman" w:cs="Times New Roman"/>
          <w:b/>
          <w:color w:val="auto"/>
          <w:sz w:val="24"/>
          <w:szCs w:val="24"/>
        </w:rPr>
        <w:t xml:space="preserve"> </w:t>
      </w:r>
      <w:r w:rsidR="00ED2139" w:rsidRPr="00433708">
        <w:rPr>
          <w:rFonts w:ascii="Times New Roman" w:hAnsi="Times New Roman" w:cs="Times New Roman"/>
          <w:b/>
          <w:color w:val="auto"/>
          <w:sz w:val="24"/>
          <w:szCs w:val="24"/>
        </w:rPr>
        <w:t>Glossary</w:t>
      </w:r>
    </w:p>
    <w:p w:rsidR="004E4B0A" w:rsidRPr="00433708" w:rsidRDefault="00797D93" w:rsidP="00797D93">
      <w:pPr>
        <w:pStyle w:val="ListParagraph"/>
        <w:numPr>
          <w:ilvl w:val="0"/>
          <w:numId w:val="7"/>
        </w:numPr>
        <w:rPr>
          <w:rFonts w:ascii="Times New Roman" w:hAnsi="Times New Roman" w:cs="Times New Roman"/>
          <w:sz w:val="24"/>
          <w:szCs w:val="24"/>
        </w:rPr>
      </w:pPr>
      <w:r w:rsidRPr="00433708">
        <w:rPr>
          <w:rFonts w:ascii="Times New Roman" w:hAnsi="Times New Roman" w:cs="Times New Roman"/>
          <w:sz w:val="24"/>
          <w:szCs w:val="24"/>
        </w:rPr>
        <w:t>WAP - Web Application Framework</w:t>
      </w:r>
    </w:p>
    <w:p w:rsidR="00A371B0" w:rsidRPr="00433708" w:rsidRDefault="00A371B0" w:rsidP="00797D93">
      <w:pPr>
        <w:pStyle w:val="ListParagraph"/>
        <w:numPr>
          <w:ilvl w:val="0"/>
          <w:numId w:val="7"/>
        </w:numPr>
        <w:rPr>
          <w:rFonts w:ascii="Times New Roman" w:hAnsi="Times New Roman" w:cs="Times New Roman"/>
          <w:sz w:val="24"/>
          <w:szCs w:val="24"/>
        </w:rPr>
      </w:pPr>
      <w:r w:rsidRPr="00433708">
        <w:rPr>
          <w:rFonts w:ascii="Times New Roman" w:hAnsi="Times New Roman" w:cs="Times New Roman"/>
          <w:sz w:val="24"/>
          <w:szCs w:val="24"/>
        </w:rPr>
        <w:t>OSCS – Online Students’ Clearance System</w:t>
      </w:r>
    </w:p>
    <w:p w:rsidR="00797D93" w:rsidRPr="00433708" w:rsidRDefault="00F35015" w:rsidP="00797D93">
      <w:pPr>
        <w:pStyle w:val="ListParagraph"/>
        <w:numPr>
          <w:ilvl w:val="0"/>
          <w:numId w:val="7"/>
        </w:numPr>
        <w:rPr>
          <w:rFonts w:ascii="Times New Roman" w:hAnsi="Times New Roman" w:cs="Times New Roman"/>
          <w:sz w:val="24"/>
          <w:szCs w:val="24"/>
        </w:rPr>
      </w:pPr>
      <w:r w:rsidRPr="00433708">
        <w:rPr>
          <w:rFonts w:ascii="Times New Roman" w:hAnsi="Times New Roman" w:cs="Times New Roman"/>
          <w:sz w:val="24"/>
          <w:szCs w:val="24"/>
        </w:rPr>
        <w:t>WP -</w:t>
      </w:r>
      <w:r w:rsidR="00797D93" w:rsidRPr="00433708">
        <w:rPr>
          <w:rFonts w:ascii="Times New Roman" w:hAnsi="Times New Roman" w:cs="Times New Roman"/>
          <w:sz w:val="24"/>
          <w:szCs w:val="24"/>
        </w:rPr>
        <w:t xml:space="preserve"> Web Framework.</w:t>
      </w:r>
    </w:p>
    <w:p w:rsidR="00797D93" w:rsidRPr="00433708" w:rsidRDefault="00797D93" w:rsidP="00797D93">
      <w:pPr>
        <w:pStyle w:val="ListParagraph"/>
        <w:numPr>
          <w:ilvl w:val="0"/>
          <w:numId w:val="7"/>
        </w:numPr>
        <w:rPr>
          <w:rFonts w:ascii="Times New Roman" w:hAnsi="Times New Roman" w:cs="Times New Roman"/>
          <w:sz w:val="24"/>
          <w:szCs w:val="24"/>
        </w:rPr>
      </w:pPr>
      <w:r w:rsidRPr="00433708">
        <w:rPr>
          <w:rFonts w:ascii="Times New Roman" w:hAnsi="Times New Roman" w:cs="Times New Roman"/>
          <w:sz w:val="24"/>
          <w:szCs w:val="24"/>
        </w:rPr>
        <w:t>JSP -  Java Server Pages</w:t>
      </w:r>
      <w:r w:rsidR="00F35015" w:rsidRPr="00433708">
        <w:rPr>
          <w:rFonts w:ascii="Times New Roman" w:hAnsi="Times New Roman" w:cs="Times New Roman"/>
          <w:sz w:val="24"/>
          <w:szCs w:val="24"/>
        </w:rPr>
        <w:t>.</w:t>
      </w:r>
    </w:p>
    <w:p w:rsidR="00F35015" w:rsidRPr="00433708" w:rsidRDefault="00F35015" w:rsidP="00797D93">
      <w:pPr>
        <w:pStyle w:val="ListParagraph"/>
        <w:numPr>
          <w:ilvl w:val="0"/>
          <w:numId w:val="7"/>
        </w:numPr>
        <w:rPr>
          <w:rFonts w:ascii="Times New Roman" w:hAnsi="Times New Roman" w:cs="Times New Roman"/>
          <w:sz w:val="24"/>
          <w:szCs w:val="24"/>
        </w:rPr>
      </w:pPr>
      <w:r w:rsidRPr="00433708">
        <w:rPr>
          <w:rFonts w:ascii="Times New Roman" w:hAnsi="Times New Roman" w:cs="Times New Roman"/>
          <w:sz w:val="24"/>
          <w:szCs w:val="24"/>
        </w:rPr>
        <w:t>SSA – System Super Administrator.</w:t>
      </w:r>
    </w:p>
    <w:p w:rsidR="00F35015" w:rsidRPr="00433708" w:rsidRDefault="00F35015" w:rsidP="00797D93">
      <w:pPr>
        <w:pStyle w:val="ListParagraph"/>
        <w:numPr>
          <w:ilvl w:val="0"/>
          <w:numId w:val="7"/>
        </w:numPr>
        <w:rPr>
          <w:rFonts w:ascii="Times New Roman" w:hAnsi="Times New Roman" w:cs="Times New Roman"/>
          <w:sz w:val="24"/>
          <w:szCs w:val="24"/>
        </w:rPr>
      </w:pPr>
      <w:r w:rsidRPr="00433708">
        <w:rPr>
          <w:rFonts w:ascii="Times New Roman" w:hAnsi="Times New Roman" w:cs="Times New Roman"/>
          <w:sz w:val="24"/>
          <w:szCs w:val="24"/>
        </w:rPr>
        <w:t>SA – Standard Administrator.</w:t>
      </w:r>
    </w:p>
    <w:p w:rsidR="00F35015" w:rsidRPr="00433708" w:rsidRDefault="00F35015" w:rsidP="00797D93">
      <w:pPr>
        <w:pStyle w:val="ListParagraph"/>
        <w:numPr>
          <w:ilvl w:val="0"/>
          <w:numId w:val="7"/>
        </w:numPr>
        <w:rPr>
          <w:rFonts w:ascii="Times New Roman" w:hAnsi="Times New Roman" w:cs="Times New Roman"/>
          <w:sz w:val="24"/>
          <w:szCs w:val="24"/>
        </w:rPr>
      </w:pPr>
      <w:r w:rsidRPr="00433708">
        <w:rPr>
          <w:rFonts w:ascii="Times New Roman" w:hAnsi="Times New Roman" w:cs="Times New Roman"/>
          <w:sz w:val="24"/>
          <w:szCs w:val="24"/>
        </w:rPr>
        <w:t>HTTP –Hypertext Transfer protocol.</w:t>
      </w:r>
    </w:p>
    <w:p w:rsidR="004E4B0A" w:rsidRPr="00433708" w:rsidRDefault="00F51DCA" w:rsidP="008C2561">
      <w:pPr>
        <w:pStyle w:val="ListParagraph"/>
        <w:numPr>
          <w:ilvl w:val="0"/>
          <w:numId w:val="7"/>
        </w:numPr>
        <w:rPr>
          <w:rStyle w:val="Strong"/>
          <w:rFonts w:ascii="Times New Roman" w:hAnsi="Times New Roman" w:cs="Times New Roman"/>
          <w:b w:val="0"/>
          <w:bCs w:val="0"/>
          <w:sz w:val="24"/>
          <w:szCs w:val="24"/>
        </w:rPr>
      </w:pPr>
      <w:r w:rsidRPr="00433708">
        <w:rPr>
          <w:rFonts w:ascii="Times New Roman" w:hAnsi="Times New Roman" w:cs="Times New Roman"/>
          <w:sz w:val="24"/>
          <w:szCs w:val="24"/>
        </w:rPr>
        <w:t xml:space="preserve">URL - </w:t>
      </w:r>
      <w:r w:rsidRPr="00433708">
        <w:rPr>
          <w:rStyle w:val="Strong"/>
          <w:rFonts w:ascii="Times New Roman" w:hAnsi="Times New Roman" w:cs="Times New Roman"/>
          <w:b w:val="0"/>
          <w:sz w:val="24"/>
          <w:szCs w:val="24"/>
          <w:lang w:val="en"/>
        </w:rPr>
        <w:t>Uniform Resource Locator.</w:t>
      </w:r>
    </w:p>
    <w:p w:rsidR="00A371B0" w:rsidRPr="00433708" w:rsidRDefault="00A371B0" w:rsidP="00A371B0">
      <w:pPr>
        <w:pStyle w:val="ListParagraph"/>
        <w:numPr>
          <w:ilvl w:val="0"/>
          <w:numId w:val="7"/>
        </w:numPr>
        <w:rPr>
          <w:rFonts w:ascii="Times New Roman" w:hAnsi="Times New Roman" w:cs="Times New Roman"/>
          <w:sz w:val="24"/>
          <w:szCs w:val="24"/>
        </w:rPr>
      </w:pPr>
      <w:r w:rsidRPr="00433708">
        <w:rPr>
          <w:rFonts w:ascii="Times New Roman" w:hAnsi="Times New Roman" w:cs="Times New Roman"/>
          <w:sz w:val="24"/>
          <w:szCs w:val="24"/>
        </w:rPr>
        <w:t xml:space="preserve">WAMP - </w:t>
      </w:r>
      <w:r w:rsidRPr="00433708">
        <w:rPr>
          <w:rFonts w:ascii="Open Sans" w:hAnsi="Open Sans"/>
          <w:sz w:val="24"/>
          <w:szCs w:val="24"/>
          <w:lang w:val="en"/>
        </w:rPr>
        <w:t>Windows, Apache, MySQL, and PHP.</w:t>
      </w:r>
    </w:p>
    <w:p w:rsidR="00A371B0" w:rsidRPr="00433708" w:rsidRDefault="00A371B0" w:rsidP="00A371B0">
      <w:pPr>
        <w:pStyle w:val="ListParagraph"/>
        <w:numPr>
          <w:ilvl w:val="0"/>
          <w:numId w:val="7"/>
        </w:numPr>
        <w:rPr>
          <w:rStyle w:val="Strong"/>
          <w:rFonts w:ascii="Times New Roman" w:hAnsi="Times New Roman" w:cs="Times New Roman"/>
          <w:b w:val="0"/>
          <w:bCs w:val="0"/>
          <w:sz w:val="24"/>
          <w:szCs w:val="24"/>
        </w:rPr>
      </w:pPr>
      <w:r w:rsidRPr="00433708">
        <w:rPr>
          <w:rFonts w:ascii="Times New Roman" w:hAnsi="Times New Roman" w:cs="Times New Roman"/>
          <w:sz w:val="24"/>
          <w:szCs w:val="24"/>
        </w:rPr>
        <w:t>MYSQL -</w:t>
      </w:r>
      <w:r w:rsidRPr="00433708">
        <w:rPr>
          <w:rFonts w:ascii="Open Sans" w:hAnsi="Open Sans"/>
          <w:color w:val="004D40"/>
          <w:sz w:val="24"/>
          <w:szCs w:val="24"/>
          <w:lang w:val="en"/>
        </w:rPr>
        <w:t xml:space="preserve"> </w:t>
      </w:r>
      <w:r w:rsidRPr="00433708">
        <w:rPr>
          <w:rFonts w:ascii="Open Sans" w:hAnsi="Open Sans"/>
          <w:sz w:val="24"/>
          <w:szCs w:val="24"/>
          <w:lang w:val="en"/>
        </w:rPr>
        <w:t>structure query language (</w:t>
      </w:r>
      <w:hyperlink r:id="rId9" w:history="1">
        <w:r w:rsidRPr="00433708">
          <w:rPr>
            <w:rStyle w:val="Hyperlink"/>
            <w:rFonts w:ascii="Open Sans" w:hAnsi="Open Sans"/>
            <w:color w:val="auto"/>
            <w:sz w:val="24"/>
            <w:szCs w:val="24"/>
            <w:u w:val="none"/>
            <w:lang w:val="en"/>
          </w:rPr>
          <w:t>SQL</w:t>
        </w:r>
      </w:hyperlink>
      <w:r w:rsidRPr="00433708">
        <w:rPr>
          <w:rFonts w:ascii="Open Sans" w:hAnsi="Open Sans"/>
          <w:sz w:val="24"/>
          <w:szCs w:val="24"/>
          <w:lang w:val="en"/>
        </w:rPr>
        <w:t>), which is used for adding, removing, and modifying information in the database.</w:t>
      </w:r>
    </w:p>
    <w:p w:rsidR="006F2FDC" w:rsidRPr="00433708" w:rsidRDefault="006F2FDC" w:rsidP="008C2561">
      <w:pPr>
        <w:rPr>
          <w:sz w:val="24"/>
          <w:szCs w:val="24"/>
        </w:rPr>
      </w:pPr>
    </w:p>
    <w:p w:rsidR="002A1086" w:rsidRPr="00433708" w:rsidRDefault="006F2FDC" w:rsidP="006F2FDC">
      <w:pPr>
        <w:pStyle w:val="Heading1"/>
        <w:numPr>
          <w:ilvl w:val="0"/>
          <w:numId w:val="1"/>
        </w:numPr>
        <w:rPr>
          <w:rFonts w:ascii="Times New Roman" w:hAnsi="Times New Roman" w:cs="Times New Roman"/>
          <w:b/>
          <w:color w:val="auto"/>
          <w:sz w:val="24"/>
          <w:szCs w:val="24"/>
        </w:rPr>
      </w:pPr>
      <w:r w:rsidRPr="00433708">
        <w:rPr>
          <w:rFonts w:ascii="Times New Roman" w:hAnsi="Times New Roman" w:cs="Times New Roman"/>
          <w:b/>
          <w:color w:val="auto"/>
          <w:sz w:val="24"/>
          <w:szCs w:val="24"/>
        </w:rPr>
        <w:t xml:space="preserve"> SYSTEM ARCHITECTURE</w:t>
      </w:r>
    </w:p>
    <w:p w:rsidR="002A1086" w:rsidRPr="00433708" w:rsidRDefault="009D325D" w:rsidP="009D325D">
      <w:pPr>
        <w:ind w:left="75"/>
        <w:rPr>
          <w:rFonts w:ascii="Times New Roman" w:hAnsi="Times New Roman" w:cs="Times New Roman"/>
          <w:sz w:val="24"/>
          <w:szCs w:val="24"/>
        </w:rPr>
      </w:pPr>
      <w:r w:rsidRPr="00433708">
        <w:rPr>
          <w:rFonts w:ascii="Times New Roman" w:hAnsi="Times New Roman" w:cs="Times New Roman"/>
          <w:sz w:val="24"/>
          <w:szCs w:val="24"/>
        </w:rPr>
        <w:t>OSCS is a client server application that is composed of different modules that will be accessed in the web server. The application is highly portable and can run of different operating systems.</w:t>
      </w:r>
    </w:p>
    <w:p w:rsidR="002A1086" w:rsidRPr="00433708" w:rsidRDefault="00BB3640" w:rsidP="00BB3640">
      <w:pPr>
        <w:pStyle w:val="Heading2"/>
        <w:rPr>
          <w:rFonts w:ascii="Times New Roman" w:hAnsi="Times New Roman" w:cs="Times New Roman"/>
          <w:b/>
          <w:color w:val="auto"/>
          <w:sz w:val="24"/>
          <w:szCs w:val="24"/>
        </w:rPr>
      </w:pPr>
      <w:r w:rsidRPr="00433708">
        <w:rPr>
          <w:rFonts w:ascii="Times New Roman" w:hAnsi="Times New Roman" w:cs="Times New Roman"/>
          <w:b/>
          <w:color w:val="auto"/>
          <w:sz w:val="24"/>
          <w:szCs w:val="24"/>
        </w:rPr>
        <w:t>2.1 System Hardware Architecture</w:t>
      </w:r>
    </w:p>
    <w:p w:rsidR="004315F1" w:rsidRPr="00433708" w:rsidRDefault="004315F1" w:rsidP="004315F1">
      <w:pPr>
        <w:rPr>
          <w:rFonts w:ascii="Times New Roman" w:eastAsia="Times New Roman" w:hAnsi="Times New Roman" w:cs="Times New Roman"/>
          <w:color w:val="000000"/>
          <w:sz w:val="24"/>
          <w:szCs w:val="24"/>
        </w:rPr>
      </w:pPr>
      <w:r w:rsidRPr="00433708">
        <w:rPr>
          <w:rFonts w:ascii="Times New Roman" w:eastAsia="Times New Roman" w:hAnsi="Times New Roman" w:cs="Times New Roman"/>
          <w:color w:val="000000"/>
          <w:sz w:val="24"/>
          <w:szCs w:val="24"/>
        </w:rPr>
        <w:t>The main hardware components required for this application are:</w:t>
      </w:r>
    </w:p>
    <w:p w:rsidR="004315F1" w:rsidRPr="00433708" w:rsidRDefault="004315F1" w:rsidP="000F2D88">
      <w:pPr>
        <w:pStyle w:val="ListParagraph"/>
        <w:numPr>
          <w:ilvl w:val="0"/>
          <w:numId w:val="24"/>
        </w:numPr>
        <w:rPr>
          <w:rFonts w:ascii="Times New Roman" w:eastAsia="Times New Roman" w:hAnsi="Times New Roman" w:cs="Times New Roman"/>
          <w:color w:val="000000"/>
          <w:sz w:val="24"/>
          <w:szCs w:val="24"/>
        </w:rPr>
      </w:pPr>
      <w:r w:rsidRPr="00433708">
        <w:rPr>
          <w:rFonts w:ascii="Times New Roman" w:eastAsia="Times New Roman" w:hAnsi="Times New Roman" w:cs="Times New Roman"/>
          <w:color w:val="000000"/>
          <w:sz w:val="24"/>
          <w:szCs w:val="24"/>
        </w:rPr>
        <w:t>A computer with</w:t>
      </w:r>
      <w:r w:rsidR="000F2D88" w:rsidRPr="00433708">
        <w:rPr>
          <w:rFonts w:ascii="Times New Roman" w:eastAsia="Times New Roman" w:hAnsi="Times New Roman" w:cs="Times New Roman"/>
          <w:color w:val="000000"/>
          <w:sz w:val="24"/>
          <w:szCs w:val="24"/>
        </w:rPr>
        <w:t xml:space="preserve"> the following requirements with a</w:t>
      </w:r>
      <w:r w:rsidRPr="00433708">
        <w:rPr>
          <w:rFonts w:ascii="Times New Roman" w:eastAsia="Times New Roman" w:hAnsi="Times New Roman" w:cs="Times New Roman"/>
          <w:color w:val="000000"/>
          <w:sz w:val="24"/>
          <w:szCs w:val="24"/>
        </w:rPr>
        <w:t>t least 2 GB of RAM</w:t>
      </w:r>
    </w:p>
    <w:p w:rsidR="000F2D88" w:rsidRPr="00433708" w:rsidRDefault="000F2D88" w:rsidP="000F2D88">
      <w:pPr>
        <w:pStyle w:val="ListParagraph"/>
        <w:numPr>
          <w:ilvl w:val="0"/>
          <w:numId w:val="24"/>
        </w:numPr>
        <w:rPr>
          <w:rFonts w:ascii="Times New Roman" w:hAnsi="Times New Roman" w:cs="Times New Roman"/>
          <w:sz w:val="24"/>
          <w:szCs w:val="24"/>
        </w:rPr>
      </w:pPr>
      <w:r w:rsidRPr="00433708">
        <w:rPr>
          <w:rFonts w:ascii="Times New Roman" w:hAnsi="Times New Roman" w:cs="Times New Roman"/>
          <w:sz w:val="24"/>
          <w:szCs w:val="24"/>
        </w:rPr>
        <w:t>A web/Application server with Intel 34500 Dual Core, 2Gig RAM, 120 GB SATA HD, Windows Server 2012. Database Server with intel Q6600 Quad Core, 2 Gig RAM, Dual 120 GB SATA RAID 1 and Windows Server 2012.</w:t>
      </w:r>
    </w:p>
    <w:p w:rsidR="004315F1" w:rsidRPr="00433708" w:rsidRDefault="004315F1" w:rsidP="000F2D88">
      <w:pPr>
        <w:pStyle w:val="ListParagraph"/>
        <w:rPr>
          <w:rFonts w:ascii="Times New Roman" w:eastAsia="Times New Roman" w:hAnsi="Times New Roman" w:cs="Times New Roman"/>
          <w:color w:val="000000"/>
          <w:sz w:val="24"/>
          <w:szCs w:val="24"/>
        </w:rPr>
      </w:pPr>
    </w:p>
    <w:p w:rsidR="00614F2B" w:rsidRPr="00433708" w:rsidRDefault="00614F2B" w:rsidP="00614F2B">
      <w:pPr>
        <w:pStyle w:val="Heading2"/>
        <w:rPr>
          <w:rFonts w:ascii="Times New Roman" w:eastAsia="Times New Roman" w:hAnsi="Times New Roman" w:cs="Times New Roman"/>
          <w:b/>
          <w:color w:val="auto"/>
          <w:sz w:val="24"/>
          <w:szCs w:val="24"/>
        </w:rPr>
      </w:pPr>
      <w:r w:rsidRPr="00433708">
        <w:rPr>
          <w:rFonts w:ascii="Times New Roman" w:eastAsia="Times New Roman" w:hAnsi="Times New Roman" w:cs="Times New Roman"/>
          <w:b/>
          <w:color w:val="auto"/>
          <w:sz w:val="24"/>
          <w:szCs w:val="24"/>
        </w:rPr>
        <w:lastRenderedPageBreak/>
        <w:t>2.2 System Software Architecture</w:t>
      </w:r>
    </w:p>
    <w:p w:rsidR="004B4123" w:rsidRPr="00433708" w:rsidRDefault="004B4123" w:rsidP="004B4123">
      <w:pPr>
        <w:rPr>
          <w:rFonts w:ascii="Times New Roman" w:hAnsi="Times New Roman" w:cs="Times New Roman"/>
          <w:sz w:val="24"/>
          <w:szCs w:val="24"/>
        </w:rPr>
      </w:pPr>
      <w:r w:rsidRPr="00433708">
        <w:rPr>
          <w:rFonts w:ascii="Times New Roman" w:hAnsi="Times New Roman" w:cs="Times New Roman"/>
          <w:sz w:val="24"/>
          <w:szCs w:val="24"/>
        </w:rPr>
        <w:t xml:space="preserve">The </w:t>
      </w:r>
      <w:r w:rsidR="00D15279" w:rsidRPr="00433708">
        <w:rPr>
          <w:rFonts w:ascii="Times New Roman" w:hAnsi="Times New Roman" w:cs="Times New Roman"/>
          <w:sz w:val="24"/>
          <w:szCs w:val="24"/>
        </w:rPr>
        <w:t>Clearance A</w:t>
      </w:r>
      <w:r w:rsidRPr="00433708">
        <w:rPr>
          <w:rFonts w:ascii="Times New Roman" w:hAnsi="Times New Roman" w:cs="Times New Roman"/>
          <w:sz w:val="24"/>
          <w:szCs w:val="24"/>
        </w:rPr>
        <w:t>pplication is broken up into two major components: a client-side application and a</w:t>
      </w:r>
      <w:r w:rsidR="00D15279" w:rsidRPr="00433708">
        <w:rPr>
          <w:rFonts w:ascii="Times New Roman" w:hAnsi="Times New Roman" w:cs="Times New Roman"/>
          <w:sz w:val="24"/>
          <w:szCs w:val="24"/>
        </w:rPr>
        <w:t xml:space="preserve"> server-side </w:t>
      </w:r>
      <w:r w:rsidRPr="00433708">
        <w:rPr>
          <w:rFonts w:ascii="Times New Roman" w:hAnsi="Times New Roman" w:cs="Times New Roman"/>
          <w:sz w:val="24"/>
          <w:szCs w:val="24"/>
        </w:rPr>
        <w:t xml:space="preserve">application and MYSQL database.  </w:t>
      </w:r>
    </w:p>
    <w:p w:rsidR="004B4123" w:rsidRPr="00433708" w:rsidRDefault="004B4123" w:rsidP="004B4123">
      <w:pPr>
        <w:rPr>
          <w:rFonts w:ascii="Times New Roman" w:hAnsi="Times New Roman" w:cs="Times New Roman"/>
          <w:sz w:val="24"/>
          <w:szCs w:val="24"/>
        </w:rPr>
      </w:pPr>
      <w:r w:rsidRPr="00433708">
        <w:rPr>
          <w:rFonts w:ascii="Times New Roman" w:hAnsi="Times New Roman" w:cs="Times New Roman"/>
          <w:sz w:val="24"/>
          <w:szCs w:val="24"/>
        </w:rPr>
        <w:t>The client-side application is also separated into two parts: the functional component and the graphical component.  The functional component forms the core of</w:t>
      </w:r>
      <w:r w:rsidR="00DF70BC" w:rsidRPr="00433708">
        <w:rPr>
          <w:rFonts w:ascii="Times New Roman" w:hAnsi="Times New Roman" w:cs="Times New Roman"/>
          <w:sz w:val="24"/>
          <w:szCs w:val="24"/>
        </w:rPr>
        <w:t xml:space="preserve"> the</w:t>
      </w:r>
      <w:r w:rsidRPr="00433708">
        <w:rPr>
          <w:rFonts w:ascii="Times New Roman" w:hAnsi="Times New Roman" w:cs="Times New Roman"/>
          <w:sz w:val="24"/>
          <w:szCs w:val="24"/>
        </w:rPr>
        <w:t xml:space="preserve"> </w:t>
      </w:r>
      <w:r w:rsidR="00DF70BC" w:rsidRPr="00433708">
        <w:rPr>
          <w:rFonts w:ascii="Times New Roman" w:hAnsi="Times New Roman" w:cs="Times New Roman"/>
          <w:sz w:val="24"/>
          <w:szCs w:val="24"/>
        </w:rPr>
        <w:t>Clearance System.</w:t>
      </w:r>
      <w:r w:rsidRPr="00433708">
        <w:rPr>
          <w:rFonts w:ascii="Times New Roman" w:hAnsi="Times New Roman" w:cs="Times New Roman"/>
          <w:sz w:val="24"/>
          <w:szCs w:val="24"/>
        </w:rPr>
        <w:t xml:space="preserve"> It fetches data from server and posts data to server. The graphical component, as the name implies, is simply the graphical user interface. It provides all of the buttons, text boxes, and other onscreen elements which allow the user to access all of the features provided by the application.  </w:t>
      </w:r>
    </w:p>
    <w:p w:rsidR="00745E25" w:rsidRPr="00433708" w:rsidRDefault="00745E25" w:rsidP="00745E25">
      <w:pPr>
        <w:rPr>
          <w:rFonts w:ascii="Times New Roman" w:hAnsi="Times New Roman" w:cs="Times New Roman"/>
          <w:sz w:val="24"/>
          <w:szCs w:val="24"/>
        </w:rPr>
      </w:pPr>
      <w:r w:rsidRPr="00433708">
        <w:rPr>
          <w:rFonts w:ascii="Times New Roman" w:hAnsi="Times New Roman" w:cs="Times New Roman"/>
          <w:sz w:val="24"/>
          <w:szCs w:val="24"/>
        </w:rPr>
        <w:t>The following software components will be used:</w:t>
      </w:r>
    </w:p>
    <w:p w:rsidR="00745E25" w:rsidRPr="00433708" w:rsidRDefault="00745E25" w:rsidP="00745E25">
      <w:pPr>
        <w:pStyle w:val="ListParagraph"/>
        <w:numPr>
          <w:ilvl w:val="0"/>
          <w:numId w:val="20"/>
        </w:numPr>
        <w:spacing w:after="200" w:line="276" w:lineRule="auto"/>
        <w:rPr>
          <w:rFonts w:ascii="Times New Roman" w:hAnsi="Times New Roman" w:cs="Times New Roman"/>
          <w:sz w:val="24"/>
          <w:szCs w:val="24"/>
        </w:rPr>
      </w:pPr>
      <w:r w:rsidRPr="00433708">
        <w:rPr>
          <w:rFonts w:ascii="Times New Roman" w:hAnsi="Times New Roman" w:cs="Times New Roman"/>
          <w:sz w:val="24"/>
          <w:szCs w:val="24"/>
        </w:rPr>
        <w:t>Eclipse- This is the IDE in which the application will be built.</w:t>
      </w:r>
    </w:p>
    <w:p w:rsidR="00745E25" w:rsidRPr="00433708" w:rsidRDefault="00745E25" w:rsidP="00745E25">
      <w:pPr>
        <w:pStyle w:val="ListParagraph"/>
        <w:numPr>
          <w:ilvl w:val="0"/>
          <w:numId w:val="20"/>
        </w:numPr>
        <w:spacing w:after="200" w:line="276" w:lineRule="auto"/>
        <w:rPr>
          <w:rFonts w:ascii="Times New Roman" w:hAnsi="Times New Roman" w:cs="Times New Roman"/>
          <w:sz w:val="24"/>
          <w:szCs w:val="24"/>
        </w:rPr>
      </w:pPr>
      <w:r w:rsidRPr="00433708">
        <w:rPr>
          <w:rFonts w:ascii="Times New Roman" w:hAnsi="Times New Roman" w:cs="Times New Roman"/>
          <w:sz w:val="24"/>
          <w:szCs w:val="24"/>
        </w:rPr>
        <w:t>Web browser- e.g. Mozilla Firefox</w:t>
      </w:r>
      <w:r w:rsidR="00BF46CA" w:rsidRPr="00433708">
        <w:rPr>
          <w:rFonts w:ascii="Times New Roman" w:hAnsi="Times New Roman" w:cs="Times New Roman"/>
          <w:sz w:val="24"/>
          <w:szCs w:val="24"/>
        </w:rPr>
        <w:t>, Chrome, Explore</w:t>
      </w:r>
      <w:r w:rsidRPr="00433708">
        <w:rPr>
          <w:rFonts w:ascii="Times New Roman" w:hAnsi="Times New Roman" w:cs="Times New Roman"/>
          <w:sz w:val="24"/>
          <w:szCs w:val="24"/>
        </w:rPr>
        <w:t>.  It will be used by users to access the system from the server.</w:t>
      </w:r>
    </w:p>
    <w:p w:rsidR="00745E25" w:rsidRPr="00433708" w:rsidRDefault="00BF46CA" w:rsidP="00745E25">
      <w:pPr>
        <w:pStyle w:val="ListParagraph"/>
        <w:numPr>
          <w:ilvl w:val="0"/>
          <w:numId w:val="20"/>
        </w:numPr>
        <w:spacing w:after="200" w:line="276" w:lineRule="auto"/>
        <w:rPr>
          <w:rFonts w:ascii="Times New Roman" w:hAnsi="Times New Roman" w:cs="Times New Roman"/>
          <w:sz w:val="24"/>
          <w:szCs w:val="24"/>
        </w:rPr>
      </w:pPr>
      <w:r w:rsidRPr="00433708">
        <w:rPr>
          <w:rFonts w:ascii="Times New Roman" w:hAnsi="Times New Roman" w:cs="Times New Roman"/>
          <w:sz w:val="24"/>
          <w:szCs w:val="24"/>
        </w:rPr>
        <w:t>W</w:t>
      </w:r>
      <w:r w:rsidR="00A371B0" w:rsidRPr="00433708">
        <w:rPr>
          <w:rFonts w:ascii="Times New Roman" w:hAnsi="Times New Roman" w:cs="Times New Roman"/>
          <w:sz w:val="24"/>
          <w:szCs w:val="24"/>
        </w:rPr>
        <w:t>AMP</w:t>
      </w:r>
      <w:r w:rsidR="00745E25" w:rsidRPr="00433708">
        <w:rPr>
          <w:rFonts w:ascii="Times New Roman" w:hAnsi="Times New Roman" w:cs="Times New Roman"/>
          <w:sz w:val="24"/>
          <w:szCs w:val="24"/>
        </w:rPr>
        <w:t xml:space="preserve"> server on which the database server and the application will be hosted.</w:t>
      </w:r>
    </w:p>
    <w:p w:rsidR="00745E25" w:rsidRPr="00433708" w:rsidRDefault="00745E25" w:rsidP="00745E25">
      <w:pPr>
        <w:pStyle w:val="ListParagraph"/>
        <w:numPr>
          <w:ilvl w:val="0"/>
          <w:numId w:val="20"/>
        </w:numPr>
        <w:spacing w:after="200" w:line="276" w:lineRule="auto"/>
        <w:rPr>
          <w:rFonts w:ascii="Times New Roman" w:hAnsi="Times New Roman" w:cs="Times New Roman"/>
          <w:sz w:val="24"/>
          <w:szCs w:val="24"/>
        </w:rPr>
      </w:pPr>
      <w:r w:rsidRPr="00433708">
        <w:rPr>
          <w:rFonts w:ascii="Times New Roman" w:hAnsi="Times New Roman" w:cs="Times New Roman"/>
          <w:sz w:val="24"/>
          <w:szCs w:val="24"/>
        </w:rPr>
        <w:t>MYSQL DBMS which provides centralized storage for synchronized data.</w:t>
      </w:r>
    </w:p>
    <w:p w:rsidR="00745E25" w:rsidRPr="00433708" w:rsidRDefault="00745E25" w:rsidP="004B4123">
      <w:pPr>
        <w:rPr>
          <w:rFonts w:ascii="Times New Roman" w:hAnsi="Times New Roman" w:cs="Times New Roman"/>
          <w:sz w:val="24"/>
          <w:szCs w:val="24"/>
        </w:rPr>
      </w:pPr>
    </w:p>
    <w:p w:rsidR="00970E07" w:rsidRPr="00433708" w:rsidRDefault="00D47F19" w:rsidP="00970E07">
      <w:pPr>
        <w:rPr>
          <w:rFonts w:ascii="Times New Roman" w:hAnsi="Times New Roman" w:cs="Times New Roman"/>
          <w:sz w:val="24"/>
          <w:szCs w:val="24"/>
        </w:rPr>
      </w:pPr>
      <w:r w:rsidRPr="00433708">
        <w:rPr>
          <w:rFonts w:ascii="Times New Roman" w:hAnsi="Times New Roman" w:cs="Times New Roman"/>
          <w:sz w:val="24"/>
          <w:szCs w:val="24"/>
        </w:rPr>
        <w:t xml:space="preserve">Below </w:t>
      </w:r>
      <w:r w:rsidR="00CA6BD3" w:rsidRPr="00433708">
        <w:rPr>
          <w:rFonts w:ascii="Times New Roman" w:hAnsi="Times New Roman" w:cs="Times New Roman"/>
          <w:sz w:val="24"/>
          <w:szCs w:val="24"/>
        </w:rPr>
        <w:t xml:space="preserve">is </w:t>
      </w:r>
      <w:r w:rsidRPr="00433708">
        <w:rPr>
          <w:rFonts w:ascii="Times New Roman" w:hAnsi="Times New Roman" w:cs="Times New Roman"/>
          <w:sz w:val="24"/>
          <w:szCs w:val="24"/>
        </w:rPr>
        <w:t xml:space="preserve">a context diagram that only shows the </w:t>
      </w:r>
      <w:r w:rsidR="00C33F88" w:rsidRPr="00433708">
        <w:rPr>
          <w:rFonts w:ascii="Times New Roman" w:hAnsi="Times New Roman" w:cs="Times New Roman"/>
          <w:sz w:val="24"/>
          <w:szCs w:val="24"/>
        </w:rPr>
        <w:t>top-level</w:t>
      </w:r>
      <w:r w:rsidRPr="00433708">
        <w:rPr>
          <w:rFonts w:ascii="Times New Roman" w:hAnsi="Times New Roman" w:cs="Times New Roman"/>
          <w:sz w:val="24"/>
          <w:szCs w:val="24"/>
        </w:rPr>
        <w:t xml:space="preserve"> communication between </w:t>
      </w:r>
      <w:r w:rsidR="00F132B6" w:rsidRPr="00433708">
        <w:rPr>
          <w:rFonts w:ascii="Times New Roman" w:hAnsi="Times New Roman" w:cs="Times New Roman"/>
          <w:sz w:val="24"/>
          <w:szCs w:val="24"/>
        </w:rPr>
        <w:t>the system</w:t>
      </w:r>
      <w:r w:rsidRPr="00433708">
        <w:rPr>
          <w:rFonts w:ascii="Times New Roman" w:hAnsi="Times New Roman" w:cs="Times New Roman"/>
          <w:sz w:val="24"/>
          <w:szCs w:val="24"/>
        </w:rPr>
        <w:t xml:space="preserve"> and external entities. It dem</w:t>
      </w:r>
      <w:r w:rsidR="00F12368" w:rsidRPr="00433708">
        <w:rPr>
          <w:rFonts w:ascii="Times New Roman" w:hAnsi="Times New Roman" w:cs="Times New Roman"/>
          <w:sz w:val="24"/>
          <w:szCs w:val="24"/>
        </w:rPr>
        <w:t>onstrates how</w:t>
      </w:r>
      <w:r w:rsidRPr="00433708">
        <w:rPr>
          <w:rFonts w:ascii="Times New Roman" w:hAnsi="Times New Roman" w:cs="Times New Roman"/>
          <w:sz w:val="24"/>
          <w:szCs w:val="24"/>
        </w:rPr>
        <w:t xml:space="preserve"> the Clearance System interacts with some of the external en</w:t>
      </w:r>
      <w:r w:rsidR="00F353D9" w:rsidRPr="00433708">
        <w:rPr>
          <w:rFonts w:ascii="Times New Roman" w:hAnsi="Times New Roman" w:cs="Times New Roman"/>
          <w:sz w:val="24"/>
          <w:szCs w:val="24"/>
        </w:rPr>
        <w:t xml:space="preserve">tities such us the </w:t>
      </w:r>
      <w:r w:rsidR="00D65DAA" w:rsidRPr="00433708">
        <w:rPr>
          <w:rFonts w:ascii="Times New Roman" w:hAnsi="Times New Roman" w:cs="Times New Roman"/>
          <w:sz w:val="24"/>
          <w:szCs w:val="24"/>
        </w:rPr>
        <w:t>students, administrators</w:t>
      </w:r>
      <w:r w:rsidRPr="00433708">
        <w:rPr>
          <w:rFonts w:ascii="Times New Roman" w:hAnsi="Times New Roman" w:cs="Times New Roman"/>
          <w:sz w:val="24"/>
          <w:szCs w:val="24"/>
        </w:rPr>
        <w:t xml:space="preserve"> </w:t>
      </w:r>
      <w:r w:rsidR="00F353D9" w:rsidRPr="00433708">
        <w:rPr>
          <w:rFonts w:ascii="Times New Roman" w:hAnsi="Times New Roman" w:cs="Times New Roman"/>
          <w:sz w:val="24"/>
          <w:szCs w:val="24"/>
        </w:rPr>
        <w:t>and eternal sources of data required for the operation of the system.</w:t>
      </w:r>
    </w:p>
    <w:p w:rsidR="00F12368" w:rsidRDefault="00F12368" w:rsidP="00970E07">
      <w:pPr>
        <w:rPr>
          <w:rFonts w:ascii="Times New Roman" w:hAnsi="Times New Roman" w:cs="Times New Roman"/>
          <w:sz w:val="26"/>
        </w:rPr>
      </w:pPr>
      <w:r>
        <w:rPr>
          <w:rFonts w:ascii="Times New Roman" w:hAnsi="Times New Roman" w:cs="Times New Roman"/>
          <w:noProof/>
          <w:sz w:val="26"/>
        </w:rPr>
        <w:drawing>
          <wp:inline distT="0" distB="0" distL="0" distR="0">
            <wp:extent cx="6380480" cy="33337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vel0 dataflow.jpg"/>
                    <pic:cNvPicPr/>
                  </pic:nvPicPr>
                  <pic:blipFill>
                    <a:blip r:embed="rId10">
                      <a:extLst>
                        <a:ext uri="{28A0092B-C50C-407E-A947-70E740481C1C}">
                          <a14:useLocalDpi xmlns:a14="http://schemas.microsoft.com/office/drawing/2010/main" val="0"/>
                        </a:ext>
                      </a:extLst>
                    </a:blip>
                    <a:stretch>
                      <a:fillRect/>
                    </a:stretch>
                  </pic:blipFill>
                  <pic:spPr>
                    <a:xfrm>
                      <a:off x="0" y="0"/>
                      <a:ext cx="6394120" cy="3340877"/>
                    </a:xfrm>
                    <a:prstGeom prst="rect">
                      <a:avLst/>
                    </a:prstGeom>
                  </pic:spPr>
                </pic:pic>
              </a:graphicData>
            </a:graphic>
          </wp:inline>
        </w:drawing>
      </w:r>
    </w:p>
    <w:p w:rsidR="00CA0E5B" w:rsidRDefault="00F12368" w:rsidP="00F12368">
      <w:pPr>
        <w:rPr>
          <w:rFonts w:ascii="Times New Roman" w:hAnsi="Times New Roman" w:cs="Times New Roman"/>
          <w:i/>
          <w:sz w:val="26"/>
        </w:rPr>
      </w:pPr>
      <w:r w:rsidRPr="00F12368">
        <w:rPr>
          <w:rFonts w:ascii="Times New Roman" w:hAnsi="Times New Roman" w:cs="Times New Roman"/>
          <w:b/>
          <w:sz w:val="26"/>
        </w:rPr>
        <w:t>Fig. 2</w:t>
      </w:r>
      <w:r>
        <w:rPr>
          <w:rFonts w:ascii="Times New Roman" w:hAnsi="Times New Roman" w:cs="Times New Roman"/>
          <w:b/>
          <w:sz w:val="26"/>
        </w:rPr>
        <w:t xml:space="preserve">: </w:t>
      </w:r>
      <w:r w:rsidRPr="00F12368">
        <w:rPr>
          <w:rFonts w:ascii="Times New Roman" w:hAnsi="Times New Roman" w:cs="Times New Roman"/>
          <w:i/>
          <w:sz w:val="26"/>
        </w:rPr>
        <w:t>top level communication between the system and external entities.</w:t>
      </w:r>
    </w:p>
    <w:p w:rsidR="00CA0E5B" w:rsidRPr="00433708" w:rsidRDefault="00CA0E5B" w:rsidP="00F12368">
      <w:pPr>
        <w:rPr>
          <w:rFonts w:ascii="Times New Roman" w:hAnsi="Times New Roman" w:cs="Times New Roman"/>
          <w:sz w:val="24"/>
          <w:szCs w:val="24"/>
        </w:rPr>
      </w:pPr>
      <w:r w:rsidRPr="00433708">
        <w:rPr>
          <w:rFonts w:ascii="Times New Roman" w:hAnsi="Times New Roman" w:cs="Times New Roman"/>
          <w:sz w:val="24"/>
          <w:szCs w:val="24"/>
        </w:rPr>
        <w:lastRenderedPageBreak/>
        <w:t>The Web Based Clearance System contains four processes, three external entities and two data stores as shown in the figure below.</w:t>
      </w:r>
    </w:p>
    <w:p w:rsidR="003153C6" w:rsidRPr="00433708" w:rsidRDefault="003153C6" w:rsidP="00F12368">
      <w:pPr>
        <w:rPr>
          <w:rFonts w:ascii="Times New Roman" w:hAnsi="Times New Roman" w:cs="Times New Roman"/>
          <w:sz w:val="24"/>
          <w:szCs w:val="24"/>
        </w:rPr>
      </w:pPr>
      <w:r w:rsidRPr="00433708">
        <w:rPr>
          <w:rFonts w:ascii="Times New Roman" w:hAnsi="Times New Roman" w:cs="Times New Roman"/>
          <w:noProof/>
          <w:sz w:val="24"/>
          <w:szCs w:val="24"/>
        </w:rPr>
        <w:drawing>
          <wp:inline distT="0" distB="0" distL="0" distR="0" wp14:anchorId="68972B55" wp14:editId="0A665C16">
            <wp:extent cx="6562725" cy="348611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 flow.gif"/>
                    <pic:cNvPicPr/>
                  </pic:nvPicPr>
                  <pic:blipFill>
                    <a:blip r:embed="rId11">
                      <a:extLst>
                        <a:ext uri="{28A0092B-C50C-407E-A947-70E740481C1C}">
                          <a14:useLocalDpi xmlns:a14="http://schemas.microsoft.com/office/drawing/2010/main" val="0"/>
                        </a:ext>
                      </a:extLst>
                    </a:blip>
                    <a:stretch>
                      <a:fillRect/>
                    </a:stretch>
                  </pic:blipFill>
                  <pic:spPr>
                    <a:xfrm>
                      <a:off x="0" y="0"/>
                      <a:ext cx="6574344" cy="3492282"/>
                    </a:xfrm>
                    <a:prstGeom prst="rect">
                      <a:avLst/>
                    </a:prstGeom>
                  </pic:spPr>
                </pic:pic>
              </a:graphicData>
            </a:graphic>
          </wp:inline>
        </w:drawing>
      </w:r>
    </w:p>
    <w:p w:rsidR="003153C6" w:rsidRPr="00433708" w:rsidRDefault="003153C6" w:rsidP="003153C6">
      <w:pPr>
        <w:rPr>
          <w:rFonts w:ascii="Times New Roman" w:hAnsi="Times New Roman" w:cs="Times New Roman"/>
          <w:i/>
          <w:sz w:val="24"/>
          <w:szCs w:val="24"/>
        </w:rPr>
      </w:pPr>
      <w:r w:rsidRPr="00433708">
        <w:rPr>
          <w:rFonts w:ascii="Times New Roman" w:hAnsi="Times New Roman" w:cs="Times New Roman"/>
          <w:b/>
          <w:sz w:val="24"/>
          <w:szCs w:val="24"/>
        </w:rPr>
        <w:t xml:space="preserve">Fig. 3: </w:t>
      </w:r>
      <w:r w:rsidRPr="00433708">
        <w:rPr>
          <w:rFonts w:ascii="Times New Roman" w:hAnsi="Times New Roman" w:cs="Times New Roman"/>
          <w:i/>
          <w:sz w:val="24"/>
          <w:szCs w:val="24"/>
        </w:rPr>
        <w:t>a detailed communication between the system and external entities.</w:t>
      </w:r>
    </w:p>
    <w:p w:rsidR="00503D2E" w:rsidRPr="00433708" w:rsidRDefault="00415C69" w:rsidP="002F2149">
      <w:pPr>
        <w:pStyle w:val="Heading2"/>
        <w:rPr>
          <w:rFonts w:ascii="Times New Roman" w:eastAsia="Times New Roman" w:hAnsi="Times New Roman" w:cs="Times New Roman"/>
          <w:b/>
          <w:color w:val="000000"/>
          <w:sz w:val="24"/>
          <w:szCs w:val="24"/>
        </w:rPr>
      </w:pPr>
      <w:r w:rsidRPr="00433708">
        <w:rPr>
          <w:rFonts w:ascii="Times New Roman" w:eastAsia="Times New Roman" w:hAnsi="Times New Roman" w:cs="Times New Roman"/>
          <w:b/>
          <w:color w:val="000000"/>
          <w:sz w:val="24"/>
          <w:szCs w:val="24"/>
        </w:rPr>
        <w:t>2.3 Internal Communications Architecture</w:t>
      </w:r>
    </w:p>
    <w:p w:rsidR="00064393" w:rsidRPr="00433708" w:rsidRDefault="002F2149" w:rsidP="00064393">
      <w:pPr>
        <w:rPr>
          <w:rFonts w:ascii="Times New Roman" w:hAnsi="Times New Roman" w:cs="Times New Roman"/>
          <w:sz w:val="24"/>
          <w:szCs w:val="24"/>
        </w:rPr>
      </w:pPr>
      <w:r w:rsidRPr="00433708">
        <w:rPr>
          <w:rFonts w:ascii="Times New Roman" w:hAnsi="Times New Roman" w:cs="Times New Roman"/>
          <w:sz w:val="24"/>
          <w:szCs w:val="24"/>
        </w:rPr>
        <w:t>The communication process on the application will be achieved by availability of internet connection to enable users to retrieve data from the database and also to enable the various modules in the system to communicate with one another.</w:t>
      </w:r>
    </w:p>
    <w:p w:rsidR="002F2149" w:rsidRPr="00433708" w:rsidRDefault="002F2149" w:rsidP="00064393">
      <w:pPr>
        <w:rPr>
          <w:rFonts w:ascii="Times New Roman" w:hAnsi="Times New Roman" w:cs="Times New Roman"/>
          <w:sz w:val="24"/>
          <w:szCs w:val="24"/>
        </w:rPr>
      </w:pPr>
    </w:p>
    <w:p w:rsidR="00BA4175" w:rsidRPr="00433708" w:rsidRDefault="00064393" w:rsidP="00064393">
      <w:pPr>
        <w:pStyle w:val="Heading1"/>
        <w:numPr>
          <w:ilvl w:val="0"/>
          <w:numId w:val="1"/>
        </w:numPr>
        <w:rPr>
          <w:rFonts w:ascii="Times New Roman" w:hAnsi="Times New Roman" w:cs="Times New Roman"/>
          <w:b/>
          <w:color w:val="auto"/>
          <w:sz w:val="24"/>
          <w:szCs w:val="24"/>
        </w:rPr>
      </w:pPr>
      <w:r w:rsidRPr="00433708">
        <w:rPr>
          <w:rFonts w:ascii="Times New Roman" w:hAnsi="Times New Roman" w:cs="Times New Roman"/>
          <w:b/>
          <w:color w:val="auto"/>
          <w:sz w:val="24"/>
          <w:szCs w:val="24"/>
        </w:rPr>
        <w:t>F</w:t>
      </w:r>
      <w:r w:rsidR="00BA4175" w:rsidRPr="00433708">
        <w:rPr>
          <w:rFonts w:ascii="Times New Roman" w:hAnsi="Times New Roman" w:cs="Times New Roman"/>
          <w:b/>
          <w:color w:val="auto"/>
          <w:sz w:val="24"/>
          <w:szCs w:val="24"/>
        </w:rPr>
        <w:t>ILE AND DATABASE DESIGN</w:t>
      </w:r>
    </w:p>
    <w:p w:rsidR="00EB1C91" w:rsidRPr="00433708" w:rsidRDefault="003E3150" w:rsidP="003E3150">
      <w:pPr>
        <w:pStyle w:val="Heading2"/>
        <w:numPr>
          <w:ilvl w:val="1"/>
          <w:numId w:val="1"/>
        </w:numPr>
        <w:rPr>
          <w:rFonts w:ascii="Times New Roman" w:hAnsi="Times New Roman" w:cs="Times New Roman"/>
          <w:b/>
          <w:color w:val="auto"/>
          <w:sz w:val="24"/>
          <w:szCs w:val="24"/>
        </w:rPr>
      </w:pPr>
      <w:r w:rsidRPr="00433708">
        <w:rPr>
          <w:rFonts w:ascii="Times New Roman" w:hAnsi="Times New Roman" w:cs="Times New Roman"/>
          <w:b/>
          <w:color w:val="auto"/>
          <w:sz w:val="24"/>
          <w:szCs w:val="24"/>
        </w:rPr>
        <w:t>Database Management System Files</w:t>
      </w:r>
    </w:p>
    <w:p w:rsidR="003E3150" w:rsidRPr="00433708" w:rsidRDefault="003E3150" w:rsidP="003E3150">
      <w:pPr>
        <w:rPr>
          <w:rFonts w:ascii="Times New Roman" w:hAnsi="Times New Roman" w:cs="Times New Roman"/>
          <w:sz w:val="24"/>
          <w:szCs w:val="24"/>
        </w:rPr>
      </w:pPr>
      <w:r w:rsidRPr="00433708">
        <w:rPr>
          <w:rFonts w:ascii="Times New Roman" w:hAnsi="Times New Roman" w:cs="Times New Roman"/>
          <w:sz w:val="24"/>
          <w:szCs w:val="24"/>
        </w:rPr>
        <w:t xml:space="preserve">The Web Based Student Clearance System is meant to provide complete interaction between Administrators and Student during clearance period. The system is meant to automatically generate reports and certificates for various students. The system administrator can </w:t>
      </w:r>
      <w:r w:rsidR="0008443C" w:rsidRPr="00433708">
        <w:rPr>
          <w:rFonts w:ascii="Times New Roman" w:hAnsi="Times New Roman" w:cs="Times New Roman"/>
          <w:sz w:val="24"/>
          <w:szCs w:val="24"/>
        </w:rPr>
        <w:t>generate</w:t>
      </w:r>
      <w:r w:rsidRPr="00433708">
        <w:rPr>
          <w:rFonts w:ascii="Times New Roman" w:hAnsi="Times New Roman" w:cs="Times New Roman"/>
          <w:sz w:val="24"/>
          <w:szCs w:val="24"/>
        </w:rPr>
        <w:t xml:space="preserve"> and store this information and this will ensure efficiency and consistency in stored information</w:t>
      </w:r>
      <w:r w:rsidR="0008443C" w:rsidRPr="00433708">
        <w:rPr>
          <w:rFonts w:ascii="Times New Roman" w:hAnsi="Times New Roman" w:cs="Times New Roman"/>
          <w:sz w:val="24"/>
          <w:szCs w:val="24"/>
        </w:rPr>
        <w:t xml:space="preserve"> about the graduating students.</w:t>
      </w:r>
    </w:p>
    <w:p w:rsidR="009B5B60" w:rsidRPr="00433708" w:rsidRDefault="009B5B60" w:rsidP="009B5B60">
      <w:pPr>
        <w:pStyle w:val="ListParagraph"/>
        <w:ind w:left="0"/>
        <w:rPr>
          <w:rFonts w:ascii="Times New Roman" w:hAnsi="Times New Roman" w:cs="Times New Roman"/>
          <w:sz w:val="24"/>
          <w:szCs w:val="24"/>
        </w:rPr>
      </w:pPr>
      <w:r w:rsidRPr="00433708">
        <w:rPr>
          <w:rFonts w:ascii="Times New Roman" w:hAnsi="Times New Roman" w:cs="Times New Roman"/>
          <w:sz w:val="24"/>
          <w:szCs w:val="24"/>
        </w:rPr>
        <w:t>MySQL is used as the primary storage for all the data that is in the application. The reason why the database is used because it has the following qualities:</w:t>
      </w:r>
    </w:p>
    <w:p w:rsidR="009B5B60" w:rsidRPr="00433708" w:rsidRDefault="009B5B60" w:rsidP="009B5B60">
      <w:pPr>
        <w:pStyle w:val="ListParagraph"/>
        <w:numPr>
          <w:ilvl w:val="0"/>
          <w:numId w:val="18"/>
        </w:numPr>
        <w:spacing w:after="200" w:line="276" w:lineRule="auto"/>
        <w:rPr>
          <w:rFonts w:ascii="Times New Roman" w:hAnsi="Times New Roman" w:cs="Times New Roman"/>
          <w:sz w:val="24"/>
          <w:szCs w:val="24"/>
        </w:rPr>
      </w:pPr>
      <w:r w:rsidRPr="00433708">
        <w:rPr>
          <w:rFonts w:ascii="Times New Roman" w:hAnsi="Times New Roman" w:cs="Times New Roman"/>
          <w:sz w:val="24"/>
          <w:szCs w:val="24"/>
        </w:rPr>
        <w:t>It supports Structured Query Language(SQL)</w:t>
      </w:r>
    </w:p>
    <w:p w:rsidR="009B5B60" w:rsidRPr="00433708" w:rsidRDefault="009B5B60" w:rsidP="009B5B60">
      <w:pPr>
        <w:pStyle w:val="ListParagraph"/>
        <w:numPr>
          <w:ilvl w:val="0"/>
          <w:numId w:val="18"/>
        </w:numPr>
        <w:spacing w:after="200" w:line="276" w:lineRule="auto"/>
        <w:rPr>
          <w:rFonts w:ascii="Times New Roman" w:hAnsi="Times New Roman" w:cs="Times New Roman"/>
          <w:sz w:val="24"/>
          <w:szCs w:val="24"/>
        </w:rPr>
      </w:pPr>
      <w:r w:rsidRPr="00433708">
        <w:rPr>
          <w:rFonts w:ascii="Times New Roman" w:hAnsi="Times New Roman" w:cs="Times New Roman"/>
          <w:sz w:val="24"/>
          <w:szCs w:val="24"/>
        </w:rPr>
        <w:t>It is open and free.</w:t>
      </w:r>
    </w:p>
    <w:p w:rsidR="009B5B60" w:rsidRPr="00433708" w:rsidRDefault="009B5B60" w:rsidP="009B5B60">
      <w:pPr>
        <w:pStyle w:val="ListParagraph"/>
        <w:numPr>
          <w:ilvl w:val="0"/>
          <w:numId w:val="18"/>
        </w:numPr>
        <w:spacing w:after="200" w:line="276" w:lineRule="auto"/>
        <w:rPr>
          <w:rFonts w:ascii="Times New Roman" w:hAnsi="Times New Roman" w:cs="Times New Roman"/>
          <w:sz w:val="24"/>
          <w:szCs w:val="24"/>
        </w:rPr>
      </w:pPr>
      <w:r w:rsidRPr="00433708">
        <w:rPr>
          <w:rFonts w:ascii="Times New Roman" w:hAnsi="Times New Roman" w:cs="Times New Roman"/>
          <w:sz w:val="24"/>
          <w:szCs w:val="24"/>
        </w:rPr>
        <w:t>It supports referential integrity and transaction processing</w:t>
      </w:r>
    </w:p>
    <w:p w:rsidR="009B5B60" w:rsidRPr="00433708" w:rsidRDefault="009B5B60" w:rsidP="009B5B60">
      <w:pPr>
        <w:pStyle w:val="ListParagraph"/>
        <w:rPr>
          <w:rFonts w:ascii="Times New Roman" w:hAnsi="Times New Roman" w:cs="Times New Roman"/>
          <w:sz w:val="24"/>
          <w:szCs w:val="24"/>
        </w:rPr>
      </w:pPr>
    </w:p>
    <w:p w:rsidR="009B5B60" w:rsidRPr="00433708" w:rsidRDefault="009B5B60" w:rsidP="009B5B60">
      <w:pPr>
        <w:pStyle w:val="ListParagraph"/>
        <w:ind w:left="0"/>
        <w:rPr>
          <w:rFonts w:ascii="Times New Roman" w:hAnsi="Times New Roman" w:cs="Times New Roman"/>
          <w:sz w:val="24"/>
          <w:szCs w:val="24"/>
        </w:rPr>
      </w:pPr>
      <w:r w:rsidRPr="00433708">
        <w:rPr>
          <w:rFonts w:ascii="Times New Roman" w:hAnsi="Times New Roman" w:cs="Times New Roman"/>
          <w:sz w:val="24"/>
          <w:szCs w:val="24"/>
        </w:rPr>
        <w:lastRenderedPageBreak/>
        <w:t>The database also comes with associated rich set of DBMS applications that facilitate query processing, analysis of data and making reports.</w:t>
      </w:r>
    </w:p>
    <w:p w:rsidR="009B5B60" w:rsidRPr="00433708" w:rsidRDefault="009B5B60" w:rsidP="009B5B60">
      <w:pPr>
        <w:pStyle w:val="ListParagraph"/>
        <w:ind w:left="0"/>
        <w:rPr>
          <w:rFonts w:ascii="Times New Roman" w:hAnsi="Times New Roman" w:cs="Times New Roman"/>
          <w:sz w:val="24"/>
          <w:szCs w:val="24"/>
        </w:rPr>
      </w:pPr>
    </w:p>
    <w:p w:rsidR="009B5B60" w:rsidRPr="00433708" w:rsidRDefault="009B5B60" w:rsidP="009B5B60">
      <w:pPr>
        <w:pStyle w:val="ListParagraph"/>
        <w:ind w:left="0"/>
        <w:rPr>
          <w:rFonts w:ascii="Times New Roman" w:hAnsi="Times New Roman" w:cs="Times New Roman"/>
          <w:sz w:val="24"/>
          <w:szCs w:val="24"/>
        </w:rPr>
      </w:pPr>
      <w:r w:rsidRPr="00433708">
        <w:rPr>
          <w:rFonts w:ascii="Times New Roman" w:hAnsi="Times New Roman" w:cs="Times New Roman"/>
          <w:sz w:val="24"/>
          <w:szCs w:val="24"/>
        </w:rPr>
        <w:t>To facilitate the integrity, confidentiality and security of the sto</w:t>
      </w:r>
      <w:r w:rsidR="004315F1" w:rsidRPr="00433708">
        <w:rPr>
          <w:rFonts w:ascii="Times New Roman" w:hAnsi="Times New Roman" w:cs="Times New Roman"/>
          <w:sz w:val="24"/>
          <w:szCs w:val="24"/>
        </w:rPr>
        <w:tab/>
      </w:r>
      <w:r w:rsidRPr="00433708">
        <w:rPr>
          <w:rFonts w:ascii="Times New Roman" w:hAnsi="Times New Roman" w:cs="Times New Roman"/>
          <w:sz w:val="24"/>
          <w:szCs w:val="24"/>
        </w:rPr>
        <w:t>red data, the database will only be accessible by the system administrator. There will be user interfacing activities on the various modules of the system to further facilitate data access and report generation.</w:t>
      </w:r>
    </w:p>
    <w:p w:rsidR="00FA76B4" w:rsidRPr="00433708" w:rsidRDefault="003365E0" w:rsidP="00DD20D2">
      <w:pPr>
        <w:rPr>
          <w:rFonts w:ascii="Times New Roman" w:hAnsi="Times New Roman" w:cs="Times New Roman"/>
          <w:b/>
          <w:sz w:val="24"/>
          <w:szCs w:val="24"/>
        </w:rPr>
      </w:pPr>
      <w:r w:rsidRPr="00433708">
        <w:rPr>
          <w:rFonts w:ascii="Times New Roman" w:hAnsi="Times New Roman" w:cs="Times New Roman"/>
          <w:b/>
          <w:sz w:val="24"/>
          <w:szCs w:val="24"/>
        </w:rPr>
        <w:t xml:space="preserve">Database entities </w:t>
      </w:r>
    </w:p>
    <w:p w:rsidR="00DD20D2" w:rsidRPr="00433708" w:rsidRDefault="00DD20D2" w:rsidP="00DD20D2">
      <w:pPr>
        <w:pStyle w:val="ListParagraph"/>
        <w:ind w:left="0"/>
        <w:rPr>
          <w:rFonts w:ascii="Times New Roman" w:hAnsi="Times New Roman" w:cs="Times New Roman"/>
          <w:sz w:val="24"/>
          <w:szCs w:val="24"/>
        </w:rPr>
      </w:pPr>
      <w:r w:rsidRPr="00433708">
        <w:rPr>
          <w:rFonts w:ascii="Times New Roman" w:hAnsi="Times New Roman" w:cs="Times New Roman"/>
          <w:sz w:val="24"/>
          <w:szCs w:val="24"/>
        </w:rPr>
        <w:t>The following entities will form the database schema.</w:t>
      </w:r>
    </w:p>
    <w:p w:rsidR="009322A6" w:rsidRDefault="006D7773" w:rsidP="009322A6">
      <w:pPr>
        <w:pStyle w:val="NormalWeb"/>
        <w:spacing w:before="0" w:beforeAutospacing="0" w:after="0" w:afterAutospacing="0"/>
        <w:rPr>
          <w:rFonts w:ascii="Calibri" w:hAnsi="Calibri" w:cs="Calibri"/>
        </w:rPr>
      </w:pPr>
      <w:r>
        <w:rPr>
          <w:rFonts w:ascii="Calibri" w:hAnsi="Calibri" w:cs="Calibri"/>
          <w:noProof/>
        </w:rPr>
        <w:drawing>
          <wp:inline distT="0" distB="0" distL="0" distR="0">
            <wp:extent cx="6686550" cy="3257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ables.PNG"/>
                    <pic:cNvPicPr/>
                  </pic:nvPicPr>
                  <pic:blipFill>
                    <a:blip r:embed="rId12">
                      <a:extLst>
                        <a:ext uri="{28A0092B-C50C-407E-A947-70E740481C1C}">
                          <a14:useLocalDpi xmlns:a14="http://schemas.microsoft.com/office/drawing/2010/main" val="0"/>
                        </a:ext>
                      </a:extLst>
                    </a:blip>
                    <a:stretch>
                      <a:fillRect/>
                    </a:stretch>
                  </pic:blipFill>
                  <pic:spPr>
                    <a:xfrm>
                      <a:off x="0" y="0"/>
                      <a:ext cx="6686550" cy="3257550"/>
                    </a:xfrm>
                    <a:prstGeom prst="rect">
                      <a:avLst/>
                    </a:prstGeom>
                  </pic:spPr>
                </pic:pic>
              </a:graphicData>
            </a:graphic>
          </wp:inline>
        </w:drawing>
      </w:r>
    </w:p>
    <w:p w:rsidR="006D7773" w:rsidRDefault="006D7773" w:rsidP="009322A6">
      <w:pPr>
        <w:pStyle w:val="NormalWeb"/>
        <w:spacing w:before="0" w:beforeAutospacing="0" w:after="0" w:afterAutospacing="0"/>
        <w:rPr>
          <w:rFonts w:ascii="Calibri" w:hAnsi="Calibri" w:cs="Calibri"/>
        </w:rPr>
      </w:pPr>
    </w:p>
    <w:p w:rsidR="006D7773" w:rsidRPr="00433708" w:rsidRDefault="006D7773" w:rsidP="009322A6">
      <w:pPr>
        <w:pStyle w:val="NormalWeb"/>
        <w:spacing w:before="0" w:beforeAutospacing="0" w:after="0" w:afterAutospacing="0"/>
        <w:rPr>
          <w:rFonts w:ascii="Calibri" w:hAnsi="Calibri" w:cs="Calibri"/>
        </w:rPr>
      </w:pPr>
    </w:p>
    <w:p w:rsidR="00434BB3" w:rsidRDefault="00C31A9B" w:rsidP="00FA76B4">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24550" cy="2676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aff.PNG"/>
                    <pic:cNvPicPr/>
                  </pic:nvPicPr>
                  <pic:blipFill>
                    <a:blip r:embed="rId13">
                      <a:extLst>
                        <a:ext uri="{28A0092B-C50C-407E-A947-70E740481C1C}">
                          <a14:useLocalDpi xmlns:a14="http://schemas.microsoft.com/office/drawing/2010/main" val="0"/>
                        </a:ext>
                      </a:extLst>
                    </a:blip>
                    <a:stretch>
                      <a:fillRect/>
                    </a:stretch>
                  </pic:blipFill>
                  <pic:spPr>
                    <a:xfrm>
                      <a:off x="0" y="0"/>
                      <a:ext cx="5925380" cy="2676900"/>
                    </a:xfrm>
                    <a:prstGeom prst="rect">
                      <a:avLst/>
                    </a:prstGeom>
                  </pic:spPr>
                </pic:pic>
              </a:graphicData>
            </a:graphic>
          </wp:inline>
        </w:drawing>
      </w:r>
    </w:p>
    <w:p w:rsidR="00C31A9B" w:rsidRDefault="00C31A9B" w:rsidP="00FA76B4">
      <w:pPr>
        <w:rPr>
          <w:rFonts w:ascii="Times New Roman" w:hAnsi="Times New Roman" w:cs="Times New Roman"/>
          <w:b/>
          <w:sz w:val="24"/>
          <w:szCs w:val="24"/>
        </w:rPr>
      </w:pPr>
      <w:r>
        <w:rPr>
          <w:rFonts w:ascii="Times New Roman" w:hAnsi="Times New Roman" w:cs="Times New Roman"/>
          <w:b/>
          <w:sz w:val="24"/>
          <w:szCs w:val="24"/>
        </w:rPr>
        <w:lastRenderedPageBreak/>
        <w:t>Staff table</w:t>
      </w:r>
    </w:p>
    <w:p w:rsidR="00C31A9B" w:rsidRDefault="00C31A9B" w:rsidP="00FA76B4">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267450" cy="3190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quests.PNG"/>
                    <pic:cNvPicPr/>
                  </pic:nvPicPr>
                  <pic:blipFill>
                    <a:blip r:embed="rId14">
                      <a:extLst>
                        <a:ext uri="{28A0092B-C50C-407E-A947-70E740481C1C}">
                          <a14:useLocalDpi xmlns:a14="http://schemas.microsoft.com/office/drawing/2010/main" val="0"/>
                        </a:ext>
                      </a:extLst>
                    </a:blip>
                    <a:stretch>
                      <a:fillRect/>
                    </a:stretch>
                  </pic:blipFill>
                  <pic:spPr>
                    <a:xfrm>
                      <a:off x="0" y="0"/>
                      <a:ext cx="6268332" cy="3191324"/>
                    </a:xfrm>
                    <a:prstGeom prst="rect">
                      <a:avLst/>
                    </a:prstGeom>
                  </pic:spPr>
                </pic:pic>
              </a:graphicData>
            </a:graphic>
          </wp:inline>
        </w:drawing>
      </w:r>
    </w:p>
    <w:p w:rsidR="00C31A9B" w:rsidRDefault="00C31A9B" w:rsidP="00FA76B4">
      <w:pPr>
        <w:rPr>
          <w:rFonts w:ascii="Times New Roman" w:hAnsi="Times New Roman" w:cs="Times New Roman"/>
          <w:b/>
          <w:sz w:val="24"/>
          <w:szCs w:val="24"/>
        </w:rPr>
      </w:pPr>
      <w:r>
        <w:rPr>
          <w:rFonts w:ascii="Times New Roman" w:hAnsi="Times New Roman" w:cs="Times New Roman"/>
          <w:b/>
          <w:sz w:val="24"/>
          <w:szCs w:val="24"/>
        </w:rPr>
        <w:t>Requests table – stores requests from students.</w:t>
      </w:r>
    </w:p>
    <w:p w:rsidR="00C31A9B" w:rsidRPr="00433708" w:rsidRDefault="00C31A9B" w:rsidP="00FA76B4">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267450" cy="3314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leared.PNG"/>
                    <pic:cNvPicPr/>
                  </pic:nvPicPr>
                  <pic:blipFill>
                    <a:blip r:embed="rId15">
                      <a:extLst>
                        <a:ext uri="{28A0092B-C50C-407E-A947-70E740481C1C}">
                          <a14:useLocalDpi xmlns:a14="http://schemas.microsoft.com/office/drawing/2010/main" val="0"/>
                        </a:ext>
                      </a:extLst>
                    </a:blip>
                    <a:stretch>
                      <a:fillRect/>
                    </a:stretch>
                  </pic:blipFill>
                  <pic:spPr>
                    <a:xfrm>
                      <a:off x="0" y="0"/>
                      <a:ext cx="6268327" cy="3315164"/>
                    </a:xfrm>
                    <a:prstGeom prst="rect">
                      <a:avLst/>
                    </a:prstGeom>
                  </pic:spPr>
                </pic:pic>
              </a:graphicData>
            </a:graphic>
          </wp:inline>
        </w:drawing>
      </w:r>
    </w:p>
    <w:p w:rsidR="009322A6" w:rsidRDefault="00C31A9B" w:rsidP="009322A6">
      <w:pPr>
        <w:rPr>
          <w:sz w:val="24"/>
          <w:szCs w:val="24"/>
        </w:rPr>
      </w:pPr>
      <w:r>
        <w:rPr>
          <w:sz w:val="24"/>
          <w:szCs w:val="24"/>
        </w:rPr>
        <w:t xml:space="preserve">Cleared table – stores </w:t>
      </w:r>
      <w:r w:rsidR="009A7B4B">
        <w:rPr>
          <w:sz w:val="24"/>
          <w:szCs w:val="24"/>
        </w:rPr>
        <w:t>cleared students</w:t>
      </w:r>
      <w:r w:rsidR="006D7773">
        <w:rPr>
          <w:sz w:val="24"/>
          <w:szCs w:val="24"/>
        </w:rPr>
        <w:t>’</w:t>
      </w:r>
      <w:r w:rsidR="009A7B4B">
        <w:rPr>
          <w:sz w:val="24"/>
          <w:szCs w:val="24"/>
        </w:rPr>
        <w:t xml:space="preserve"> details</w:t>
      </w:r>
    </w:p>
    <w:p w:rsidR="006D7773" w:rsidRDefault="006D7773" w:rsidP="009322A6">
      <w:pPr>
        <w:rPr>
          <w:sz w:val="24"/>
          <w:szCs w:val="24"/>
        </w:rPr>
      </w:pPr>
      <w:r>
        <w:rPr>
          <w:noProof/>
          <w:sz w:val="24"/>
          <w:szCs w:val="24"/>
        </w:rPr>
        <w:lastRenderedPageBreak/>
        <w:drawing>
          <wp:inline distT="0" distB="0" distL="0" distR="0">
            <wp:extent cx="5772150" cy="3295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tudents.PNG"/>
                    <pic:cNvPicPr/>
                  </pic:nvPicPr>
                  <pic:blipFill>
                    <a:blip r:embed="rId16">
                      <a:extLst>
                        <a:ext uri="{28A0092B-C50C-407E-A947-70E740481C1C}">
                          <a14:useLocalDpi xmlns:a14="http://schemas.microsoft.com/office/drawing/2010/main" val="0"/>
                        </a:ext>
                      </a:extLst>
                    </a:blip>
                    <a:stretch>
                      <a:fillRect/>
                    </a:stretch>
                  </pic:blipFill>
                  <pic:spPr>
                    <a:xfrm>
                      <a:off x="0" y="0"/>
                      <a:ext cx="5772956" cy="3296110"/>
                    </a:xfrm>
                    <a:prstGeom prst="rect">
                      <a:avLst/>
                    </a:prstGeom>
                  </pic:spPr>
                </pic:pic>
              </a:graphicData>
            </a:graphic>
          </wp:inline>
        </w:drawing>
      </w:r>
    </w:p>
    <w:p w:rsidR="006D7773" w:rsidRDefault="006D7773" w:rsidP="009322A6">
      <w:pPr>
        <w:rPr>
          <w:sz w:val="24"/>
          <w:szCs w:val="24"/>
        </w:rPr>
      </w:pPr>
      <w:r>
        <w:rPr>
          <w:sz w:val="24"/>
          <w:szCs w:val="24"/>
        </w:rPr>
        <w:t>Students table</w:t>
      </w:r>
    </w:p>
    <w:p w:rsidR="006D7773" w:rsidRPr="00433708" w:rsidRDefault="006D7773" w:rsidP="009322A6">
      <w:pPr>
        <w:rPr>
          <w:sz w:val="24"/>
          <w:szCs w:val="24"/>
        </w:rPr>
      </w:pPr>
    </w:p>
    <w:p w:rsidR="009322A6" w:rsidRPr="00433708" w:rsidRDefault="009322A6" w:rsidP="009322A6">
      <w:pPr>
        <w:rPr>
          <w:sz w:val="24"/>
          <w:szCs w:val="24"/>
        </w:rPr>
      </w:pPr>
    </w:p>
    <w:p w:rsidR="009322A6" w:rsidRPr="00433708" w:rsidRDefault="009322A6" w:rsidP="00B568C2">
      <w:pPr>
        <w:rPr>
          <w:sz w:val="24"/>
          <w:szCs w:val="24"/>
        </w:rPr>
      </w:pPr>
    </w:p>
    <w:p w:rsidR="009322A6" w:rsidRPr="00433708" w:rsidRDefault="009322A6" w:rsidP="009322A6">
      <w:pPr>
        <w:rPr>
          <w:sz w:val="24"/>
          <w:szCs w:val="24"/>
        </w:rPr>
      </w:pPr>
    </w:p>
    <w:p w:rsidR="009322A6" w:rsidRPr="00433708" w:rsidRDefault="00B568C2" w:rsidP="00B568C2">
      <w:pPr>
        <w:pStyle w:val="Heading2"/>
        <w:numPr>
          <w:ilvl w:val="1"/>
          <w:numId w:val="1"/>
        </w:numPr>
        <w:rPr>
          <w:rFonts w:ascii="Times New Roman" w:hAnsi="Times New Roman" w:cs="Times New Roman"/>
          <w:b/>
          <w:color w:val="auto"/>
          <w:sz w:val="24"/>
          <w:szCs w:val="24"/>
        </w:rPr>
      </w:pPr>
      <w:r w:rsidRPr="00433708">
        <w:rPr>
          <w:rFonts w:ascii="Times New Roman" w:hAnsi="Times New Roman" w:cs="Times New Roman"/>
          <w:b/>
          <w:color w:val="auto"/>
          <w:sz w:val="24"/>
          <w:szCs w:val="24"/>
        </w:rPr>
        <w:t>Non-Database Management Files</w:t>
      </w:r>
    </w:p>
    <w:p w:rsidR="00B568C2" w:rsidRPr="00433708" w:rsidRDefault="00EA63EA" w:rsidP="00EA63EA">
      <w:pPr>
        <w:rPr>
          <w:rFonts w:ascii="Times New Roman" w:hAnsi="Times New Roman" w:cs="Times New Roman"/>
          <w:sz w:val="24"/>
          <w:szCs w:val="24"/>
        </w:rPr>
      </w:pPr>
      <w:r w:rsidRPr="00433708">
        <w:rPr>
          <w:rFonts w:ascii="Times New Roman" w:hAnsi="Times New Roman" w:cs="Times New Roman"/>
          <w:sz w:val="24"/>
          <w:szCs w:val="24"/>
        </w:rPr>
        <w:t>All data will be stored in relational database to facilitate the process of central access of data by all the system users.  The management of data shall be done strictly using a database. Despite all this, reports generated from the database will be stored in the computer hard drive as excel worksheets. They shall be obtained from the computer hard drive</w:t>
      </w:r>
      <w:r w:rsidR="009B5B60" w:rsidRPr="00433708">
        <w:rPr>
          <w:rFonts w:ascii="Times New Roman" w:hAnsi="Times New Roman" w:cs="Times New Roman"/>
          <w:sz w:val="24"/>
          <w:szCs w:val="24"/>
        </w:rPr>
        <w:t>.</w:t>
      </w:r>
    </w:p>
    <w:p w:rsidR="009B5B60" w:rsidRPr="00433708" w:rsidRDefault="009B5B60" w:rsidP="00EA63EA">
      <w:pPr>
        <w:rPr>
          <w:rFonts w:ascii="Times New Roman" w:hAnsi="Times New Roman" w:cs="Times New Roman"/>
          <w:sz w:val="24"/>
          <w:szCs w:val="24"/>
        </w:rPr>
      </w:pPr>
    </w:p>
    <w:p w:rsidR="00463829" w:rsidRPr="00433708" w:rsidRDefault="00463829" w:rsidP="00636EE8">
      <w:pPr>
        <w:pStyle w:val="Heading1"/>
        <w:numPr>
          <w:ilvl w:val="0"/>
          <w:numId w:val="22"/>
        </w:numPr>
        <w:rPr>
          <w:rFonts w:ascii="Times New Roman" w:hAnsi="Times New Roman" w:cs="Times New Roman"/>
          <w:b/>
          <w:color w:val="auto"/>
          <w:sz w:val="24"/>
          <w:szCs w:val="24"/>
        </w:rPr>
      </w:pPr>
      <w:bookmarkStart w:id="1" w:name="_Toc479859101"/>
      <w:r w:rsidRPr="00433708">
        <w:rPr>
          <w:rFonts w:ascii="Times New Roman" w:hAnsi="Times New Roman" w:cs="Times New Roman"/>
          <w:b/>
          <w:color w:val="auto"/>
          <w:sz w:val="24"/>
          <w:szCs w:val="24"/>
        </w:rPr>
        <w:t>HUMAN-MACHINE INTERFACE</w:t>
      </w:r>
      <w:bookmarkEnd w:id="1"/>
    </w:p>
    <w:p w:rsidR="00765D25" w:rsidRPr="00433708" w:rsidRDefault="00156774" w:rsidP="00765D25">
      <w:pPr>
        <w:pStyle w:val="ListParagraph"/>
        <w:ind w:left="0"/>
        <w:rPr>
          <w:rFonts w:ascii="Times New Roman" w:hAnsi="Times New Roman" w:cs="Times New Roman"/>
          <w:sz w:val="24"/>
          <w:szCs w:val="24"/>
        </w:rPr>
      </w:pPr>
      <w:r w:rsidRPr="00433708">
        <w:rPr>
          <w:rFonts w:ascii="Times New Roman" w:hAnsi="Times New Roman" w:cs="Times New Roman"/>
          <w:sz w:val="24"/>
          <w:szCs w:val="24"/>
        </w:rPr>
        <w:t xml:space="preserve">The system will consist of a </w:t>
      </w:r>
      <w:r w:rsidR="00765D25" w:rsidRPr="00433708">
        <w:rPr>
          <w:rFonts w:ascii="Times New Roman" w:hAnsi="Times New Roman" w:cs="Times New Roman"/>
          <w:sz w:val="24"/>
          <w:szCs w:val="24"/>
        </w:rPr>
        <w:t>registration module</w:t>
      </w:r>
      <w:r w:rsidRPr="00433708">
        <w:rPr>
          <w:rFonts w:ascii="Times New Roman" w:hAnsi="Times New Roman" w:cs="Times New Roman"/>
          <w:sz w:val="24"/>
          <w:szCs w:val="24"/>
        </w:rPr>
        <w:t xml:space="preserve"> where all the users of the system will be registered. The users will be divided into three types. These are the system administrator, concerned staffs and the students. </w:t>
      </w:r>
      <w:r w:rsidR="00765D25" w:rsidRPr="00433708">
        <w:rPr>
          <w:rFonts w:ascii="Times New Roman" w:hAnsi="Times New Roman" w:cs="Times New Roman"/>
          <w:sz w:val="24"/>
          <w:szCs w:val="24"/>
        </w:rPr>
        <w:t xml:space="preserve"> Users will use their login credentials to log into the system. After authentication, the users shall be able to perform their respective activities as stipulated in the Software Requirements Specification. Each user, upon successful login will be directed to their respective modules that will enable them to perform their respective activities.</w:t>
      </w:r>
    </w:p>
    <w:p w:rsidR="00251188" w:rsidRPr="00433708" w:rsidRDefault="00563251" w:rsidP="00251188">
      <w:pPr>
        <w:pStyle w:val="Heading2"/>
        <w:numPr>
          <w:ilvl w:val="0"/>
          <w:numId w:val="27"/>
        </w:numPr>
        <w:rPr>
          <w:rFonts w:ascii="Times New Roman" w:hAnsi="Times New Roman" w:cs="Times New Roman"/>
          <w:b/>
          <w:color w:val="auto"/>
          <w:sz w:val="24"/>
          <w:szCs w:val="24"/>
        </w:rPr>
      </w:pPr>
      <w:r w:rsidRPr="00433708">
        <w:rPr>
          <w:rFonts w:ascii="Times New Roman" w:hAnsi="Times New Roman" w:cs="Times New Roman"/>
          <w:b/>
          <w:color w:val="auto"/>
          <w:sz w:val="24"/>
          <w:szCs w:val="24"/>
        </w:rPr>
        <w:lastRenderedPageBreak/>
        <w:t xml:space="preserve"> </w:t>
      </w:r>
      <w:r w:rsidR="00DD569F" w:rsidRPr="00433708">
        <w:rPr>
          <w:rFonts w:ascii="Times New Roman" w:hAnsi="Times New Roman" w:cs="Times New Roman"/>
          <w:b/>
          <w:color w:val="auto"/>
          <w:sz w:val="24"/>
          <w:szCs w:val="24"/>
        </w:rPr>
        <w:t xml:space="preserve">Introduction </w:t>
      </w:r>
    </w:p>
    <w:p w:rsidR="00353010" w:rsidRPr="00433708" w:rsidRDefault="00DD569F" w:rsidP="00353010">
      <w:pPr>
        <w:pStyle w:val="ListParagraph"/>
        <w:ind w:left="0"/>
        <w:rPr>
          <w:rFonts w:ascii="Times New Roman" w:hAnsi="Times New Roman" w:cs="Times New Roman"/>
          <w:sz w:val="24"/>
          <w:szCs w:val="24"/>
        </w:rPr>
      </w:pPr>
      <w:r w:rsidRPr="00433708">
        <w:rPr>
          <w:rFonts w:ascii="Times New Roman" w:hAnsi="Times New Roman" w:cs="Times New Roman"/>
          <w:sz w:val="24"/>
          <w:szCs w:val="24"/>
        </w:rPr>
        <w:t>The s</w:t>
      </w:r>
      <w:r w:rsidR="0065248C" w:rsidRPr="00433708">
        <w:rPr>
          <w:rFonts w:ascii="Times New Roman" w:hAnsi="Times New Roman" w:cs="Times New Roman"/>
          <w:sz w:val="24"/>
          <w:szCs w:val="24"/>
        </w:rPr>
        <w:t>ystem has three sections with each user having its own section. The users are divided into three domains. These are the System Administrator, staff and students. Students are already in the system so they are not being registered in this system. The administrator section consists of a registration module where all the concerned staffs will be registered. The system administrator’s account is predefined in the system so he/she doesn’t need to be registered into the system as a user.</w:t>
      </w:r>
      <w:r w:rsidR="00353010" w:rsidRPr="00433708">
        <w:rPr>
          <w:rFonts w:ascii="Times New Roman" w:hAnsi="Times New Roman" w:cs="Times New Roman"/>
          <w:sz w:val="24"/>
          <w:szCs w:val="24"/>
        </w:rPr>
        <w:t xml:space="preserve"> The system administrator will open a web browser log into his/her account, access the registration module where he/she can register a new staff member into the system. The staff details will be recorded and stored in the respective relations in the database. After that, the staff will then log in to the system and access it using the details already stored in the database. All the system users are required to input their credentials </w:t>
      </w:r>
      <w:r w:rsidR="001D24B1" w:rsidRPr="00433708">
        <w:rPr>
          <w:rFonts w:ascii="Times New Roman" w:hAnsi="Times New Roman" w:cs="Times New Roman"/>
          <w:sz w:val="24"/>
          <w:szCs w:val="24"/>
        </w:rPr>
        <w:t xml:space="preserve">in </w:t>
      </w:r>
      <w:r w:rsidR="00353010" w:rsidRPr="00433708">
        <w:rPr>
          <w:rFonts w:ascii="Times New Roman" w:hAnsi="Times New Roman" w:cs="Times New Roman"/>
          <w:sz w:val="24"/>
          <w:szCs w:val="24"/>
        </w:rPr>
        <w:t>the input module to log into the system.</w:t>
      </w:r>
    </w:p>
    <w:p w:rsidR="00E336FB" w:rsidRPr="00433708" w:rsidRDefault="000B6976" w:rsidP="00353010">
      <w:pPr>
        <w:pStyle w:val="ListParagraph"/>
        <w:ind w:left="0"/>
        <w:rPr>
          <w:sz w:val="24"/>
          <w:szCs w:val="24"/>
        </w:rPr>
      </w:pPr>
      <w:r>
        <w:rPr>
          <w:noProof/>
          <w:sz w:val="24"/>
          <w:szCs w:val="24"/>
        </w:rPr>
        <w:drawing>
          <wp:inline distT="0" distB="0" distL="0" distR="0">
            <wp:extent cx="5943600" cy="34709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t.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470910"/>
                    </a:xfrm>
                    <a:prstGeom prst="rect">
                      <a:avLst/>
                    </a:prstGeom>
                  </pic:spPr>
                </pic:pic>
              </a:graphicData>
            </a:graphic>
          </wp:inline>
        </w:drawing>
      </w:r>
    </w:p>
    <w:p w:rsidR="00E336FB" w:rsidRPr="00433708" w:rsidRDefault="00E336FB" w:rsidP="00E336FB">
      <w:pPr>
        <w:rPr>
          <w:rFonts w:ascii="Times New Roman" w:hAnsi="Times New Roman" w:cs="Times New Roman"/>
          <w:i/>
          <w:sz w:val="24"/>
          <w:szCs w:val="24"/>
        </w:rPr>
      </w:pPr>
      <w:r w:rsidRPr="00433708">
        <w:rPr>
          <w:rFonts w:ascii="Times New Roman" w:hAnsi="Times New Roman" w:cs="Times New Roman"/>
          <w:b/>
          <w:sz w:val="24"/>
          <w:szCs w:val="24"/>
        </w:rPr>
        <w:t>Fig. 4:</w:t>
      </w:r>
      <w:r w:rsidRPr="00433708">
        <w:rPr>
          <w:rFonts w:ascii="Times New Roman" w:hAnsi="Times New Roman" w:cs="Times New Roman"/>
          <w:i/>
          <w:sz w:val="24"/>
          <w:szCs w:val="24"/>
        </w:rPr>
        <w:t xml:space="preserve"> registration module for concerned staff members.</w:t>
      </w:r>
    </w:p>
    <w:p w:rsidR="00CD086F" w:rsidRPr="00433708" w:rsidRDefault="00251188" w:rsidP="00CD086F">
      <w:pPr>
        <w:pStyle w:val="Heading2"/>
        <w:numPr>
          <w:ilvl w:val="1"/>
          <w:numId w:val="27"/>
        </w:numPr>
        <w:rPr>
          <w:rFonts w:ascii="Times New Roman" w:hAnsi="Times New Roman" w:cs="Times New Roman"/>
          <w:b/>
          <w:color w:val="auto"/>
          <w:sz w:val="24"/>
          <w:szCs w:val="24"/>
        </w:rPr>
      </w:pPr>
      <w:r w:rsidRPr="00433708">
        <w:rPr>
          <w:rFonts w:ascii="Times New Roman" w:hAnsi="Times New Roman" w:cs="Times New Roman"/>
          <w:b/>
          <w:color w:val="auto"/>
          <w:sz w:val="24"/>
          <w:szCs w:val="24"/>
        </w:rPr>
        <w:t xml:space="preserve"> Inputs</w:t>
      </w:r>
    </w:p>
    <w:p w:rsidR="00DF7092" w:rsidRPr="00433708" w:rsidRDefault="00CD086F" w:rsidP="00DF7092">
      <w:pPr>
        <w:rPr>
          <w:rFonts w:ascii="Times New Roman" w:hAnsi="Times New Roman" w:cs="Times New Roman"/>
          <w:sz w:val="24"/>
          <w:szCs w:val="24"/>
        </w:rPr>
      </w:pPr>
      <w:r w:rsidRPr="00433708">
        <w:rPr>
          <w:rFonts w:ascii="Times New Roman" w:hAnsi="Times New Roman" w:cs="Times New Roman"/>
          <w:sz w:val="24"/>
          <w:szCs w:val="24"/>
        </w:rPr>
        <w:t xml:space="preserve">All data inputs will be in text formats. The input fields include text areas, text fields, </w:t>
      </w:r>
      <w:r w:rsidR="00DF7092" w:rsidRPr="00433708">
        <w:rPr>
          <w:rFonts w:ascii="Times New Roman" w:hAnsi="Times New Roman" w:cs="Times New Roman"/>
          <w:sz w:val="24"/>
          <w:szCs w:val="24"/>
        </w:rPr>
        <w:t xml:space="preserve">drop downs </w:t>
      </w:r>
      <w:r w:rsidRPr="00433708">
        <w:rPr>
          <w:rFonts w:ascii="Times New Roman" w:hAnsi="Times New Roman" w:cs="Times New Roman"/>
          <w:sz w:val="24"/>
          <w:szCs w:val="24"/>
        </w:rPr>
        <w:t xml:space="preserve">and checkboxes as described in the </w:t>
      </w:r>
      <w:r w:rsidR="00DF7092" w:rsidRPr="00433708">
        <w:rPr>
          <w:rFonts w:ascii="Times New Roman" w:hAnsi="Times New Roman" w:cs="Times New Roman"/>
          <w:sz w:val="24"/>
          <w:szCs w:val="24"/>
        </w:rPr>
        <w:t>input screens</w:t>
      </w:r>
      <w:r w:rsidRPr="00433708">
        <w:rPr>
          <w:rFonts w:ascii="Times New Roman" w:hAnsi="Times New Roman" w:cs="Times New Roman"/>
          <w:sz w:val="24"/>
          <w:szCs w:val="24"/>
        </w:rPr>
        <w:t xml:space="preserve"> </w:t>
      </w:r>
      <w:r w:rsidR="00DF7092" w:rsidRPr="00433708">
        <w:rPr>
          <w:rFonts w:ascii="Times New Roman" w:hAnsi="Times New Roman" w:cs="Times New Roman"/>
          <w:sz w:val="24"/>
          <w:szCs w:val="24"/>
        </w:rPr>
        <w:t>below</w:t>
      </w:r>
      <w:r w:rsidRPr="00433708">
        <w:rPr>
          <w:sz w:val="24"/>
          <w:szCs w:val="24"/>
        </w:rPr>
        <w:t>.</w:t>
      </w:r>
      <w:r w:rsidR="00DF7092" w:rsidRPr="00433708">
        <w:rPr>
          <w:sz w:val="24"/>
          <w:szCs w:val="24"/>
        </w:rPr>
        <w:t xml:space="preserve"> </w:t>
      </w:r>
      <w:r w:rsidR="00DF7092" w:rsidRPr="00433708">
        <w:rPr>
          <w:rFonts w:ascii="Times New Roman" w:hAnsi="Times New Roman" w:cs="Times New Roman"/>
          <w:sz w:val="24"/>
          <w:szCs w:val="24"/>
        </w:rPr>
        <w:t>For each text input, the acceptable input will include the alphanumeric characters. The range of the inputs will be set as required. Failure to conform to the range of the inputs will be generate an error.</w:t>
      </w:r>
    </w:p>
    <w:p w:rsidR="0048189B" w:rsidRPr="00433708" w:rsidRDefault="0048189B" w:rsidP="00DF7092">
      <w:pPr>
        <w:rPr>
          <w:rFonts w:ascii="Times New Roman" w:hAnsi="Times New Roman" w:cs="Times New Roman"/>
          <w:sz w:val="24"/>
          <w:szCs w:val="24"/>
        </w:rPr>
      </w:pPr>
      <w:r w:rsidRPr="00433708">
        <w:rPr>
          <w:rFonts w:ascii="Times New Roman" w:hAnsi="Times New Roman" w:cs="Times New Roman"/>
          <w:sz w:val="24"/>
          <w:szCs w:val="24"/>
        </w:rPr>
        <w:t>There will be a client side and server side validation of each input data to ensure that there are no null entries and that also the input types are valid.</w:t>
      </w:r>
      <w:r w:rsidR="0036221B" w:rsidRPr="00433708">
        <w:rPr>
          <w:rFonts w:ascii="Times New Roman" w:hAnsi="Times New Roman" w:cs="Times New Roman"/>
          <w:sz w:val="24"/>
          <w:szCs w:val="24"/>
        </w:rPr>
        <w:t xml:space="preserve"> Security will also be checked on the client side by encrypting user passwords before they are stored in their respective relations in the database.</w:t>
      </w:r>
    </w:p>
    <w:p w:rsidR="00DF7092" w:rsidRPr="00433708" w:rsidRDefault="00DF7092" w:rsidP="00DF7092">
      <w:pPr>
        <w:pStyle w:val="ListParagraph"/>
        <w:ind w:left="0"/>
        <w:rPr>
          <w:sz w:val="24"/>
          <w:szCs w:val="24"/>
        </w:rPr>
      </w:pPr>
    </w:p>
    <w:p w:rsidR="00DF7092" w:rsidRPr="00433708" w:rsidRDefault="00316E8B" w:rsidP="00CD086F">
      <w:pPr>
        <w:rPr>
          <w:rFonts w:ascii="Times New Roman" w:hAnsi="Times New Roman" w:cs="Times New Roman"/>
          <w:b/>
          <w:sz w:val="24"/>
          <w:szCs w:val="24"/>
        </w:rPr>
      </w:pPr>
      <w:r w:rsidRPr="00433708">
        <w:rPr>
          <w:rFonts w:ascii="Times New Roman" w:hAnsi="Times New Roman" w:cs="Times New Roman"/>
          <w:b/>
          <w:noProof/>
          <w:sz w:val="24"/>
          <w:szCs w:val="24"/>
        </w:rPr>
        <w:lastRenderedPageBreak/>
        <w:drawing>
          <wp:inline distT="0" distB="0" distL="0" distR="0">
            <wp:extent cx="5581650" cy="2571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81650" cy="2571750"/>
                    </a:xfrm>
                    <a:prstGeom prst="rect">
                      <a:avLst/>
                    </a:prstGeom>
                  </pic:spPr>
                </pic:pic>
              </a:graphicData>
            </a:graphic>
          </wp:inline>
        </w:drawing>
      </w:r>
    </w:p>
    <w:p w:rsidR="00316E8B" w:rsidRPr="00433708" w:rsidRDefault="00316E8B" w:rsidP="00316E8B">
      <w:pPr>
        <w:rPr>
          <w:rFonts w:ascii="Times New Roman" w:hAnsi="Times New Roman" w:cs="Times New Roman"/>
          <w:i/>
          <w:sz w:val="24"/>
          <w:szCs w:val="24"/>
        </w:rPr>
      </w:pPr>
      <w:r w:rsidRPr="00433708">
        <w:rPr>
          <w:rFonts w:ascii="Times New Roman" w:hAnsi="Times New Roman" w:cs="Times New Roman"/>
          <w:b/>
          <w:sz w:val="24"/>
          <w:szCs w:val="24"/>
        </w:rPr>
        <w:t>Fig. 5</w:t>
      </w:r>
      <w:r w:rsidRPr="00433708">
        <w:rPr>
          <w:rFonts w:ascii="Times New Roman" w:hAnsi="Times New Roman" w:cs="Times New Roman"/>
          <w:i/>
          <w:sz w:val="24"/>
          <w:szCs w:val="24"/>
        </w:rPr>
        <w:t xml:space="preserve"> </w:t>
      </w:r>
      <w:r w:rsidR="00462784" w:rsidRPr="00433708">
        <w:rPr>
          <w:rFonts w:ascii="Times New Roman" w:hAnsi="Times New Roman" w:cs="Times New Roman"/>
          <w:i/>
          <w:sz w:val="24"/>
          <w:szCs w:val="24"/>
        </w:rPr>
        <w:t>Main page</w:t>
      </w:r>
      <w:r w:rsidRPr="00433708">
        <w:rPr>
          <w:rFonts w:ascii="Times New Roman" w:hAnsi="Times New Roman" w:cs="Times New Roman"/>
          <w:i/>
          <w:sz w:val="24"/>
          <w:szCs w:val="24"/>
        </w:rPr>
        <w:t>.</w:t>
      </w:r>
    </w:p>
    <w:p w:rsidR="00251188" w:rsidRPr="00433708" w:rsidRDefault="00462784" w:rsidP="00251188">
      <w:pPr>
        <w:rPr>
          <w:sz w:val="24"/>
          <w:szCs w:val="24"/>
        </w:rPr>
      </w:pPr>
      <w:r w:rsidRPr="00433708">
        <w:rPr>
          <w:noProof/>
          <w:sz w:val="24"/>
          <w:szCs w:val="24"/>
        </w:rPr>
        <w:drawing>
          <wp:inline distT="0" distB="0" distL="0" distR="0">
            <wp:extent cx="5943600" cy="32251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225165"/>
                    </a:xfrm>
                    <a:prstGeom prst="rect">
                      <a:avLst/>
                    </a:prstGeom>
                  </pic:spPr>
                </pic:pic>
              </a:graphicData>
            </a:graphic>
          </wp:inline>
        </w:drawing>
      </w:r>
    </w:p>
    <w:p w:rsidR="00462784" w:rsidRPr="00433708" w:rsidRDefault="00462784" w:rsidP="00462784">
      <w:pPr>
        <w:rPr>
          <w:rFonts w:ascii="Times New Roman" w:hAnsi="Times New Roman" w:cs="Times New Roman"/>
          <w:i/>
          <w:sz w:val="24"/>
          <w:szCs w:val="24"/>
        </w:rPr>
      </w:pPr>
      <w:r w:rsidRPr="00433708">
        <w:rPr>
          <w:rFonts w:ascii="Times New Roman" w:hAnsi="Times New Roman" w:cs="Times New Roman"/>
          <w:b/>
          <w:sz w:val="24"/>
          <w:szCs w:val="24"/>
        </w:rPr>
        <w:t xml:space="preserve">Fig. </w:t>
      </w:r>
      <w:r w:rsidR="006E724C" w:rsidRPr="00433708">
        <w:rPr>
          <w:rFonts w:ascii="Times New Roman" w:hAnsi="Times New Roman" w:cs="Times New Roman"/>
          <w:b/>
          <w:sz w:val="24"/>
          <w:szCs w:val="24"/>
        </w:rPr>
        <w:t>6</w:t>
      </w:r>
      <w:r w:rsidRPr="00433708">
        <w:rPr>
          <w:rFonts w:ascii="Times New Roman" w:hAnsi="Times New Roman" w:cs="Times New Roman"/>
          <w:i/>
          <w:sz w:val="24"/>
          <w:szCs w:val="24"/>
        </w:rPr>
        <w:t xml:space="preserve"> Admin login page.</w:t>
      </w:r>
    </w:p>
    <w:p w:rsidR="00251188" w:rsidRPr="00433708" w:rsidRDefault="00251188" w:rsidP="006E724C">
      <w:pPr>
        <w:rPr>
          <w:sz w:val="24"/>
          <w:szCs w:val="24"/>
        </w:rPr>
      </w:pPr>
    </w:p>
    <w:p w:rsidR="00156774" w:rsidRPr="00433708" w:rsidRDefault="00316E8B" w:rsidP="00156774">
      <w:pPr>
        <w:ind w:left="360"/>
        <w:rPr>
          <w:sz w:val="24"/>
          <w:szCs w:val="24"/>
        </w:rPr>
      </w:pPr>
      <w:r w:rsidRPr="00433708">
        <w:rPr>
          <w:sz w:val="24"/>
          <w:szCs w:val="24"/>
        </w:rPr>
        <w:t xml:space="preserve"> </w:t>
      </w:r>
    </w:p>
    <w:p w:rsidR="00463829" w:rsidRPr="00433708" w:rsidRDefault="006E724C" w:rsidP="00463829">
      <w:pPr>
        <w:rPr>
          <w:sz w:val="24"/>
          <w:szCs w:val="24"/>
        </w:rPr>
      </w:pPr>
      <w:r w:rsidRPr="00433708">
        <w:rPr>
          <w:noProof/>
          <w:sz w:val="24"/>
          <w:szCs w:val="24"/>
        </w:rPr>
        <w:lastRenderedPageBreak/>
        <w:drawing>
          <wp:inline distT="0" distB="0" distL="0" distR="0">
            <wp:extent cx="5943600" cy="30803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080385"/>
                    </a:xfrm>
                    <a:prstGeom prst="rect">
                      <a:avLst/>
                    </a:prstGeom>
                  </pic:spPr>
                </pic:pic>
              </a:graphicData>
            </a:graphic>
          </wp:inline>
        </w:drawing>
      </w:r>
    </w:p>
    <w:p w:rsidR="00E05162" w:rsidRPr="00433708" w:rsidRDefault="00E05162" w:rsidP="00E05162">
      <w:pPr>
        <w:rPr>
          <w:rFonts w:ascii="Times New Roman" w:hAnsi="Times New Roman" w:cs="Times New Roman"/>
          <w:i/>
          <w:sz w:val="24"/>
          <w:szCs w:val="24"/>
        </w:rPr>
      </w:pPr>
      <w:r w:rsidRPr="00433708">
        <w:rPr>
          <w:rFonts w:ascii="Times New Roman" w:hAnsi="Times New Roman" w:cs="Times New Roman"/>
          <w:b/>
          <w:sz w:val="24"/>
          <w:szCs w:val="24"/>
        </w:rPr>
        <w:t>Fig. 7</w:t>
      </w:r>
      <w:r w:rsidRPr="00433708">
        <w:rPr>
          <w:rFonts w:ascii="Times New Roman" w:hAnsi="Times New Roman" w:cs="Times New Roman"/>
          <w:i/>
          <w:sz w:val="24"/>
          <w:szCs w:val="24"/>
        </w:rPr>
        <w:t xml:space="preserve"> Staff login page</w:t>
      </w:r>
    </w:p>
    <w:p w:rsidR="00E05162" w:rsidRPr="00433708" w:rsidRDefault="00E05162" w:rsidP="00463829">
      <w:pPr>
        <w:rPr>
          <w:sz w:val="24"/>
          <w:szCs w:val="24"/>
        </w:rPr>
      </w:pPr>
    </w:p>
    <w:p w:rsidR="00E05162" w:rsidRPr="00433708" w:rsidRDefault="00E05162" w:rsidP="00463829">
      <w:pPr>
        <w:rPr>
          <w:rFonts w:ascii="Times New Roman" w:hAnsi="Times New Roman" w:cs="Times New Roman"/>
          <w:b/>
          <w:sz w:val="24"/>
          <w:szCs w:val="24"/>
        </w:rPr>
      </w:pPr>
    </w:p>
    <w:p w:rsidR="00E05162" w:rsidRPr="00433708" w:rsidRDefault="00E05162" w:rsidP="00E05162">
      <w:pPr>
        <w:rPr>
          <w:rFonts w:ascii="Times New Roman" w:hAnsi="Times New Roman" w:cs="Times New Roman"/>
          <w:i/>
          <w:sz w:val="24"/>
          <w:szCs w:val="24"/>
        </w:rPr>
      </w:pPr>
      <w:r w:rsidRPr="00433708">
        <w:rPr>
          <w:rFonts w:ascii="Times New Roman" w:hAnsi="Times New Roman" w:cs="Times New Roman"/>
          <w:noProof/>
          <w:sz w:val="24"/>
          <w:szCs w:val="24"/>
        </w:rPr>
        <w:drawing>
          <wp:anchor distT="0" distB="0" distL="114300" distR="114300" simplePos="0" relativeHeight="251658240" behindDoc="0" locked="0" layoutInCell="1" allowOverlap="1">
            <wp:simplePos x="914400" y="4419600"/>
            <wp:positionH relativeFrom="column">
              <wp:align>left</wp:align>
            </wp:positionH>
            <wp:positionV relativeFrom="paragraph">
              <wp:align>top</wp:align>
            </wp:positionV>
            <wp:extent cx="5943600" cy="290131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2.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901315"/>
                    </a:xfrm>
                    <a:prstGeom prst="rect">
                      <a:avLst/>
                    </a:prstGeom>
                  </pic:spPr>
                </pic:pic>
              </a:graphicData>
            </a:graphic>
          </wp:anchor>
        </w:drawing>
      </w:r>
      <w:r w:rsidRPr="00433708">
        <w:rPr>
          <w:rFonts w:ascii="Times New Roman" w:hAnsi="Times New Roman" w:cs="Times New Roman"/>
          <w:sz w:val="24"/>
          <w:szCs w:val="24"/>
        </w:rPr>
        <w:br w:type="textWrapping" w:clear="all"/>
      </w:r>
      <w:r w:rsidRPr="00433708">
        <w:rPr>
          <w:rFonts w:ascii="Times New Roman" w:hAnsi="Times New Roman" w:cs="Times New Roman"/>
          <w:b/>
          <w:sz w:val="24"/>
          <w:szCs w:val="24"/>
        </w:rPr>
        <w:t xml:space="preserve">Fig. </w:t>
      </w:r>
      <w:r w:rsidR="000E1CD5" w:rsidRPr="00433708">
        <w:rPr>
          <w:rFonts w:ascii="Times New Roman" w:hAnsi="Times New Roman" w:cs="Times New Roman"/>
          <w:b/>
          <w:sz w:val="24"/>
          <w:szCs w:val="24"/>
        </w:rPr>
        <w:t>8</w:t>
      </w:r>
      <w:r w:rsidRPr="00433708">
        <w:rPr>
          <w:rFonts w:ascii="Times New Roman" w:hAnsi="Times New Roman" w:cs="Times New Roman"/>
          <w:i/>
          <w:sz w:val="24"/>
          <w:szCs w:val="24"/>
        </w:rPr>
        <w:t xml:space="preserve"> Students’ login page</w:t>
      </w:r>
    </w:p>
    <w:p w:rsidR="006E724C" w:rsidRPr="00433708" w:rsidRDefault="00393612" w:rsidP="00463829">
      <w:pPr>
        <w:rPr>
          <w:rFonts w:ascii="Times New Roman" w:hAnsi="Times New Roman" w:cs="Times New Roman"/>
          <w:sz w:val="24"/>
          <w:szCs w:val="24"/>
        </w:rPr>
      </w:pPr>
      <w:r w:rsidRPr="00433708">
        <w:rPr>
          <w:rFonts w:ascii="Times New Roman" w:hAnsi="Times New Roman" w:cs="Times New Roman"/>
          <w:noProof/>
          <w:sz w:val="24"/>
          <w:szCs w:val="24"/>
        </w:rPr>
        <w:lastRenderedPageBreak/>
        <w:drawing>
          <wp:inline distT="0" distB="0" distL="0" distR="0">
            <wp:extent cx="6686550" cy="34842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4).png"/>
                    <pic:cNvPicPr/>
                  </pic:nvPicPr>
                  <pic:blipFill>
                    <a:blip r:embed="rId22">
                      <a:extLst>
                        <a:ext uri="{28A0092B-C50C-407E-A947-70E740481C1C}">
                          <a14:useLocalDpi xmlns:a14="http://schemas.microsoft.com/office/drawing/2010/main" val="0"/>
                        </a:ext>
                      </a:extLst>
                    </a:blip>
                    <a:stretch>
                      <a:fillRect/>
                    </a:stretch>
                  </pic:blipFill>
                  <pic:spPr>
                    <a:xfrm>
                      <a:off x="0" y="0"/>
                      <a:ext cx="6686550" cy="3484245"/>
                    </a:xfrm>
                    <a:prstGeom prst="rect">
                      <a:avLst/>
                    </a:prstGeom>
                  </pic:spPr>
                </pic:pic>
              </a:graphicData>
            </a:graphic>
          </wp:inline>
        </w:drawing>
      </w:r>
    </w:p>
    <w:p w:rsidR="000E1CD5" w:rsidRPr="00433708" w:rsidRDefault="00D360D1" w:rsidP="00463829">
      <w:pPr>
        <w:rPr>
          <w:rFonts w:ascii="Times New Roman" w:hAnsi="Times New Roman" w:cs="Times New Roman"/>
          <w:i/>
          <w:sz w:val="24"/>
          <w:szCs w:val="24"/>
        </w:rPr>
      </w:pPr>
      <w:r w:rsidRPr="00433708">
        <w:rPr>
          <w:rFonts w:ascii="Times New Roman" w:hAnsi="Times New Roman" w:cs="Times New Roman"/>
          <w:b/>
          <w:sz w:val="24"/>
          <w:szCs w:val="24"/>
        </w:rPr>
        <w:t xml:space="preserve">Fig. </w:t>
      </w:r>
      <w:r w:rsidR="00393612" w:rsidRPr="00433708">
        <w:rPr>
          <w:rFonts w:ascii="Times New Roman" w:hAnsi="Times New Roman" w:cs="Times New Roman"/>
          <w:b/>
          <w:sz w:val="24"/>
          <w:szCs w:val="24"/>
        </w:rPr>
        <w:t>10</w:t>
      </w:r>
      <w:r w:rsidRPr="00433708">
        <w:rPr>
          <w:rFonts w:ascii="Times New Roman" w:hAnsi="Times New Roman" w:cs="Times New Roman"/>
          <w:i/>
          <w:sz w:val="24"/>
          <w:szCs w:val="24"/>
        </w:rPr>
        <w:t xml:space="preserve"> </w:t>
      </w:r>
      <w:r w:rsidR="00393612" w:rsidRPr="00433708">
        <w:rPr>
          <w:rFonts w:ascii="Times New Roman" w:hAnsi="Times New Roman" w:cs="Times New Roman"/>
          <w:i/>
          <w:sz w:val="24"/>
          <w:szCs w:val="24"/>
        </w:rPr>
        <w:t>department registration page</w:t>
      </w:r>
    </w:p>
    <w:p w:rsidR="003C4BB1" w:rsidRPr="00433708" w:rsidRDefault="00137B57" w:rsidP="00137B57">
      <w:pPr>
        <w:pStyle w:val="Heading2"/>
        <w:numPr>
          <w:ilvl w:val="1"/>
          <w:numId w:val="27"/>
        </w:numPr>
        <w:rPr>
          <w:rFonts w:ascii="Times New Roman" w:hAnsi="Times New Roman" w:cs="Times New Roman"/>
          <w:b/>
          <w:color w:val="auto"/>
          <w:sz w:val="24"/>
          <w:szCs w:val="24"/>
        </w:rPr>
      </w:pPr>
      <w:r w:rsidRPr="00433708">
        <w:rPr>
          <w:rFonts w:ascii="Times New Roman" w:hAnsi="Times New Roman" w:cs="Times New Roman"/>
          <w:b/>
          <w:color w:val="auto"/>
          <w:sz w:val="24"/>
          <w:szCs w:val="24"/>
        </w:rPr>
        <w:t>Outputs</w:t>
      </w:r>
    </w:p>
    <w:p w:rsidR="00137B57" w:rsidRPr="00433708" w:rsidRDefault="00137B57" w:rsidP="00137B57">
      <w:pPr>
        <w:rPr>
          <w:rFonts w:ascii="Times New Roman" w:hAnsi="Times New Roman" w:cs="Times New Roman"/>
          <w:sz w:val="24"/>
          <w:szCs w:val="24"/>
        </w:rPr>
      </w:pPr>
      <w:r w:rsidRPr="00433708">
        <w:rPr>
          <w:rFonts w:ascii="Times New Roman" w:hAnsi="Times New Roman" w:cs="Times New Roman"/>
          <w:sz w:val="24"/>
          <w:szCs w:val="24"/>
        </w:rPr>
        <w:t>The system will output a range of data based on the user needs. Most data are outputted as either read-only or editable based on the user roles and needs.</w:t>
      </w:r>
    </w:p>
    <w:p w:rsidR="00137B57" w:rsidRPr="00433708" w:rsidRDefault="00F40234" w:rsidP="00137B57">
      <w:pPr>
        <w:rPr>
          <w:rFonts w:ascii="Times New Roman" w:hAnsi="Times New Roman" w:cs="Times New Roman"/>
          <w:sz w:val="24"/>
          <w:szCs w:val="24"/>
        </w:rPr>
      </w:pPr>
      <w:r w:rsidRPr="00433708">
        <w:rPr>
          <w:rFonts w:ascii="Times New Roman" w:hAnsi="Times New Roman" w:cs="Times New Roman"/>
          <w:noProof/>
          <w:sz w:val="24"/>
          <w:szCs w:val="24"/>
        </w:rPr>
        <w:drawing>
          <wp:inline distT="0" distB="0" distL="0" distR="0">
            <wp:extent cx="6191250" cy="3143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3.PNG"/>
                    <pic:cNvPicPr/>
                  </pic:nvPicPr>
                  <pic:blipFill>
                    <a:blip r:embed="rId23">
                      <a:extLst>
                        <a:ext uri="{28A0092B-C50C-407E-A947-70E740481C1C}">
                          <a14:useLocalDpi xmlns:a14="http://schemas.microsoft.com/office/drawing/2010/main" val="0"/>
                        </a:ext>
                      </a:extLst>
                    </a:blip>
                    <a:stretch>
                      <a:fillRect/>
                    </a:stretch>
                  </pic:blipFill>
                  <pic:spPr>
                    <a:xfrm>
                      <a:off x="0" y="0"/>
                      <a:ext cx="6191250" cy="3143250"/>
                    </a:xfrm>
                    <a:prstGeom prst="rect">
                      <a:avLst/>
                    </a:prstGeom>
                  </pic:spPr>
                </pic:pic>
              </a:graphicData>
            </a:graphic>
          </wp:inline>
        </w:drawing>
      </w:r>
    </w:p>
    <w:p w:rsidR="00F40234" w:rsidRPr="00433708" w:rsidRDefault="00F40234" w:rsidP="00F40234">
      <w:pPr>
        <w:rPr>
          <w:rFonts w:ascii="Times New Roman" w:hAnsi="Times New Roman" w:cs="Times New Roman"/>
          <w:i/>
          <w:sz w:val="24"/>
          <w:szCs w:val="24"/>
        </w:rPr>
      </w:pPr>
      <w:r w:rsidRPr="00433708">
        <w:rPr>
          <w:rFonts w:ascii="Times New Roman" w:hAnsi="Times New Roman" w:cs="Times New Roman"/>
          <w:b/>
          <w:sz w:val="24"/>
          <w:szCs w:val="24"/>
        </w:rPr>
        <w:t>Fig. 11</w:t>
      </w:r>
      <w:r w:rsidRPr="00433708">
        <w:rPr>
          <w:rFonts w:ascii="Times New Roman" w:hAnsi="Times New Roman" w:cs="Times New Roman"/>
          <w:i/>
          <w:sz w:val="24"/>
          <w:szCs w:val="24"/>
        </w:rPr>
        <w:t xml:space="preserve"> An output of the available departments </w:t>
      </w:r>
    </w:p>
    <w:p w:rsidR="00F40234" w:rsidRPr="00433708" w:rsidRDefault="00CB3799" w:rsidP="00137B57">
      <w:pPr>
        <w:rPr>
          <w:rFonts w:ascii="Times New Roman" w:hAnsi="Times New Roman" w:cs="Times New Roman"/>
          <w:sz w:val="24"/>
          <w:szCs w:val="24"/>
        </w:rPr>
      </w:pPr>
      <w:r w:rsidRPr="00433708">
        <w:rPr>
          <w:rFonts w:ascii="Times New Roman" w:hAnsi="Times New Roman" w:cs="Times New Roman"/>
          <w:noProof/>
          <w:sz w:val="24"/>
          <w:szCs w:val="24"/>
        </w:rPr>
        <w:lastRenderedPageBreak/>
        <w:drawing>
          <wp:inline distT="0" distB="0" distL="0" distR="0">
            <wp:extent cx="6153150" cy="1885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4.PNG"/>
                    <pic:cNvPicPr/>
                  </pic:nvPicPr>
                  <pic:blipFill>
                    <a:blip r:embed="rId24">
                      <a:extLst>
                        <a:ext uri="{28A0092B-C50C-407E-A947-70E740481C1C}">
                          <a14:useLocalDpi xmlns:a14="http://schemas.microsoft.com/office/drawing/2010/main" val="0"/>
                        </a:ext>
                      </a:extLst>
                    </a:blip>
                    <a:stretch>
                      <a:fillRect/>
                    </a:stretch>
                  </pic:blipFill>
                  <pic:spPr>
                    <a:xfrm>
                      <a:off x="0" y="0"/>
                      <a:ext cx="6153150" cy="1885950"/>
                    </a:xfrm>
                    <a:prstGeom prst="rect">
                      <a:avLst/>
                    </a:prstGeom>
                  </pic:spPr>
                </pic:pic>
              </a:graphicData>
            </a:graphic>
          </wp:inline>
        </w:drawing>
      </w:r>
    </w:p>
    <w:p w:rsidR="00C813CD" w:rsidRPr="00433708" w:rsidRDefault="00C813CD" w:rsidP="00C813CD">
      <w:pPr>
        <w:rPr>
          <w:rFonts w:ascii="Times New Roman" w:hAnsi="Times New Roman" w:cs="Times New Roman"/>
          <w:i/>
          <w:sz w:val="24"/>
          <w:szCs w:val="24"/>
        </w:rPr>
      </w:pPr>
      <w:r w:rsidRPr="00433708">
        <w:rPr>
          <w:rFonts w:ascii="Times New Roman" w:hAnsi="Times New Roman" w:cs="Times New Roman"/>
          <w:b/>
          <w:sz w:val="24"/>
          <w:szCs w:val="24"/>
        </w:rPr>
        <w:t>Fig. 11</w:t>
      </w:r>
      <w:r w:rsidRPr="00433708">
        <w:rPr>
          <w:rFonts w:ascii="Times New Roman" w:hAnsi="Times New Roman" w:cs="Times New Roman"/>
          <w:i/>
          <w:sz w:val="24"/>
          <w:szCs w:val="24"/>
        </w:rPr>
        <w:t xml:space="preserve"> An output of the registered staffs </w:t>
      </w:r>
    </w:p>
    <w:p w:rsidR="00C36DDE" w:rsidRPr="00433708" w:rsidRDefault="00C36DDE" w:rsidP="00C813CD">
      <w:pPr>
        <w:rPr>
          <w:rFonts w:ascii="Times New Roman" w:hAnsi="Times New Roman" w:cs="Times New Roman"/>
          <w:i/>
          <w:sz w:val="24"/>
          <w:szCs w:val="24"/>
        </w:rPr>
      </w:pPr>
    </w:p>
    <w:p w:rsidR="00C36DDE" w:rsidRPr="00433708" w:rsidRDefault="002A1C0E" w:rsidP="00137B57">
      <w:pPr>
        <w:rPr>
          <w:sz w:val="24"/>
          <w:szCs w:val="24"/>
        </w:rPr>
      </w:pPr>
      <w:r w:rsidRPr="00433708">
        <w:rPr>
          <w:noProof/>
          <w:sz w:val="24"/>
          <w:szCs w:val="24"/>
        </w:rPr>
        <w:drawing>
          <wp:inline distT="0" distB="0" distL="0" distR="0">
            <wp:extent cx="6076950" cy="462597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7.PNG"/>
                    <pic:cNvPicPr/>
                  </pic:nvPicPr>
                  <pic:blipFill>
                    <a:blip r:embed="rId25">
                      <a:extLst>
                        <a:ext uri="{28A0092B-C50C-407E-A947-70E740481C1C}">
                          <a14:useLocalDpi xmlns:a14="http://schemas.microsoft.com/office/drawing/2010/main" val="0"/>
                        </a:ext>
                      </a:extLst>
                    </a:blip>
                    <a:stretch>
                      <a:fillRect/>
                    </a:stretch>
                  </pic:blipFill>
                  <pic:spPr>
                    <a:xfrm>
                      <a:off x="0" y="0"/>
                      <a:ext cx="6076950" cy="4625975"/>
                    </a:xfrm>
                    <a:prstGeom prst="rect">
                      <a:avLst/>
                    </a:prstGeom>
                  </pic:spPr>
                </pic:pic>
              </a:graphicData>
            </a:graphic>
          </wp:inline>
        </w:drawing>
      </w:r>
    </w:p>
    <w:p w:rsidR="009E1340" w:rsidRPr="00433708" w:rsidRDefault="009E1340" w:rsidP="009E1340">
      <w:pPr>
        <w:rPr>
          <w:rFonts w:ascii="Times New Roman" w:hAnsi="Times New Roman" w:cs="Times New Roman"/>
          <w:i/>
          <w:sz w:val="24"/>
          <w:szCs w:val="24"/>
        </w:rPr>
      </w:pPr>
      <w:r w:rsidRPr="00433708">
        <w:rPr>
          <w:rFonts w:ascii="Times New Roman" w:hAnsi="Times New Roman" w:cs="Times New Roman"/>
          <w:b/>
          <w:sz w:val="24"/>
          <w:szCs w:val="24"/>
        </w:rPr>
        <w:t>Fig. 11</w:t>
      </w:r>
      <w:r w:rsidRPr="00433708">
        <w:rPr>
          <w:rFonts w:ascii="Times New Roman" w:hAnsi="Times New Roman" w:cs="Times New Roman"/>
          <w:i/>
          <w:sz w:val="24"/>
          <w:szCs w:val="24"/>
        </w:rPr>
        <w:t xml:space="preserve"> Student page showing clearance status and progress</w:t>
      </w:r>
    </w:p>
    <w:p w:rsidR="009E1340" w:rsidRPr="00433708" w:rsidRDefault="009E1340" w:rsidP="00137B57">
      <w:pPr>
        <w:rPr>
          <w:sz w:val="24"/>
          <w:szCs w:val="24"/>
        </w:rPr>
      </w:pPr>
    </w:p>
    <w:p w:rsidR="00471D9D" w:rsidRPr="00433708" w:rsidRDefault="00471D9D" w:rsidP="00137B57">
      <w:pPr>
        <w:rPr>
          <w:sz w:val="24"/>
          <w:szCs w:val="24"/>
        </w:rPr>
      </w:pPr>
    </w:p>
    <w:p w:rsidR="00471D9D" w:rsidRPr="00433708" w:rsidRDefault="0093164F" w:rsidP="0093164F">
      <w:pPr>
        <w:pStyle w:val="Heading1"/>
        <w:numPr>
          <w:ilvl w:val="0"/>
          <w:numId w:val="27"/>
        </w:numPr>
        <w:rPr>
          <w:rFonts w:ascii="Times New Roman" w:hAnsi="Times New Roman" w:cs="Times New Roman"/>
          <w:b/>
          <w:color w:val="auto"/>
          <w:sz w:val="24"/>
          <w:szCs w:val="24"/>
        </w:rPr>
      </w:pPr>
      <w:r w:rsidRPr="00433708">
        <w:rPr>
          <w:rFonts w:ascii="Times New Roman" w:hAnsi="Times New Roman" w:cs="Times New Roman"/>
          <w:b/>
          <w:color w:val="auto"/>
          <w:sz w:val="24"/>
          <w:szCs w:val="24"/>
        </w:rPr>
        <w:lastRenderedPageBreak/>
        <w:t xml:space="preserve"> </w:t>
      </w:r>
      <w:r w:rsidR="00471D9D" w:rsidRPr="00433708">
        <w:rPr>
          <w:rFonts w:ascii="Times New Roman" w:hAnsi="Times New Roman" w:cs="Times New Roman"/>
          <w:b/>
          <w:color w:val="auto"/>
          <w:sz w:val="24"/>
          <w:szCs w:val="24"/>
        </w:rPr>
        <w:t>DETAILED DESIGN</w:t>
      </w:r>
    </w:p>
    <w:p w:rsidR="004D2C0B" w:rsidRPr="00433708" w:rsidRDefault="00F71764" w:rsidP="004D2C0B">
      <w:pPr>
        <w:pStyle w:val="Heading2"/>
        <w:rPr>
          <w:rFonts w:ascii="Times New Roman" w:hAnsi="Times New Roman" w:cs="Times New Roman"/>
          <w:b/>
          <w:color w:val="auto"/>
          <w:sz w:val="24"/>
          <w:szCs w:val="24"/>
        </w:rPr>
      </w:pPr>
      <w:bookmarkStart w:id="2" w:name="_Toc388397057"/>
      <w:r w:rsidRPr="00433708">
        <w:rPr>
          <w:rFonts w:ascii="Times New Roman" w:hAnsi="Times New Roman" w:cs="Times New Roman"/>
          <w:b/>
          <w:color w:val="auto"/>
          <w:sz w:val="24"/>
          <w:szCs w:val="24"/>
        </w:rPr>
        <w:t>5.1</w:t>
      </w:r>
      <w:r w:rsidR="004D2C0B" w:rsidRPr="00433708">
        <w:rPr>
          <w:rFonts w:ascii="Times New Roman" w:hAnsi="Times New Roman" w:cs="Times New Roman"/>
          <w:b/>
          <w:color w:val="auto"/>
          <w:sz w:val="24"/>
          <w:szCs w:val="24"/>
        </w:rPr>
        <w:t xml:space="preserve"> HARDWARE DETAILED DESIGN</w:t>
      </w:r>
      <w:bookmarkEnd w:id="2"/>
    </w:p>
    <w:p w:rsidR="007254DD" w:rsidRPr="00433708" w:rsidRDefault="007254DD" w:rsidP="007254DD">
      <w:pPr>
        <w:pStyle w:val="ListParagraph"/>
        <w:ind w:left="0"/>
        <w:rPr>
          <w:rFonts w:ascii="Times New Roman" w:hAnsi="Times New Roman" w:cs="Times New Roman"/>
          <w:sz w:val="24"/>
          <w:szCs w:val="24"/>
        </w:rPr>
      </w:pPr>
      <w:r w:rsidRPr="00433708">
        <w:rPr>
          <w:rFonts w:ascii="Times New Roman" w:hAnsi="Times New Roman" w:cs="Times New Roman"/>
          <w:sz w:val="24"/>
          <w:szCs w:val="24"/>
        </w:rPr>
        <w:t xml:space="preserve">The system will run on a number of hardware components. </w:t>
      </w:r>
    </w:p>
    <w:p w:rsidR="007254DD" w:rsidRPr="00433708" w:rsidRDefault="007254DD" w:rsidP="007254DD">
      <w:pPr>
        <w:pStyle w:val="ListParagraph"/>
        <w:numPr>
          <w:ilvl w:val="0"/>
          <w:numId w:val="28"/>
        </w:numPr>
        <w:spacing w:after="200" w:line="276" w:lineRule="auto"/>
        <w:rPr>
          <w:rFonts w:ascii="Times New Roman" w:hAnsi="Times New Roman" w:cs="Times New Roman"/>
          <w:sz w:val="24"/>
          <w:szCs w:val="24"/>
        </w:rPr>
      </w:pPr>
      <w:r w:rsidRPr="00433708">
        <w:rPr>
          <w:rFonts w:ascii="Times New Roman" w:hAnsi="Times New Roman" w:cs="Times New Roman"/>
          <w:sz w:val="24"/>
          <w:szCs w:val="24"/>
        </w:rPr>
        <w:t>Router</w:t>
      </w:r>
    </w:p>
    <w:p w:rsidR="007254DD" w:rsidRPr="00433708" w:rsidRDefault="007254DD" w:rsidP="007254DD">
      <w:pPr>
        <w:pStyle w:val="ListParagraph"/>
        <w:numPr>
          <w:ilvl w:val="0"/>
          <w:numId w:val="28"/>
        </w:numPr>
        <w:spacing w:after="200" w:line="276" w:lineRule="auto"/>
        <w:rPr>
          <w:rFonts w:ascii="Times New Roman" w:hAnsi="Times New Roman" w:cs="Times New Roman"/>
          <w:sz w:val="24"/>
          <w:szCs w:val="24"/>
        </w:rPr>
      </w:pPr>
      <w:r w:rsidRPr="00433708">
        <w:rPr>
          <w:rFonts w:ascii="Times New Roman" w:hAnsi="Times New Roman" w:cs="Times New Roman"/>
          <w:sz w:val="24"/>
          <w:szCs w:val="24"/>
        </w:rPr>
        <w:t>Network switch</w:t>
      </w:r>
    </w:p>
    <w:p w:rsidR="007254DD" w:rsidRPr="00433708" w:rsidRDefault="007254DD" w:rsidP="007254DD">
      <w:pPr>
        <w:pStyle w:val="ListParagraph"/>
        <w:numPr>
          <w:ilvl w:val="0"/>
          <w:numId w:val="28"/>
        </w:numPr>
        <w:spacing w:after="200" w:line="276" w:lineRule="auto"/>
        <w:rPr>
          <w:rFonts w:ascii="Times New Roman" w:hAnsi="Times New Roman" w:cs="Times New Roman"/>
          <w:sz w:val="24"/>
          <w:szCs w:val="24"/>
        </w:rPr>
      </w:pPr>
      <w:r w:rsidRPr="00433708">
        <w:rPr>
          <w:rFonts w:ascii="Times New Roman" w:hAnsi="Times New Roman" w:cs="Times New Roman"/>
          <w:sz w:val="24"/>
          <w:szCs w:val="24"/>
        </w:rPr>
        <w:t>Web server</w:t>
      </w:r>
    </w:p>
    <w:p w:rsidR="007254DD" w:rsidRPr="00433708" w:rsidRDefault="007254DD" w:rsidP="007254DD">
      <w:pPr>
        <w:pStyle w:val="ListParagraph"/>
        <w:numPr>
          <w:ilvl w:val="0"/>
          <w:numId w:val="28"/>
        </w:numPr>
        <w:spacing w:after="200" w:line="276" w:lineRule="auto"/>
        <w:rPr>
          <w:rFonts w:ascii="Times New Roman" w:hAnsi="Times New Roman" w:cs="Times New Roman"/>
          <w:sz w:val="24"/>
          <w:szCs w:val="24"/>
        </w:rPr>
      </w:pPr>
      <w:r w:rsidRPr="00433708">
        <w:rPr>
          <w:rFonts w:ascii="Times New Roman" w:hAnsi="Times New Roman" w:cs="Times New Roman"/>
          <w:sz w:val="24"/>
          <w:szCs w:val="24"/>
        </w:rPr>
        <w:t>Client PC. With at least 1GB RAM and 1.5 GHZ processor speed.</w:t>
      </w:r>
    </w:p>
    <w:p w:rsidR="007254DD" w:rsidRPr="00433708" w:rsidRDefault="007254DD" w:rsidP="007254DD">
      <w:pPr>
        <w:pStyle w:val="ListParagraph"/>
        <w:numPr>
          <w:ilvl w:val="0"/>
          <w:numId w:val="28"/>
        </w:numPr>
        <w:spacing w:after="200" w:line="276" w:lineRule="auto"/>
        <w:rPr>
          <w:rFonts w:ascii="Times New Roman" w:hAnsi="Times New Roman" w:cs="Times New Roman"/>
          <w:sz w:val="24"/>
          <w:szCs w:val="24"/>
        </w:rPr>
      </w:pPr>
      <w:r w:rsidRPr="00433708">
        <w:rPr>
          <w:rFonts w:ascii="Times New Roman" w:hAnsi="Times New Roman" w:cs="Times New Roman"/>
          <w:sz w:val="24"/>
          <w:szCs w:val="24"/>
        </w:rPr>
        <w:t xml:space="preserve">Client machine should have a browser. E.g. Mozilla Firefox </w:t>
      </w:r>
    </w:p>
    <w:p w:rsidR="007254DD" w:rsidRPr="00433708" w:rsidRDefault="007254DD" w:rsidP="007254DD">
      <w:pPr>
        <w:rPr>
          <w:rFonts w:ascii="Times New Roman" w:hAnsi="Times New Roman" w:cs="Times New Roman"/>
          <w:sz w:val="24"/>
          <w:szCs w:val="24"/>
        </w:rPr>
      </w:pPr>
      <w:r w:rsidRPr="00433708">
        <w:rPr>
          <w:rFonts w:ascii="Times New Roman" w:hAnsi="Times New Roman" w:cs="Times New Roman"/>
          <w:sz w:val="24"/>
          <w:szCs w:val="24"/>
        </w:rPr>
        <w:t>The physical component connection is depicted in the diagram shown below.</w:t>
      </w:r>
    </w:p>
    <w:p w:rsidR="00471D9D" w:rsidRPr="00433708" w:rsidRDefault="00B138FB" w:rsidP="00471D9D">
      <w:pPr>
        <w:rPr>
          <w:sz w:val="24"/>
          <w:szCs w:val="24"/>
        </w:rPr>
      </w:pPr>
      <w:r w:rsidRPr="00433708">
        <w:rPr>
          <w:b/>
          <w:noProof/>
          <w:sz w:val="24"/>
          <w:szCs w:val="24"/>
        </w:rPr>
        <w:drawing>
          <wp:inline distT="0" distB="0" distL="0" distR="0" wp14:anchorId="340D8507" wp14:editId="05B53C68">
            <wp:extent cx="5943600" cy="2337863"/>
            <wp:effectExtent l="0" t="0" r="0" b="5715"/>
            <wp:docPr id="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5943600" cy="2337863"/>
                    </a:xfrm>
                    <a:prstGeom prst="rect">
                      <a:avLst/>
                    </a:prstGeom>
                    <a:noFill/>
                    <a:ln w="9525">
                      <a:noFill/>
                      <a:miter lim="800000"/>
                      <a:headEnd/>
                      <a:tailEnd/>
                    </a:ln>
                  </pic:spPr>
                </pic:pic>
              </a:graphicData>
            </a:graphic>
          </wp:inline>
        </w:drawing>
      </w:r>
    </w:p>
    <w:p w:rsidR="00B138FB" w:rsidRPr="00433708" w:rsidRDefault="00B138FB" w:rsidP="00B138FB">
      <w:pPr>
        <w:rPr>
          <w:rFonts w:ascii="Times New Roman" w:hAnsi="Times New Roman" w:cs="Times New Roman"/>
          <w:i/>
          <w:sz w:val="24"/>
          <w:szCs w:val="24"/>
        </w:rPr>
      </w:pPr>
      <w:r w:rsidRPr="00433708">
        <w:rPr>
          <w:rFonts w:ascii="Times New Roman" w:hAnsi="Times New Roman" w:cs="Times New Roman"/>
          <w:b/>
          <w:sz w:val="24"/>
          <w:szCs w:val="24"/>
        </w:rPr>
        <w:t>Fig. 12</w:t>
      </w:r>
      <w:r w:rsidRPr="00433708">
        <w:rPr>
          <w:rFonts w:ascii="Times New Roman" w:hAnsi="Times New Roman" w:cs="Times New Roman"/>
          <w:i/>
          <w:sz w:val="24"/>
          <w:szCs w:val="24"/>
        </w:rPr>
        <w:t xml:space="preserve"> Connection between the physical components of the system</w:t>
      </w:r>
    </w:p>
    <w:p w:rsidR="003A63E7" w:rsidRPr="00433708" w:rsidRDefault="00F71764" w:rsidP="003A63E7">
      <w:pPr>
        <w:pStyle w:val="Heading2"/>
        <w:rPr>
          <w:rFonts w:ascii="Times New Roman" w:hAnsi="Times New Roman" w:cs="Times New Roman"/>
          <w:b/>
          <w:color w:val="auto"/>
          <w:sz w:val="24"/>
          <w:szCs w:val="24"/>
        </w:rPr>
      </w:pPr>
      <w:r w:rsidRPr="00433708">
        <w:rPr>
          <w:rFonts w:ascii="Times New Roman" w:hAnsi="Times New Roman" w:cs="Times New Roman"/>
          <w:b/>
          <w:color w:val="auto"/>
          <w:sz w:val="24"/>
          <w:szCs w:val="24"/>
        </w:rPr>
        <w:t>5.2 SOFTW</w:t>
      </w:r>
      <w:r w:rsidR="003A63E7" w:rsidRPr="00433708">
        <w:rPr>
          <w:rFonts w:ascii="Times New Roman" w:hAnsi="Times New Roman" w:cs="Times New Roman"/>
          <w:b/>
          <w:color w:val="auto"/>
          <w:sz w:val="24"/>
          <w:szCs w:val="24"/>
        </w:rPr>
        <w:t>ARE DETAILDE DESIGN</w:t>
      </w:r>
    </w:p>
    <w:p w:rsidR="00FE6B1E" w:rsidRPr="00433708" w:rsidRDefault="00CB4A0D" w:rsidP="00B138FB">
      <w:pPr>
        <w:rPr>
          <w:rFonts w:ascii="Times New Roman" w:hAnsi="Times New Roman" w:cs="Times New Roman"/>
          <w:sz w:val="24"/>
          <w:szCs w:val="24"/>
        </w:rPr>
      </w:pPr>
      <w:r w:rsidRPr="00433708">
        <w:rPr>
          <w:rFonts w:ascii="Times New Roman" w:hAnsi="Times New Roman" w:cs="Times New Roman"/>
          <w:sz w:val="24"/>
          <w:szCs w:val="24"/>
        </w:rPr>
        <w:t xml:space="preserve">The system consists of the following modules. Each module is shown by a use case described below having the specific functionalities. The criterion of grouping these modules is based on the user roles. There are three actors </w:t>
      </w:r>
      <w:r w:rsidR="00C473B7" w:rsidRPr="00433708">
        <w:rPr>
          <w:rFonts w:ascii="Times New Roman" w:hAnsi="Times New Roman" w:cs="Times New Roman"/>
          <w:sz w:val="24"/>
          <w:szCs w:val="24"/>
        </w:rPr>
        <w:t>in the system. They are the system administrator, Staff and students.</w:t>
      </w:r>
    </w:p>
    <w:p w:rsidR="00D20741" w:rsidRPr="00433708" w:rsidRDefault="005E2617" w:rsidP="00B138FB">
      <w:pPr>
        <w:rPr>
          <w:rFonts w:ascii="Times New Roman" w:hAnsi="Times New Roman" w:cs="Times New Roman"/>
          <w:sz w:val="24"/>
          <w:szCs w:val="24"/>
        </w:rPr>
      </w:pPr>
      <w:r w:rsidRPr="00433708">
        <w:rPr>
          <w:rFonts w:ascii="Times New Roman" w:hAnsi="Times New Roman" w:cs="Times New Roman"/>
          <w:noProof/>
          <w:sz w:val="24"/>
          <w:szCs w:val="24"/>
        </w:rPr>
        <w:lastRenderedPageBreak/>
        <w:drawing>
          <wp:inline distT="0" distB="0" distL="0" distR="0">
            <wp:extent cx="5105401" cy="25812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e8.PNG"/>
                    <pic:cNvPicPr/>
                  </pic:nvPicPr>
                  <pic:blipFill>
                    <a:blip r:embed="rId27">
                      <a:extLst>
                        <a:ext uri="{28A0092B-C50C-407E-A947-70E740481C1C}">
                          <a14:useLocalDpi xmlns:a14="http://schemas.microsoft.com/office/drawing/2010/main" val="0"/>
                        </a:ext>
                      </a:extLst>
                    </a:blip>
                    <a:stretch>
                      <a:fillRect/>
                    </a:stretch>
                  </pic:blipFill>
                  <pic:spPr>
                    <a:xfrm>
                      <a:off x="0" y="0"/>
                      <a:ext cx="5106133" cy="2581645"/>
                    </a:xfrm>
                    <a:prstGeom prst="rect">
                      <a:avLst/>
                    </a:prstGeom>
                  </pic:spPr>
                </pic:pic>
              </a:graphicData>
            </a:graphic>
          </wp:inline>
        </w:drawing>
      </w:r>
    </w:p>
    <w:p w:rsidR="005E2617" w:rsidRPr="00433708" w:rsidRDefault="005E2617" w:rsidP="005E2617">
      <w:pPr>
        <w:rPr>
          <w:rFonts w:ascii="Times New Roman" w:hAnsi="Times New Roman" w:cs="Times New Roman"/>
          <w:i/>
          <w:sz w:val="24"/>
          <w:szCs w:val="24"/>
        </w:rPr>
      </w:pPr>
      <w:r w:rsidRPr="00433708">
        <w:rPr>
          <w:rFonts w:ascii="Times New Roman" w:hAnsi="Times New Roman" w:cs="Times New Roman"/>
          <w:b/>
          <w:sz w:val="24"/>
          <w:szCs w:val="24"/>
        </w:rPr>
        <w:t>Fig. 13</w:t>
      </w:r>
      <w:r w:rsidRPr="00433708">
        <w:rPr>
          <w:rFonts w:ascii="Times New Roman" w:hAnsi="Times New Roman" w:cs="Times New Roman"/>
          <w:i/>
          <w:sz w:val="24"/>
          <w:szCs w:val="24"/>
        </w:rPr>
        <w:t xml:space="preserve"> </w:t>
      </w:r>
      <w:r w:rsidR="00E140D0" w:rsidRPr="00433708">
        <w:rPr>
          <w:rFonts w:ascii="Times New Roman" w:hAnsi="Times New Roman" w:cs="Times New Roman"/>
          <w:i/>
          <w:sz w:val="24"/>
          <w:szCs w:val="24"/>
        </w:rPr>
        <w:t>System administrator module</w:t>
      </w:r>
    </w:p>
    <w:p w:rsidR="005E2617" w:rsidRPr="00433708" w:rsidRDefault="0013644E" w:rsidP="00B138FB">
      <w:pPr>
        <w:rPr>
          <w:rFonts w:ascii="Times New Roman" w:hAnsi="Times New Roman" w:cs="Times New Roman"/>
          <w:sz w:val="24"/>
          <w:szCs w:val="24"/>
        </w:rPr>
      </w:pPr>
      <w:r w:rsidRPr="00433708">
        <w:rPr>
          <w:rFonts w:ascii="Times New Roman" w:hAnsi="Times New Roman" w:cs="Times New Roman"/>
          <w:noProof/>
          <w:sz w:val="24"/>
          <w:szCs w:val="24"/>
        </w:rPr>
        <w:drawing>
          <wp:inline distT="0" distB="0" distL="0" distR="0">
            <wp:extent cx="5495925" cy="23526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9.PNG"/>
                    <pic:cNvPicPr/>
                  </pic:nvPicPr>
                  <pic:blipFill>
                    <a:blip r:embed="rId28">
                      <a:extLst>
                        <a:ext uri="{28A0092B-C50C-407E-A947-70E740481C1C}">
                          <a14:useLocalDpi xmlns:a14="http://schemas.microsoft.com/office/drawing/2010/main" val="0"/>
                        </a:ext>
                      </a:extLst>
                    </a:blip>
                    <a:stretch>
                      <a:fillRect/>
                    </a:stretch>
                  </pic:blipFill>
                  <pic:spPr>
                    <a:xfrm>
                      <a:off x="0" y="0"/>
                      <a:ext cx="5496705" cy="2353009"/>
                    </a:xfrm>
                    <a:prstGeom prst="rect">
                      <a:avLst/>
                    </a:prstGeom>
                  </pic:spPr>
                </pic:pic>
              </a:graphicData>
            </a:graphic>
          </wp:inline>
        </w:drawing>
      </w:r>
    </w:p>
    <w:p w:rsidR="0013644E" w:rsidRPr="00433708" w:rsidRDefault="0013644E" w:rsidP="0013644E">
      <w:pPr>
        <w:rPr>
          <w:rFonts w:ascii="Times New Roman" w:hAnsi="Times New Roman" w:cs="Times New Roman"/>
          <w:i/>
          <w:sz w:val="24"/>
          <w:szCs w:val="24"/>
        </w:rPr>
      </w:pPr>
      <w:r w:rsidRPr="00433708">
        <w:rPr>
          <w:rFonts w:ascii="Times New Roman" w:hAnsi="Times New Roman" w:cs="Times New Roman"/>
          <w:b/>
          <w:sz w:val="24"/>
          <w:szCs w:val="24"/>
        </w:rPr>
        <w:t>Fig. 14</w:t>
      </w:r>
      <w:r w:rsidRPr="00433708">
        <w:rPr>
          <w:rFonts w:ascii="Times New Roman" w:hAnsi="Times New Roman" w:cs="Times New Roman"/>
          <w:i/>
          <w:sz w:val="24"/>
          <w:szCs w:val="24"/>
        </w:rPr>
        <w:t xml:space="preserve"> Staff module</w:t>
      </w:r>
    </w:p>
    <w:p w:rsidR="0013644E" w:rsidRPr="00433708" w:rsidRDefault="005200D2" w:rsidP="00B138FB">
      <w:pPr>
        <w:rPr>
          <w:rFonts w:ascii="Times New Roman" w:hAnsi="Times New Roman" w:cs="Times New Roman"/>
          <w:sz w:val="24"/>
          <w:szCs w:val="24"/>
        </w:rPr>
      </w:pPr>
      <w:r w:rsidRPr="00433708">
        <w:rPr>
          <w:rFonts w:ascii="Times New Roman" w:hAnsi="Times New Roman" w:cs="Times New Roman"/>
          <w:noProof/>
          <w:sz w:val="24"/>
          <w:szCs w:val="24"/>
        </w:rPr>
        <w:lastRenderedPageBreak/>
        <w:drawing>
          <wp:inline distT="0" distB="0" distL="0" distR="0">
            <wp:extent cx="4848902" cy="2610214"/>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e10.PNG"/>
                    <pic:cNvPicPr/>
                  </pic:nvPicPr>
                  <pic:blipFill>
                    <a:blip r:embed="rId29">
                      <a:extLst>
                        <a:ext uri="{28A0092B-C50C-407E-A947-70E740481C1C}">
                          <a14:useLocalDpi xmlns:a14="http://schemas.microsoft.com/office/drawing/2010/main" val="0"/>
                        </a:ext>
                      </a:extLst>
                    </a:blip>
                    <a:stretch>
                      <a:fillRect/>
                    </a:stretch>
                  </pic:blipFill>
                  <pic:spPr>
                    <a:xfrm>
                      <a:off x="0" y="0"/>
                      <a:ext cx="4848902" cy="2610214"/>
                    </a:xfrm>
                    <a:prstGeom prst="rect">
                      <a:avLst/>
                    </a:prstGeom>
                  </pic:spPr>
                </pic:pic>
              </a:graphicData>
            </a:graphic>
          </wp:inline>
        </w:drawing>
      </w:r>
    </w:p>
    <w:p w:rsidR="005200D2" w:rsidRPr="00433708" w:rsidRDefault="005200D2" w:rsidP="005200D2">
      <w:pPr>
        <w:rPr>
          <w:rFonts w:ascii="Times New Roman" w:hAnsi="Times New Roman" w:cs="Times New Roman"/>
          <w:i/>
          <w:sz w:val="24"/>
          <w:szCs w:val="24"/>
        </w:rPr>
      </w:pPr>
      <w:r w:rsidRPr="00433708">
        <w:rPr>
          <w:rFonts w:ascii="Times New Roman" w:hAnsi="Times New Roman" w:cs="Times New Roman"/>
          <w:b/>
          <w:sz w:val="24"/>
          <w:szCs w:val="24"/>
        </w:rPr>
        <w:t>Fig. 15</w:t>
      </w:r>
      <w:r w:rsidRPr="00433708">
        <w:rPr>
          <w:rFonts w:ascii="Times New Roman" w:hAnsi="Times New Roman" w:cs="Times New Roman"/>
          <w:i/>
          <w:sz w:val="24"/>
          <w:szCs w:val="24"/>
        </w:rPr>
        <w:t xml:space="preserve"> Student module</w:t>
      </w:r>
    </w:p>
    <w:p w:rsidR="00B77884" w:rsidRPr="00433708" w:rsidRDefault="00B77884" w:rsidP="00B77884">
      <w:pPr>
        <w:pStyle w:val="Heading2"/>
        <w:rPr>
          <w:rFonts w:ascii="Times New Roman" w:hAnsi="Times New Roman" w:cs="Times New Roman"/>
          <w:b/>
          <w:color w:val="auto"/>
          <w:sz w:val="24"/>
          <w:szCs w:val="24"/>
        </w:rPr>
      </w:pPr>
      <w:r w:rsidRPr="00433708">
        <w:rPr>
          <w:rFonts w:ascii="Times New Roman" w:hAnsi="Times New Roman" w:cs="Times New Roman"/>
          <w:b/>
          <w:color w:val="auto"/>
          <w:sz w:val="24"/>
          <w:szCs w:val="24"/>
        </w:rPr>
        <w:t>5.3 INTERNAL COMMUNICATIONS DETAILED DESIGN</w:t>
      </w:r>
    </w:p>
    <w:p w:rsidR="00B77884" w:rsidRPr="00433708" w:rsidRDefault="00B77884" w:rsidP="00B77884">
      <w:pPr>
        <w:rPr>
          <w:rFonts w:ascii="Times New Roman" w:hAnsi="Times New Roman" w:cs="Times New Roman"/>
          <w:sz w:val="24"/>
          <w:szCs w:val="24"/>
        </w:rPr>
      </w:pPr>
      <w:r w:rsidRPr="00433708">
        <w:rPr>
          <w:rFonts w:ascii="Times New Roman" w:hAnsi="Times New Roman" w:cs="Times New Roman"/>
          <w:sz w:val="24"/>
          <w:szCs w:val="24"/>
        </w:rPr>
        <w:t>The business flow of information from one module to another in the management system will make internal flow of information necessary. The internal flow of information will be in form of object communication among various objects of the classes in the system.</w:t>
      </w:r>
      <w:r w:rsidR="00803F17" w:rsidRPr="00433708">
        <w:rPr>
          <w:rFonts w:ascii="Times New Roman" w:hAnsi="Times New Roman" w:cs="Times New Roman"/>
          <w:sz w:val="24"/>
          <w:szCs w:val="24"/>
        </w:rPr>
        <w:t xml:space="preserve"> </w:t>
      </w:r>
      <w:r w:rsidRPr="00433708">
        <w:rPr>
          <w:rFonts w:ascii="Times New Roman" w:hAnsi="Times New Roman" w:cs="Times New Roman"/>
          <w:sz w:val="24"/>
          <w:szCs w:val="24"/>
        </w:rPr>
        <w:t>The internal data communication will be handled by the HTTP protocol that will relay messages between various objects in the system.</w:t>
      </w:r>
    </w:p>
    <w:p w:rsidR="00B77884" w:rsidRPr="00433708" w:rsidRDefault="00B77884" w:rsidP="00B77884">
      <w:pPr>
        <w:rPr>
          <w:rFonts w:ascii="Times New Roman" w:hAnsi="Times New Roman" w:cs="Times New Roman"/>
          <w:sz w:val="24"/>
          <w:szCs w:val="24"/>
        </w:rPr>
      </w:pPr>
      <w:r w:rsidRPr="00433708">
        <w:rPr>
          <w:rFonts w:ascii="Times New Roman" w:hAnsi="Times New Roman" w:cs="Times New Roman"/>
          <w:sz w:val="24"/>
          <w:szCs w:val="24"/>
        </w:rPr>
        <w:t>Communication between the system and the database will be facilitated by various user interfaces describes earlier in the human- machine interface section which will ensure that data from the client is successfully stored in the database.</w:t>
      </w:r>
    </w:p>
    <w:p w:rsidR="00B77884" w:rsidRPr="00433708" w:rsidRDefault="00B77884" w:rsidP="00B77884">
      <w:pPr>
        <w:rPr>
          <w:rFonts w:ascii="Times New Roman" w:hAnsi="Times New Roman" w:cs="Times New Roman"/>
          <w:sz w:val="24"/>
          <w:szCs w:val="24"/>
        </w:rPr>
      </w:pPr>
      <w:r w:rsidRPr="00433708">
        <w:rPr>
          <w:rFonts w:ascii="Times New Roman" w:hAnsi="Times New Roman" w:cs="Times New Roman"/>
          <w:sz w:val="24"/>
          <w:szCs w:val="24"/>
        </w:rPr>
        <w:t>The interface will also ensure that data can easily be fetched from the database, updates and deletions can be done without affecting the consistency of data.</w:t>
      </w:r>
      <w:r w:rsidR="00803F17" w:rsidRPr="00433708">
        <w:rPr>
          <w:rFonts w:ascii="Times New Roman" w:hAnsi="Times New Roman" w:cs="Times New Roman"/>
          <w:sz w:val="24"/>
          <w:szCs w:val="24"/>
        </w:rPr>
        <w:t xml:space="preserve"> </w:t>
      </w:r>
      <w:r w:rsidRPr="00433708">
        <w:rPr>
          <w:rFonts w:ascii="Times New Roman" w:hAnsi="Times New Roman" w:cs="Times New Roman"/>
          <w:sz w:val="24"/>
          <w:szCs w:val="24"/>
        </w:rPr>
        <w:t>External data communication between the system and the external environment will be realized by use of the internet connection between the system and the external environment through which data will be sent.</w:t>
      </w:r>
    </w:p>
    <w:p w:rsidR="0035189C" w:rsidRPr="00433708" w:rsidRDefault="0035189C" w:rsidP="0093164F">
      <w:pPr>
        <w:pStyle w:val="Heading1"/>
        <w:numPr>
          <w:ilvl w:val="0"/>
          <w:numId w:val="27"/>
        </w:numPr>
        <w:rPr>
          <w:rFonts w:ascii="Times New Roman" w:hAnsi="Times New Roman" w:cs="Times New Roman"/>
          <w:b/>
          <w:color w:val="auto"/>
          <w:sz w:val="24"/>
          <w:szCs w:val="24"/>
        </w:rPr>
      </w:pPr>
      <w:bookmarkStart w:id="3" w:name="_Toc388397059"/>
      <w:r w:rsidRPr="00433708">
        <w:rPr>
          <w:rFonts w:ascii="Times New Roman" w:hAnsi="Times New Roman" w:cs="Times New Roman"/>
          <w:b/>
          <w:color w:val="auto"/>
          <w:sz w:val="24"/>
          <w:szCs w:val="24"/>
        </w:rPr>
        <w:t>EXTERNAL INTERFACES</w:t>
      </w:r>
      <w:bookmarkEnd w:id="3"/>
    </w:p>
    <w:p w:rsidR="0035189C" w:rsidRDefault="0035189C" w:rsidP="0035189C">
      <w:pPr>
        <w:pStyle w:val="BodyText"/>
        <w:rPr>
          <w:szCs w:val="24"/>
        </w:rPr>
      </w:pPr>
      <w:r w:rsidRPr="00433708">
        <w:rPr>
          <w:szCs w:val="24"/>
        </w:rPr>
        <w:t>Since communication is through TCP/IP, there is no need to reformat data before it is transmitted or received over the interface between two different communicating modules.</w:t>
      </w:r>
      <w:r w:rsidR="008F1562" w:rsidRPr="00433708">
        <w:rPr>
          <w:szCs w:val="24"/>
        </w:rPr>
        <w:t xml:space="preserve"> </w:t>
      </w:r>
      <w:r w:rsidRPr="00433708">
        <w:rPr>
          <w:szCs w:val="24"/>
        </w:rPr>
        <w:t>Data exchange over the interface will be purely regulated by the protocol. Errors arising from such exchange will be handled dynamically by the protocol.</w:t>
      </w:r>
      <w:r w:rsidR="008F1562" w:rsidRPr="00433708">
        <w:rPr>
          <w:szCs w:val="24"/>
        </w:rPr>
        <w:t xml:space="preserve"> </w:t>
      </w:r>
      <w:r w:rsidRPr="00433708">
        <w:rPr>
          <w:szCs w:val="24"/>
        </w:rPr>
        <w:t>Errors arising will be handled and a brief error description given to the user in HTML format.</w:t>
      </w:r>
    </w:p>
    <w:p w:rsidR="00433708" w:rsidRDefault="00433708" w:rsidP="0035189C">
      <w:pPr>
        <w:pStyle w:val="BodyText"/>
        <w:rPr>
          <w:szCs w:val="24"/>
        </w:rPr>
      </w:pPr>
    </w:p>
    <w:p w:rsidR="00433708" w:rsidRPr="00433708" w:rsidRDefault="00433708" w:rsidP="0035189C">
      <w:pPr>
        <w:pStyle w:val="BodyText"/>
        <w:rPr>
          <w:szCs w:val="24"/>
        </w:rPr>
      </w:pPr>
    </w:p>
    <w:p w:rsidR="00B77884" w:rsidRPr="00433708" w:rsidRDefault="009873F7" w:rsidP="0035189C">
      <w:pPr>
        <w:pStyle w:val="Heading1"/>
        <w:numPr>
          <w:ilvl w:val="0"/>
          <w:numId w:val="27"/>
        </w:numPr>
        <w:rPr>
          <w:rFonts w:ascii="Times New Roman" w:hAnsi="Times New Roman" w:cs="Times New Roman"/>
          <w:b/>
          <w:color w:val="auto"/>
          <w:sz w:val="24"/>
          <w:szCs w:val="24"/>
        </w:rPr>
      </w:pPr>
      <w:r w:rsidRPr="00433708">
        <w:rPr>
          <w:rFonts w:ascii="Times New Roman" w:hAnsi="Times New Roman" w:cs="Times New Roman"/>
          <w:b/>
          <w:color w:val="auto"/>
          <w:sz w:val="24"/>
          <w:szCs w:val="24"/>
        </w:rPr>
        <w:lastRenderedPageBreak/>
        <w:t>SYSTEM INTEGRITY CONTROLS</w:t>
      </w:r>
    </w:p>
    <w:p w:rsidR="009873F7" w:rsidRPr="00433708" w:rsidRDefault="009873F7" w:rsidP="009873F7">
      <w:pPr>
        <w:pStyle w:val="BodyText"/>
        <w:rPr>
          <w:szCs w:val="24"/>
        </w:rPr>
      </w:pPr>
      <w:r w:rsidRPr="00433708">
        <w:rPr>
          <w:szCs w:val="24"/>
        </w:rPr>
        <w:t>Based on the sensitivity and importance of the data that is passed between the various modules of the system, there is need to put in place integrity checks to ensure correctness of the stored data and accountability on the part of every system user. The following security control measures will be implemented to enforce integrity controls</w:t>
      </w:r>
    </w:p>
    <w:p w:rsidR="009873F7" w:rsidRPr="00433708" w:rsidRDefault="009873F7" w:rsidP="009873F7">
      <w:pPr>
        <w:pStyle w:val="BodyText"/>
        <w:numPr>
          <w:ilvl w:val="0"/>
          <w:numId w:val="29"/>
        </w:numPr>
        <w:rPr>
          <w:szCs w:val="24"/>
        </w:rPr>
      </w:pPr>
      <w:r w:rsidRPr="00433708">
        <w:rPr>
          <w:szCs w:val="24"/>
        </w:rPr>
        <w:t>Authorization control. This ensures that users can only access data that belongs to their user groups based on user roles.</w:t>
      </w:r>
    </w:p>
    <w:p w:rsidR="009873F7" w:rsidRPr="00433708" w:rsidRDefault="009873F7" w:rsidP="009873F7">
      <w:pPr>
        <w:pStyle w:val="BodyText"/>
        <w:numPr>
          <w:ilvl w:val="0"/>
          <w:numId w:val="29"/>
        </w:numPr>
        <w:rPr>
          <w:szCs w:val="24"/>
        </w:rPr>
      </w:pPr>
      <w:r w:rsidRPr="00433708">
        <w:rPr>
          <w:szCs w:val="24"/>
        </w:rPr>
        <w:t>Access to the data in the database will be restricted to various user groups based on the user roles. Users can only update data that they have supplied. Update of data affecting the whole system will only be restricted to the system administrator. Data deletions will also be limited to certain classes of users based on the user roles.</w:t>
      </w:r>
    </w:p>
    <w:p w:rsidR="009873F7" w:rsidRPr="00433708" w:rsidRDefault="009873F7" w:rsidP="009873F7">
      <w:pPr>
        <w:pStyle w:val="BodyText"/>
        <w:numPr>
          <w:ilvl w:val="0"/>
          <w:numId w:val="29"/>
        </w:numPr>
        <w:rPr>
          <w:szCs w:val="24"/>
        </w:rPr>
      </w:pPr>
      <w:r w:rsidRPr="00433708">
        <w:rPr>
          <w:szCs w:val="24"/>
        </w:rPr>
        <w:t>Integrity control. This ensures that data stored in the database cannot be violated or altered by any unauthorized parties in any way whatsoever.</w:t>
      </w:r>
    </w:p>
    <w:p w:rsidR="009873F7" w:rsidRPr="00433708" w:rsidRDefault="009873F7" w:rsidP="009873F7">
      <w:pPr>
        <w:pStyle w:val="BodyText"/>
        <w:numPr>
          <w:ilvl w:val="0"/>
          <w:numId w:val="29"/>
        </w:numPr>
        <w:rPr>
          <w:szCs w:val="24"/>
        </w:rPr>
      </w:pPr>
      <w:r w:rsidRPr="00433708">
        <w:rPr>
          <w:szCs w:val="24"/>
        </w:rPr>
        <w:t>Authenticity control. This aspect of security will verify user credentials at the time of login into the system. This ensures that only authorized users are allowed to access the system.</w:t>
      </w:r>
    </w:p>
    <w:p w:rsidR="009873F7" w:rsidRPr="00433708" w:rsidRDefault="009873F7" w:rsidP="009873F7">
      <w:pPr>
        <w:pStyle w:val="BodyText"/>
        <w:numPr>
          <w:ilvl w:val="0"/>
          <w:numId w:val="29"/>
        </w:numPr>
        <w:rPr>
          <w:szCs w:val="24"/>
        </w:rPr>
      </w:pPr>
      <w:r w:rsidRPr="00433708">
        <w:rPr>
          <w:szCs w:val="24"/>
        </w:rPr>
        <w:t>Confidentiality control. This is a security technique that prohibits unauthorized access of personal information.</w:t>
      </w:r>
    </w:p>
    <w:p w:rsidR="009873F7" w:rsidRPr="00433708" w:rsidRDefault="009873F7" w:rsidP="009873F7">
      <w:pPr>
        <w:pStyle w:val="BodyText"/>
        <w:numPr>
          <w:ilvl w:val="0"/>
          <w:numId w:val="29"/>
        </w:numPr>
        <w:rPr>
          <w:szCs w:val="24"/>
        </w:rPr>
      </w:pPr>
      <w:r w:rsidRPr="00433708">
        <w:rPr>
          <w:szCs w:val="24"/>
        </w:rPr>
        <w:t>There shall be a system audit mechanism that automatically collects data based on user transactions to monitor user activities in the system. The audit will be available to the system administrator in form of log information detailing user activities, user identifications and time so as to enhance accountability.</w:t>
      </w:r>
    </w:p>
    <w:p w:rsidR="009873F7" w:rsidRPr="00433708" w:rsidRDefault="009873F7" w:rsidP="009873F7">
      <w:pPr>
        <w:pStyle w:val="BodyText"/>
        <w:rPr>
          <w:szCs w:val="24"/>
        </w:rPr>
      </w:pPr>
      <w:r w:rsidRPr="00433708">
        <w:rPr>
          <w:szCs w:val="24"/>
        </w:rPr>
        <w:t>Server side and client side validation of data to ensure no wrong inputs are accepted into the system.</w:t>
      </w:r>
    </w:p>
    <w:p w:rsidR="009873F7" w:rsidRPr="00433708" w:rsidRDefault="009873F7" w:rsidP="009873F7">
      <w:pPr>
        <w:pStyle w:val="BodyText"/>
        <w:rPr>
          <w:b/>
          <w:szCs w:val="24"/>
        </w:rPr>
      </w:pPr>
      <w:r w:rsidRPr="00433708">
        <w:rPr>
          <w:szCs w:val="24"/>
        </w:rPr>
        <w:t>Due to the various types of attacks that are in existence today, the system has taken into considerations just but a few of these attacks. For example, SQL injection and session hijacking attacks have been greatly controlled in this system.</w:t>
      </w:r>
    </w:p>
    <w:p w:rsidR="009873F7" w:rsidRPr="00433708" w:rsidRDefault="009873F7" w:rsidP="009873F7">
      <w:pPr>
        <w:rPr>
          <w:sz w:val="24"/>
          <w:szCs w:val="24"/>
        </w:rPr>
      </w:pPr>
      <w:bookmarkStart w:id="4" w:name="_GoBack"/>
      <w:bookmarkEnd w:id="4"/>
    </w:p>
    <w:sectPr w:rsidR="009873F7" w:rsidRPr="004337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398D" w:rsidRDefault="0064398D" w:rsidP="002A1086">
      <w:pPr>
        <w:spacing w:after="0" w:line="240" w:lineRule="auto"/>
      </w:pPr>
      <w:r>
        <w:separator/>
      </w:r>
    </w:p>
  </w:endnote>
  <w:endnote w:type="continuationSeparator" w:id="0">
    <w:p w:rsidR="0064398D" w:rsidRDefault="0064398D" w:rsidP="002A1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398D" w:rsidRDefault="0064398D" w:rsidP="002A1086">
      <w:pPr>
        <w:spacing w:after="0" w:line="240" w:lineRule="auto"/>
      </w:pPr>
      <w:r>
        <w:separator/>
      </w:r>
    </w:p>
  </w:footnote>
  <w:footnote w:type="continuationSeparator" w:id="0">
    <w:p w:rsidR="0064398D" w:rsidRDefault="0064398D" w:rsidP="002A10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F0296"/>
    <w:multiLevelType w:val="multilevel"/>
    <w:tmpl w:val="FCF0460A"/>
    <w:lvl w:ilvl="0">
      <w:start w:val="4"/>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9466956"/>
    <w:multiLevelType w:val="multilevel"/>
    <w:tmpl w:val="FD3EC0CA"/>
    <w:lvl w:ilvl="0">
      <w:start w:val="1"/>
      <w:numFmt w:val="lowerRoman"/>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 w15:restartNumberingAfterBreak="0">
    <w:nsid w:val="0E4F0F2E"/>
    <w:multiLevelType w:val="hybridMultilevel"/>
    <w:tmpl w:val="504CF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70977"/>
    <w:multiLevelType w:val="multilevel"/>
    <w:tmpl w:val="96221B48"/>
    <w:lvl w:ilvl="0">
      <w:start w:val="4"/>
      <w:numFmt w:val="decimal"/>
      <w:lvlText w:val="%1.0"/>
      <w:lvlJc w:val="left"/>
      <w:pPr>
        <w:ind w:left="1125" w:hanging="375"/>
      </w:pPr>
      <w:rPr>
        <w:rFonts w:hint="default"/>
      </w:rPr>
    </w:lvl>
    <w:lvl w:ilvl="1">
      <w:start w:val="1"/>
      <w:numFmt w:val="decimal"/>
      <w:lvlText w:val="%1.%2"/>
      <w:lvlJc w:val="left"/>
      <w:pPr>
        <w:ind w:left="1845" w:hanging="375"/>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3990" w:hanging="1080"/>
      </w:pPr>
      <w:rPr>
        <w:rFonts w:hint="default"/>
      </w:rPr>
    </w:lvl>
    <w:lvl w:ilvl="4">
      <w:start w:val="1"/>
      <w:numFmt w:val="decimal"/>
      <w:lvlText w:val="%1.%2.%3.%4.%5"/>
      <w:lvlJc w:val="left"/>
      <w:pPr>
        <w:ind w:left="4710" w:hanging="1080"/>
      </w:pPr>
      <w:rPr>
        <w:rFonts w:hint="default"/>
      </w:rPr>
    </w:lvl>
    <w:lvl w:ilvl="5">
      <w:start w:val="1"/>
      <w:numFmt w:val="decimal"/>
      <w:lvlText w:val="%1.%2.%3.%4.%5.%6"/>
      <w:lvlJc w:val="left"/>
      <w:pPr>
        <w:ind w:left="5790" w:hanging="1440"/>
      </w:pPr>
      <w:rPr>
        <w:rFonts w:hint="default"/>
      </w:rPr>
    </w:lvl>
    <w:lvl w:ilvl="6">
      <w:start w:val="1"/>
      <w:numFmt w:val="decimal"/>
      <w:lvlText w:val="%1.%2.%3.%4.%5.%6.%7"/>
      <w:lvlJc w:val="left"/>
      <w:pPr>
        <w:ind w:left="6510" w:hanging="1440"/>
      </w:pPr>
      <w:rPr>
        <w:rFonts w:hint="default"/>
      </w:rPr>
    </w:lvl>
    <w:lvl w:ilvl="7">
      <w:start w:val="1"/>
      <w:numFmt w:val="decimal"/>
      <w:lvlText w:val="%1.%2.%3.%4.%5.%6.%7.%8"/>
      <w:lvlJc w:val="left"/>
      <w:pPr>
        <w:ind w:left="7590" w:hanging="1800"/>
      </w:pPr>
      <w:rPr>
        <w:rFonts w:hint="default"/>
      </w:rPr>
    </w:lvl>
    <w:lvl w:ilvl="8">
      <w:start w:val="1"/>
      <w:numFmt w:val="decimal"/>
      <w:lvlText w:val="%1.%2.%3.%4.%5.%6.%7.%8.%9"/>
      <w:lvlJc w:val="left"/>
      <w:pPr>
        <w:ind w:left="8670" w:hanging="2160"/>
      </w:pPr>
      <w:rPr>
        <w:rFonts w:hint="default"/>
      </w:rPr>
    </w:lvl>
  </w:abstractNum>
  <w:abstractNum w:abstractNumId="4" w15:restartNumberingAfterBreak="0">
    <w:nsid w:val="131A024B"/>
    <w:multiLevelType w:val="multilevel"/>
    <w:tmpl w:val="C6704A12"/>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5" w15:restartNumberingAfterBreak="0">
    <w:nsid w:val="16FD0ACF"/>
    <w:multiLevelType w:val="hybridMultilevel"/>
    <w:tmpl w:val="AA808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46599C"/>
    <w:multiLevelType w:val="hybridMultilevel"/>
    <w:tmpl w:val="0CE2A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76132"/>
    <w:multiLevelType w:val="hybridMultilevel"/>
    <w:tmpl w:val="7E0C0EF8"/>
    <w:lvl w:ilvl="0" w:tplc="56EC2DE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E720C8"/>
    <w:multiLevelType w:val="hybridMultilevel"/>
    <w:tmpl w:val="B4862430"/>
    <w:lvl w:ilvl="0" w:tplc="04090013">
      <w:start w:val="1"/>
      <w:numFmt w:val="upp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0C6859"/>
    <w:multiLevelType w:val="hybridMultilevel"/>
    <w:tmpl w:val="874CFE90"/>
    <w:lvl w:ilvl="0" w:tplc="04090013">
      <w:start w:val="1"/>
      <w:numFmt w:val="upp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475453"/>
    <w:multiLevelType w:val="hybridMultilevel"/>
    <w:tmpl w:val="692AFD1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3196123D"/>
    <w:multiLevelType w:val="hybridMultilevel"/>
    <w:tmpl w:val="B6DCC514"/>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C60AFA"/>
    <w:multiLevelType w:val="hybridMultilevel"/>
    <w:tmpl w:val="19067E4A"/>
    <w:lvl w:ilvl="0" w:tplc="5C84C6D6">
      <w:start w:val="1"/>
      <w:numFmt w:val="lowerLetter"/>
      <w:lvlText w:val="%1."/>
      <w:lvlJc w:val="left"/>
      <w:pPr>
        <w:ind w:left="1140" w:hanging="360"/>
      </w:pPr>
      <w:rPr>
        <w:color w:val="auto"/>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3" w15:restartNumberingAfterBreak="0">
    <w:nsid w:val="3B2F37B1"/>
    <w:multiLevelType w:val="hybridMultilevel"/>
    <w:tmpl w:val="65F03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DA2BEA"/>
    <w:multiLevelType w:val="multilevel"/>
    <w:tmpl w:val="F43E8D8E"/>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E694F92"/>
    <w:multiLevelType w:val="hybridMultilevel"/>
    <w:tmpl w:val="C75E1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6D0067"/>
    <w:multiLevelType w:val="hybridMultilevel"/>
    <w:tmpl w:val="5ECE735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15:restartNumberingAfterBreak="0">
    <w:nsid w:val="513945D4"/>
    <w:multiLevelType w:val="hybridMultilevel"/>
    <w:tmpl w:val="294A5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3C879DE"/>
    <w:multiLevelType w:val="hybridMultilevel"/>
    <w:tmpl w:val="3BC8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A03D29"/>
    <w:multiLevelType w:val="hybridMultilevel"/>
    <w:tmpl w:val="03460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79433C"/>
    <w:multiLevelType w:val="hybridMultilevel"/>
    <w:tmpl w:val="397CB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8C1E01"/>
    <w:multiLevelType w:val="multilevel"/>
    <w:tmpl w:val="FD3EC0CA"/>
    <w:lvl w:ilvl="0">
      <w:start w:val="1"/>
      <w:numFmt w:val="lowerRoman"/>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2" w15:restartNumberingAfterBreak="0">
    <w:nsid w:val="62051E55"/>
    <w:multiLevelType w:val="hybridMultilevel"/>
    <w:tmpl w:val="0E94AE62"/>
    <w:lvl w:ilvl="0" w:tplc="04090013">
      <w:start w:val="1"/>
      <w:numFmt w:val="upp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080AA6"/>
    <w:multiLevelType w:val="hybridMultilevel"/>
    <w:tmpl w:val="23F25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A875EC"/>
    <w:multiLevelType w:val="hybridMultilevel"/>
    <w:tmpl w:val="5FC0D1FA"/>
    <w:lvl w:ilvl="0" w:tplc="FBF48AC0">
      <w:start w:val="1"/>
      <w:numFmt w:val="decimal"/>
      <w:lvlText w:val="%1)"/>
      <w:lvlJc w:val="left"/>
      <w:pPr>
        <w:ind w:left="780" w:hanging="360"/>
      </w:pPr>
      <w:rPr>
        <w:b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15:restartNumberingAfterBreak="0">
    <w:nsid w:val="71B4439D"/>
    <w:multiLevelType w:val="hybridMultilevel"/>
    <w:tmpl w:val="4A3C7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3B47C2"/>
    <w:multiLevelType w:val="multilevel"/>
    <w:tmpl w:val="AE5A4F90"/>
    <w:lvl w:ilvl="0">
      <w:start w:val="1"/>
      <w:numFmt w:val="decimal"/>
      <w:lvlText w:val="%1."/>
      <w:lvlJc w:val="left"/>
      <w:pPr>
        <w:ind w:left="435" w:hanging="360"/>
      </w:pPr>
      <w:rPr>
        <w:rFonts w:hint="default"/>
      </w:rPr>
    </w:lvl>
    <w:lvl w:ilvl="1">
      <w:start w:val="1"/>
      <w:numFmt w:val="decimal"/>
      <w:isLgl/>
      <w:lvlText w:val="%1.%2"/>
      <w:lvlJc w:val="left"/>
      <w:pPr>
        <w:ind w:left="420" w:hanging="420"/>
      </w:pPr>
      <w:rPr>
        <w:rFonts w:hint="default"/>
        <w:b/>
      </w:rPr>
    </w:lvl>
    <w:lvl w:ilvl="2">
      <w:start w:val="1"/>
      <w:numFmt w:val="decimal"/>
      <w:isLgl/>
      <w:lvlText w:val="%1.%2.%3"/>
      <w:lvlJc w:val="left"/>
      <w:pPr>
        <w:ind w:left="795" w:hanging="720"/>
      </w:pPr>
      <w:rPr>
        <w:rFonts w:hint="default"/>
      </w:rPr>
    </w:lvl>
    <w:lvl w:ilvl="3">
      <w:start w:val="1"/>
      <w:numFmt w:val="decimal"/>
      <w:isLgl/>
      <w:lvlText w:val="%1.%2.%3.%4"/>
      <w:lvlJc w:val="left"/>
      <w:pPr>
        <w:ind w:left="795" w:hanging="72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155" w:hanging="108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515" w:hanging="1440"/>
      </w:pPr>
      <w:rPr>
        <w:rFonts w:hint="default"/>
      </w:rPr>
    </w:lvl>
    <w:lvl w:ilvl="8">
      <w:start w:val="1"/>
      <w:numFmt w:val="decimal"/>
      <w:isLgl/>
      <w:lvlText w:val="%1.%2.%3.%4.%5.%6.%7.%8.%9"/>
      <w:lvlJc w:val="left"/>
      <w:pPr>
        <w:ind w:left="1515" w:hanging="1440"/>
      </w:pPr>
      <w:rPr>
        <w:rFonts w:hint="default"/>
      </w:rPr>
    </w:lvl>
  </w:abstractNum>
  <w:abstractNum w:abstractNumId="27" w15:restartNumberingAfterBreak="0">
    <w:nsid w:val="777B07D8"/>
    <w:multiLevelType w:val="multilevel"/>
    <w:tmpl w:val="1728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406FE9"/>
    <w:multiLevelType w:val="hybridMultilevel"/>
    <w:tmpl w:val="001C9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5"/>
  </w:num>
  <w:num w:numId="3">
    <w:abstractNumId w:val="27"/>
  </w:num>
  <w:num w:numId="4">
    <w:abstractNumId w:val="1"/>
  </w:num>
  <w:num w:numId="5">
    <w:abstractNumId w:val="11"/>
  </w:num>
  <w:num w:numId="6">
    <w:abstractNumId w:val="4"/>
  </w:num>
  <w:num w:numId="7">
    <w:abstractNumId w:val="21"/>
  </w:num>
  <w:num w:numId="8">
    <w:abstractNumId w:val="14"/>
  </w:num>
  <w:num w:numId="9">
    <w:abstractNumId w:val="18"/>
  </w:num>
  <w:num w:numId="10">
    <w:abstractNumId w:val="7"/>
  </w:num>
  <w:num w:numId="11">
    <w:abstractNumId w:val="23"/>
  </w:num>
  <w:num w:numId="12">
    <w:abstractNumId w:val="22"/>
  </w:num>
  <w:num w:numId="13">
    <w:abstractNumId w:val="28"/>
  </w:num>
  <w:num w:numId="14">
    <w:abstractNumId w:val="12"/>
  </w:num>
  <w:num w:numId="15">
    <w:abstractNumId w:val="9"/>
  </w:num>
  <w:num w:numId="16">
    <w:abstractNumId w:val="8"/>
  </w:num>
  <w:num w:numId="17">
    <w:abstractNumId w:val="24"/>
  </w:num>
  <w:num w:numId="18">
    <w:abstractNumId w:val="20"/>
  </w:num>
  <w:num w:numId="19">
    <w:abstractNumId w:val="16"/>
  </w:num>
  <w:num w:numId="20">
    <w:abstractNumId w:val="6"/>
  </w:num>
  <w:num w:numId="21">
    <w:abstractNumId w:val="10"/>
  </w:num>
  <w:num w:numId="22">
    <w:abstractNumId w:val="0"/>
  </w:num>
  <w:num w:numId="23">
    <w:abstractNumId w:val="5"/>
  </w:num>
  <w:num w:numId="24">
    <w:abstractNumId w:val="2"/>
  </w:num>
  <w:num w:numId="25">
    <w:abstractNumId w:val="17"/>
  </w:num>
  <w:num w:numId="26">
    <w:abstractNumId w:val="19"/>
  </w:num>
  <w:num w:numId="27">
    <w:abstractNumId w:val="3"/>
  </w:num>
  <w:num w:numId="28">
    <w:abstractNumId w:val="13"/>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0DA"/>
    <w:rsid w:val="0000542D"/>
    <w:rsid w:val="00031C29"/>
    <w:rsid w:val="00044E9D"/>
    <w:rsid w:val="00046978"/>
    <w:rsid w:val="00064393"/>
    <w:rsid w:val="00064FBA"/>
    <w:rsid w:val="0008443C"/>
    <w:rsid w:val="00085348"/>
    <w:rsid w:val="000A17D5"/>
    <w:rsid w:val="000A227D"/>
    <w:rsid w:val="000B6976"/>
    <w:rsid w:val="000C05EA"/>
    <w:rsid w:val="000C3F1B"/>
    <w:rsid w:val="000E1CD5"/>
    <w:rsid w:val="000E676D"/>
    <w:rsid w:val="000F2D88"/>
    <w:rsid w:val="000F6AE6"/>
    <w:rsid w:val="000F756E"/>
    <w:rsid w:val="00102319"/>
    <w:rsid w:val="001119D7"/>
    <w:rsid w:val="0012731E"/>
    <w:rsid w:val="00135215"/>
    <w:rsid w:val="001362C7"/>
    <w:rsid w:val="0013644E"/>
    <w:rsid w:val="00137B57"/>
    <w:rsid w:val="00156774"/>
    <w:rsid w:val="001A3A86"/>
    <w:rsid w:val="001D24B1"/>
    <w:rsid w:val="001D79B4"/>
    <w:rsid w:val="00227D46"/>
    <w:rsid w:val="00251188"/>
    <w:rsid w:val="00272E1F"/>
    <w:rsid w:val="00273340"/>
    <w:rsid w:val="002A1086"/>
    <w:rsid w:val="002A1C0E"/>
    <w:rsid w:val="002E2D1E"/>
    <w:rsid w:val="002F2149"/>
    <w:rsid w:val="002F7BA1"/>
    <w:rsid w:val="00310DB8"/>
    <w:rsid w:val="003153C6"/>
    <w:rsid w:val="00316E8B"/>
    <w:rsid w:val="003365E0"/>
    <w:rsid w:val="00340CB7"/>
    <w:rsid w:val="00341DC2"/>
    <w:rsid w:val="0035189C"/>
    <w:rsid w:val="00353010"/>
    <w:rsid w:val="00353943"/>
    <w:rsid w:val="0036221B"/>
    <w:rsid w:val="003872B9"/>
    <w:rsid w:val="00393612"/>
    <w:rsid w:val="00395E7E"/>
    <w:rsid w:val="003A63E7"/>
    <w:rsid w:val="003B72B2"/>
    <w:rsid w:val="003C4BB1"/>
    <w:rsid w:val="003E17C6"/>
    <w:rsid w:val="003E3150"/>
    <w:rsid w:val="00405DB1"/>
    <w:rsid w:val="004135E0"/>
    <w:rsid w:val="00415C69"/>
    <w:rsid w:val="004200D8"/>
    <w:rsid w:val="00423462"/>
    <w:rsid w:val="00425855"/>
    <w:rsid w:val="004315F1"/>
    <w:rsid w:val="00433708"/>
    <w:rsid w:val="00434BB3"/>
    <w:rsid w:val="00462784"/>
    <w:rsid w:val="00463829"/>
    <w:rsid w:val="00471D9D"/>
    <w:rsid w:val="0048189B"/>
    <w:rsid w:val="004B16E5"/>
    <w:rsid w:val="004B4123"/>
    <w:rsid w:val="004C100C"/>
    <w:rsid w:val="004C3D6F"/>
    <w:rsid w:val="004C5D97"/>
    <w:rsid w:val="004D2C0B"/>
    <w:rsid w:val="004D5C3F"/>
    <w:rsid w:val="004E4B0A"/>
    <w:rsid w:val="004E5941"/>
    <w:rsid w:val="00503D2E"/>
    <w:rsid w:val="005200D2"/>
    <w:rsid w:val="00527784"/>
    <w:rsid w:val="00530779"/>
    <w:rsid w:val="005319B6"/>
    <w:rsid w:val="00562537"/>
    <w:rsid w:val="00563251"/>
    <w:rsid w:val="00581F8C"/>
    <w:rsid w:val="005A0E25"/>
    <w:rsid w:val="005A4FBF"/>
    <w:rsid w:val="005E2617"/>
    <w:rsid w:val="005F07B9"/>
    <w:rsid w:val="005F293E"/>
    <w:rsid w:val="00614F2B"/>
    <w:rsid w:val="00636EE8"/>
    <w:rsid w:val="0064398D"/>
    <w:rsid w:val="0065248C"/>
    <w:rsid w:val="00660CC2"/>
    <w:rsid w:val="006726A8"/>
    <w:rsid w:val="006746D9"/>
    <w:rsid w:val="0069179E"/>
    <w:rsid w:val="006A05F0"/>
    <w:rsid w:val="006B6188"/>
    <w:rsid w:val="006D4F60"/>
    <w:rsid w:val="006D7773"/>
    <w:rsid w:val="006E043E"/>
    <w:rsid w:val="006E4273"/>
    <w:rsid w:val="006E71EE"/>
    <w:rsid w:val="006E724C"/>
    <w:rsid w:val="006F1FEF"/>
    <w:rsid w:val="006F2FDC"/>
    <w:rsid w:val="00715E9A"/>
    <w:rsid w:val="007254DD"/>
    <w:rsid w:val="00730C1C"/>
    <w:rsid w:val="00745E25"/>
    <w:rsid w:val="00747A7A"/>
    <w:rsid w:val="00765D25"/>
    <w:rsid w:val="00790709"/>
    <w:rsid w:val="00793118"/>
    <w:rsid w:val="00797D93"/>
    <w:rsid w:val="007C3AD0"/>
    <w:rsid w:val="007C7B54"/>
    <w:rsid w:val="007F137D"/>
    <w:rsid w:val="0080073D"/>
    <w:rsid w:val="00803F17"/>
    <w:rsid w:val="008104A5"/>
    <w:rsid w:val="008325AF"/>
    <w:rsid w:val="00845902"/>
    <w:rsid w:val="008C2561"/>
    <w:rsid w:val="008C4C54"/>
    <w:rsid w:val="008F1562"/>
    <w:rsid w:val="00917D8E"/>
    <w:rsid w:val="009227C7"/>
    <w:rsid w:val="0093164F"/>
    <w:rsid w:val="009322A6"/>
    <w:rsid w:val="009450DA"/>
    <w:rsid w:val="00970E07"/>
    <w:rsid w:val="009873F7"/>
    <w:rsid w:val="009A0489"/>
    <w:rsid w:val="009A7B4B"/>
    <w:rsid w:val="009B5B60"/>
    <w:rsid w:val="009C29A1"/>
    <w:rsid w:val="009D325D"/>
    <w:rsid w:val="009E1340"/>
    <w:rsid w:val="00A1017D"/>
    <w:rsid w:val="00A110E7"/>
    <w:rsid w:val="00A371B0"/>
    <w:rsid w:val="00A447F2"/>
    <w:rsid w:val="00A57928"/>
    <w:rsid w:val="00A67281"/>
    <w:rsid w:val="00A97121"/>
    <w:rsid w:val="00AA765F"/>
    <w:rsid w:val="00AB14AB"/>
    <w:rsid w:val="00AC7864"/>
    <w:rsid w:val="00AE1A7B"/>
    <w:rsid w:val="00AF436F"/>
    <w:rsid w:val="00AF68C3"/>
    <w:rsid w:val="00B1299E"/>
    <w:rsid w:val="00B138FB"/>
    <w:rsid w:val="00B568C2"/>
    <w:rsid w:val="00B77884"/>
    <w:rsid w:val="00B80ADA"/>
    <w:rsid w:val="00B93FEF"/>
    <w:rsid w:val="00B944DC"/>
    <w:rsid w:val="00BA31B6"/>
    <w:rsid w:val="00BA4175"/>
    <w:rsid w:val="00BB3640"/>
    <w:rsid w:val="00BB781C"/>
    <w:rsid w:val="00BD4863"/>
    <w:rsid w:val="00BF46CA"/>
    <w:rsid w:val="00BF7472"/>
    <w:rsid w:val="00C1195F"/>
    <w:rsid w:val="00C214EC"/>
    <w:rsid w:val="00C31A9B"/>
    <w:rsid w:val="00C33F88"/>
    <w:rsid w:val="00C36DDE"/>
    <w:rsid w:val="00C46BB8"/>
    <w:rsid w:val="00C473B7"/>
    <w:rsid w:val="00C509A0"/>
    <w:rsid w:val="00C7318F"/>
    <w:rsid w:val="00C7321B"/>
    <w:rsid w:val="00C813CD"/>
    <w:rsid w:val="00C97B3A"/>
    <w:rsid w:val="00CA0E5B"/>
    <w:rsid w:val="00CA530B"/>
    <w:rsid w:val="00CA6BD3"/>
    <w:rsid w:val="00CB3799"/>
    <w:rsid w:val="00CB4A0D"/>
    <w:rsid w:val="00CD086F"/>
    <w:rsid w:val="00D058B7"/>
    <w:rsid w:val="00D070BF"/>
    <w:rsid w:val="00D07A51"/>
    <w:rsid w:val="00D15279"/>
    <w:rsid w:val="00D20741"/>
    <w:rsid w:val="00D360D1"/>
    <w:rsid w:val="00D36FB9"/>
    <w:rsid w:val="00D47F19"/>
    <w:rsid w:val="00D519B6"/>
    <w:rsid w:val="00D65DAA"/>
    <w:rsid w:val="00D76EBF"/>
    <w:rsid w:val="00DA0B91"/>
    <w:rsid w:val="00DD20D2"/>
    <w:rsid w:val="00DD569F"/>
    <w:rsid w:val="00DF4F35"/>
    <w:rsid w:val="00DF7092"/>
    <w:rsid w:val="00DF70BC"/>
    <w:rsid w:val="00DF7162"/>
    <w:rsid w:val="00E00E76"/>
    <w:rsid w:val="00E02762"/>
    <w:rsid w:val="00E05162"/>
    <w:rsid w:val="00E103D6"/>
    <w:rsid w:val="00E140D0"/>
    <w:rsid w:val="00E20066"/>
    <w:rsid w:val="00E336FB"/>
    <w:rsid w:val="00E4307C"/>
    <w:rsid w:val="00E52FC4"/>
    <w:rsid w:val="00E561D6"/>
    <w:rsid w:val="00E81683"/>
    <w:rsid w:val="00E91C75"/>
    <w:rsid w:val="00EA26C1"/>
    <w:rsid w:val="00EA63EA"/>
    <w:rsid w:val="00EB1C91"/>
    <w:rsid w:val="00EB45D9"/>
    <w:rsid w:val="00ED2139"/>
    <w:rsid w:val="00EE51D2"/>
    <w:rsid w:val="00EF1C05"/>
    <w:rsid w:val="00F12368"/>
    <w:rsid w:val="00F132B6"/>
    <w:rsid w:val="00F35015"/>
    <w:rsid w:val="00F353D9"/>
    <w:rsid w:val="00F40234"/>
    <w:rsid w:val="00F456EB"/>
    <w:rsid w:val="00F51DCA"/>
    <w:rsid w:val="00F570C7"/>
    <w:rsid w:val="00F70591"/>
    <w:rsid w:val="00F71764"/>
    <w:rsid w:val="00F77BE3"/>
    <w:rsid w:val="00FA703D"/>
    <w:rsid w:val="00FA76B4"/>
    <w:rsid w:val="00FE6B1E"/>
    <w:rsid w:val="00FE7965"/>
    <w:rsid w:val="00FF1046"/>
    <w:rsid w:val="00FF3545"/>
    <w:rsid w:val="00FF7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1F932"/>
  <w15:chartTrackingRefBased/>
  <w15:docId w15:val="{79768DF3-0001-4FDA-85CC-18E2324BE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00D2"/>
  </w:style>
  <w:style w:type="paragraph" w:styleId="Heading1">
    <w:name w:val="heading 1"/>
    <w:basedOn w:val="Normal"/>
    <w:next w:val="Normal"/>
    <w:link w:val="Heading1Char"/>
    <w:uiPriority w:val="9"/>
    <w:qFormat/>
    <w:rsid w:val="004D5C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5C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09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322A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C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D5C3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D5C3F"/>
    <w:pPr>
      <w:ind w:left="720"/>
      <w:contextualSpacing/>
    </w:pPr>
  </w:style>
  <w:style w:type="character" w:customStyle="1" w:styleId="Heading3Char">
    <w:name w:val="Heading 3 Char"/>
    <w:basedOn w:val="DefaultParagraphFont"/>
    <w:link w:val="Heading3"/>
    <w:uiPriority w:val="9"/>
    <w:rsid w:val="00C509A0"/>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8104A5"/>
  </w:style>
  <w:style w:type="character" w:styleId="Hyperlink">
    <w:name w:val="Hyperlink"/>
    <w:basedOn w:val="DefaultParagraphFont"/>
    <w:uiPriority w:val="99"/>
    <w:semiHidden/>
    <w:unhideWhenUsed/>
    <w:rsid w:val="008104A5"/>
    <w:rPr>
      <w:color w:val="0000FF"/>
      <w:u w:val="single"/>
    </w:rPr>
  </w:style>
  <w:style w:type="character" w:styleId="Strong">
    <w:name w:val="Strong"/>
    <w:basedOn w:val="DefaultParagraphFont"/>
    <w:uiPriority w:val="22"/>
    <w:qFormat/>
    <w:rsid w:val="00F51DCA"/>
    <w:rPr>
      <w:b/>
      <w:bCs/>
    </w:rPr>
  </w:style>
  <w:style w:type="paragraph" w:styleId="Header">
    <w:name w:val="header"/>
    <w:basedOn w:val="Normal"/>
    <w:link w:val="HeaderChar"/>
    <w:uiPriority w:val="99"/>
    <w:unhideWhenUsed/>
    <w:rsid w:val="002A10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086"/>
  </w:style>
  <w:style w:type="paragraph" w:styleId="Footer">
    <w:name w:val="footer"/>
    <w:basedOn w:val="Normal"/>
    <w:link w:val="FooterChar"/>
    <w:uiPriority w:val="99"/>
    <w:unhideWhenUsed/>
    <w:rsid w:val="002A10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086"/>
  </w:style>
  <w:style w:type="table" w:styleId="TableGrid">
    <w:name w:val="Table Grid"/>
    <w:basedOn w:val="TableNormal"/>
    <w:uiPriority w:val="39"/>
    <w:rsid w:val="00336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A76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9322A6"/>
    <w:rPr>
      <w:rFonts w:asciiTheme="majorHAnsi" w:eastAsiaTheme="majorEastAsia" w:hAnsiTheme="majorHAnsi" w:cstheme="majorBidi"/>
      <w:i/>
      <w:iCs/>
      <w:color w:val="2E74B5" w:themeColor="accent1" w:themeShade="BF"/>
    </w:rPr>
  </w:style>
  <w:style w:type="paragraph" w:styleId="BodyText">
    <w:name w:val="Body Text"/>
    <w:basedOn w:val="Normal"/>
    <w:link w:val="BodyTextChar"/>
    <w:semiHidden/>
    <w:rsid w:val="0035189C"/>
    <w:pPr>
      <w:spacing w:before="120" w:after="6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35189C"/>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85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echterms.com/definition/sql"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1244</TotalTime>
  <Pages>19</Pages>
  <Words>2760</Words>
  <Characters>15736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muga</dc:creator>
  <cp:keywords/>
  <dc:description/>
  <cp:lastModifiedBy>Albertoh</cp:lastModifiedBy>
  <cp:revision>196</cp:revision>
  <dcterms:created xsi:type="dcterms:W3CDTF">2017-04-05T15:49:00Z</dcterms:created>
  <dcterms:modified xsi:type="dcterms:W3CDTF">2017-06-27T17:16:00Z</dcterms:modified>
</cp:coreProperties>
</file>