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0D8C6" w14:textId="77777777" w:rsidR="00CA67E9" w:rsidRDefault="00CA67E9" w:rsidP="00CA67E9">
      <w:pPr>
        <w:ind w:firstLine="720"/>
        <w:jc w:val="center"/>
        <w:rPr>
          <w:b/>
        </w:rPr>
      </w:pPr>
      <w:r w:rsidRPr="00AA3639">
        <w:rPr>
          <w:b/>
        </w:rPr>
        <w:t xml:space="preserve">User guide </w:t>
      </w:r>
    </w:p>
    <w:p w14:paraId="31D8F561" w14:textId="77777777" w:rsidR="00CA67E9" w:rsidRDefault="00CA67E9" w:rsidP="00CA67E9">
      <w:pPr>
        <w:ind w:firstLine="720"/>
        <w:jc w:val="center"/>
        <w:rPr>
          <w:b/>
        </w:rPr>
      </w:pPr>
    </w:p>
    <w:p w14:paraId="6B4A4EB8" w14:textId="77777777" w:rsidR="00CA67E9" w:rsidRPr="00B41E99" w:rsidRDefault="00CA67E9" w:rsidP="00CA67E9">
      <w:pPr>
        <w:rPr>
          <w:b/>
        </w:rPr>
      </w:pPr>
      <w:r w:rsidRPr="00B41E99">
        <w:rPr>
          <w:b/>
        </w:rPr>
        <w:t>High Level Overview:</w:t>
      </w:r>
    </w:p>
    <w:p w14:paraId="1CBAE9CC" w14:textId="77777777" w:rsidR="00B41E99" w:rsidRDefault="00B41E99" w:rsidP="00CA67E9">
      <w:r>
        <w:tab/>
        <w:t>Classroom Hero is a mobile tablet application used by teachers to motivate students with an engaging token economy. The technology we’re using is new, and often requires some in-person explanation to get the application usage across. So we’re creating the front end for a new website that has all of the ‘static’ informational content on how to use the Classroom Hero.</w:t>
      </w:r>
      <w:r w:rsidR="0051018A">
        <w:t xml:space="preserve"> </w:t>
      </w:r>
    </w:p>
    <w:p w14:paraId="49A801D0" w14:textId="77777777" w:rsidR="00B41E99" w:rsidRDefault="00B41E99" w:rsidP="00CA67E9"/>
    <w:p w14:paraId="4D5A6613" w14:textId="77777777" w:rsidR="00CA67E9" w:rsidRDefault="00B41E99" w:rsidP="00B41E99">
      <w:pPr>
        <w:rPr>
          <w:b/>
        </w:rPr>
      </w:pPr>
      <w:r>
        <w:rPr>
          <w:b/>
        </w:rPr>
        <w:t>Running the web-app:</w:t>
      </w:r>
    </w:p>
    <w:p w14:paraId="200AB4C1" w14:textId="77777777" w:rsidR="00961016" w:rsidRDefault="00961016" w:rsidP="00B41E99">
      <w:pPr>
        <w:rPr>
          <w:b/>
        </w:rPr>
      </w:pPr>
    </w:p>
    <w:p w14:paraId="55C51F63" w14:textId="77777777" w:rsidR="00B41E99" w:rsidRDefault="00B41E99" w:rsidP="00961016">
      <w:pPr>
        <w:pStyle w:val="ListParagraph"/>
        <w:numPr>
          <w:ilvl w:val="0"/>
          <w:numId w:val="1"/>
        </w:numPr>
      </w:pPr>
      <w:r>
        <w:t xml:space="preserve">Download the github repository: </w:t>
      </w:r>
      <w:r w:rsidR="00961016" w:rsidRPr="00961016">
        <w:t>https://github.com/JoshNussbaum/classroom-hero-rails</w:t>
      </w:r>
    </w:p>
    <w:p w14:paraId="0651F98D" w14:textId="77777777" w:rsidR="00961016" w:rsidRDefault="00961016" w:rsidP="00961016">
      <w:pPr>
        <w:pStyle w:val="ListParagraph"/>
        <w:numPr>
          <w:ilvl w:val="0"/>
          <w:numId w:val="1"/>
        </w:numPr>
      </w:pPr>
      <w:r>
        <w:t>Install ruby on rails</w:t>
      </w:r>
    </w:p>
    <w:p w14:paraId="11DF4EDF" w14:textId="77777777" w:rsidR="00961016" w:rsidRDefault="00961016" w:rsidP="00961016">
      <w:pPr>
        <w:pStyle w:val="ListParagraph"/>
        <w:numPr>
          <w:ilvl w:val="0"/>
          <w:numId w:val="1"/>
        </w:numPr>
      </w:pPr>
      <w:r>
        <w:t>Install gem dependencies and set up postgres for project</w:t>
      </w:r>
    </w:p>
    <w:p w14:paraId="3EE180C7" w14:textId="77777777" w:rsidR="00961016" w:rsidRDefault="00961016" w:rsidP="00961016">
      <w:pPr>
        <w:pStyle w:val="ListParagraph"/>
        <w:numPr>
          <w:ilvl w:val="0"/>
          <w:numId w:val="1"/>
        </w:numPr>
      </w:pPr>
      <w:r>
        <w:t>Run the project with rails server</w:t>
      </w:r>
    </w:p>
    <w:p w14:paraId="6C161BDF" w14:textId="77777777" w:rsidR="00961016" w:rsidRDefault="00961016" w:rsidP="00961016">
      <w:pPr>
        <w:ind w:left="720"/>
      </w:pPr>
    </w:p>
    <w:p w14:paraId="27382217" w14:textId="77777777" w:rsidR="00961016" w:rsidRPr="00961016" w:rsidRDefault="00961016" w:rsidP="00961016">
      <w:pPr>
        <w:jc w:val="both"/>
        <w:rPr>
          <w:b/>
        </w:rPr>
      </w:pPr>
      <w:r>
        <w:rPr>
          <w:b/>
        </w:rPr>
        <w:t>Usage:</w:t>
      </w:r>
    </w:p>
    <w:p w14:paraId="2F808B5F" w14:textId="77777777" w:rsidR="00CA67E9" w:rsidRDefault="00961016" w:rsidP="00CA67E9">
      <w:pPr>
        <w:ind w:firstLine="720"/>
      </w:pPr>
      <w:r>
        <w:t xml:space="preserve">Go to the site at </w:t>
      </w:r>
      <w:hyperlink r:id="rId6" w:history="1">
        <w:r w:rsidRPr="0056765B">
          <w:rPr>
            <w:rStyle w:val="Hyperlink"/>
          </w:rPr>
          <w:t>http://localhost:3000/</w:t>
        </w:r>
      </w:hyperlink>
      <w:r>
        <w:t xml:space="preserve"> From there </w:t>
      </w:r>
      <w:r w:rsidR="0051018A">
        <w:t xml:space="preserve">check out the numerous features we added that provide information on Classroom Hero. Click the ‘How it Works’ button to see a high level overview of how Classroom Hero works. Click the navigation bar buttons to navigate to the help center, about page, or to log in or sign up. Scroll down to see informational videos and information blobs as well as an animated demonstration of the application usage. </w:t>
      </w:r>
      <w:bookmarkStart w:id="0" w:name="_GoBack"/>
      <w:bookmarkEnd w:id="0"/>
    </w:p>
    <w:p w14:paraId="716F8C22" w14:textId="77777777" w:rsidR="00961016" w:rsidRDefault="00961016" w:rsidP="00CA67E9">
      <w:pPr>
        <w:ind w:firstLine="720"/>
      </w:pPr>
    </w:p>
    <w:p w14:paraId="5F5FDF46" w14:textId="77777777" w:rsidR="005B1633" w:rsidRDefault="005B1633"/>
    <w:sectPr w:rsidR="005B1633" w:rsidSect="00264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823"/>
    <w:multiLevelType w:val="hybridMultilevel"/>
    <w:tmpl w:val="A6160238"/>
    <w:lvl w:ilvl="0" w:tplc="BBD0C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E9"/>
    <w:rsid w:val="0026494F"/>
    <w:rsid w:val="0051018A"/>
    <w:rsid w:val="005B1633"/>
    <w:rsid w:val="00961016"/>
    <w:rsid w:val="00B41E99"/>
    <w:rsid w:val="00CA6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8FC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016"/>
    <w:pPr>
      <w:ind w:left="720"/>
      <w:contextualSpacing/>
    </w:pPr>
  </w:style>
  <w:style w:type="character" w:styleId="Hyperlink">
    <w:name w:val="Hyperlink"/>
    <w:basedOn w:val="DefaultParagraphFont"/>
    <w:uiPriority w:val="99"/>
    <w:unhideWhenUsed/>
    <w:rsid w:val="009610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016"/>
    <w:pPr>
      <w:ind w:left="720"/>
      <w:contextualSpacing/>
    </w:pPr>
  </w:style>
  <w:style w:type="character" w:styleId="Hyperlink">
    <w:name w:val="Hyperlink"/>
    <w:basedOn w:val="DefaultParagraphFont"/>
    <w:uiPriority w:val="99"/>
    <w:unhideWhenUsed/>
    <w:rsid w:val="00961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3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962</Characters>
  <Application>Microsoft Macintosh Word</Application>
  <DocSecurity>0</DocSecurity>
  <Lines>8</Lines>
  <Paragraphs>2</Paragraphs>
  <ScaleCrop>false</ScaleCrop>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Nussbaum</dc:creator>
  <cp:keywords/>
  <dc:description/>
  <cp:lastModifiedBy>Josh Nussbaum</cp:lastModifiedBy>
  <cp:revision>2</cp:revision>
  <dcterms:created xsi:type="dcterms:W3CDTF">2014-12-04T00:02:00Z</dcterms:created>
  <dcterms:modified xsi:type="dcterms:W3CDTF">2014-12-04T23:40:00Z</dcterms:modified>
</cp:coreProperties>
</file>