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SC-VOX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2253A"/>
          <w:sz w:val="36"/>
          <w:szCs w:val="36"/>
        </w:rPr>
        <w:t xml:space="preserve">Star Citizen Voice Operations eXchange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Project Specification — Version 1.2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REVISION SUMMARY v1.1 →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added</w:t>
            </w:r>
          </w:p>
        </w:tc>
        <w:tc>
          <w:tcPr>
            <w:tcW w:type="dxa" w:w="6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installed, software disabled pending RSI Spectrum voice launch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track mapping revised</w:t>
            </w:r>
          </w:p>
        </w:tc>
        <w:tc>
          <w:tcPr>
            <w:tcW w:type="dxa" w:w="6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1:1 mapping CH 1-6 → Tracks 1-6. My Mic and Game Audio handled by Ardour.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added as audio recorder</w:t>
            </w:r>
          </w:p>
        </w:tc>
        <w:tc>
          <w:tcPr>
            <w:tcW w:type="dxa" w:w="6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Replaces OBS audio track limitation. Open source, unlimited tracks, Windows/Linux/Mac.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open source stack defined</w:t>
            </w:r>
          </w:p>
        </w:tc>
        <w:tc>
          <w:tcPr>
            <w:tcW w:type="dxa" w:w="6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+ Ardour + SRS fork + SC-VOX firmware — 100% open source end to end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Audio stack architecture section added</w:t>
            </w:r>
          </w:p>
        </w:tc>
        <w:tc>
          <w:tcPr>
            <w:tcW w:type="dxa" w:w="6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2.4 — how OBS, Ardour, and SRS work together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is a dedicated hardware voice communications panel designed for Star Citizen multi-crew and multi-org operations. It provides physical, tactile control over up to 7 simultaneous communication channels via Simple Radio Standalone (SRS), in-game VOIP, and RSI Spectrum (future), with real-time LED status readout and per-channel audio management.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panel is designed to complement the SC-UCC (Star Citizen Ultra-Cockpit Controller) button box, sharing the same distributed processing architecture, UART communication protocol, and remote firmware update system.</w:t>
      </w:r>
    </w:p>
    <w:p>
      <w:pPr>
        <w:pBdr>
          <w:left w:val="single" w:color="375623" w:sz="16"/>
        </w:pBdr>
        <w:shd w:fill="EDF7ED" w:color="EDF7ED" w:val="solid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OPEN SOURCE: SC-VOX targets a 100% open source software stack: OBS Studio (video), Ardour DAW (audio), SRS fork (comms), custom firmware (hardware). No paid software required.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SC-VOX is inspired by real aircraft Audio Control Panels (ACP) and military radio stack designs. Guard channel behavior follows real aviation doctrine — fixed frequency, always monitoring, cannot be disabled.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Design Philosophy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Real Aviation Doctrine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borrows directly from real aircraft comms panel design: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is fixed, always-on, and non-configurable — exactly as in real aviation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OFF / MON / ACTIVE positional switches mirror real ACP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mic and speaker mute controls per channel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Standby frequency pre-tuning with flip-flop swap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illuminates and stays lit while a channel is actively transmitting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PTT/VOX toggle per channel for flexibility between formal and casual nets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Immersion First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design decision prioritizes immersion and realistic operational feel: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PTT lives on a dedicated joystick button — never on the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Local/proximity channel uses in-game VOIP bindings — not SRS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recording controls on hardware — Ardour and OBS handle all recording and mixing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Ardour audio track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Spectrum hardware installed but software disabled — future-proofed for RSI Spectrum voice launch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Open Source Stack</w:t>
      </w:r>
    </w:p>
    <w:p>
      <w:pPr>
        <w:pBdr>
          <w:left w:val="single" w:color="375623" w:sz="16"/>
        </w:pBdr>
        <w:shd w:fill="EDF7ED" w:color="EDF7ED" w:val="solid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OPEN SOURCE: Every software component in the SC-VOX ecosystem is free and open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4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 capture / streaming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Studio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GPL v2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capture, streaming, 6-track mix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Audio recording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DAW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GPL v2</w:t>
            </w:r>
          </w:p>
        </w:tc>
        <w:tc>
          <w:tcPr>
            <w:tcW w:type="dxa" w:w="4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 multitrack audio recording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Voice comms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(forked)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Multi-channel radio simulation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firmware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(RP2350B)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 (planned)</w:t>
            </w:r>
          </w:p>
        </w:tc>
        <w:tc>
          <w:tcPr>
            <w:tcW w:type="dxa" w:w="4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 panel control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interface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PC app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 (planned)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Bridge between SRS and SC-VOX hardware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Audio Stack Architecture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v1.1→v1.2: Ardour replaces OBS as the audio recorder. OBS handles video only. Ardour handles all separate channel recording.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 and Ardour run simultaneously, each handling a different responsibility: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Tracks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Studio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 capture + stream mix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 to 6 tracks (stream/VOD master mix)</w:t>
            </w:r>
          </w:p>
        </w:tc>
      </w:tr>
      <w:tr>
        <w:tc>
          <w:tcPr>
            <w:tcW w:type="dxa" w:w="2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DAW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Multi-channel audio recording</w:t>
            </w:r>
          </w:p>
        </w:tc>
        <w:tc>
          <w:tcPr>
            <w:tcW w:type="dxa" w:w="4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Unlimited — 1 track per source</w:t>
            </w:r>
          </w:p>
        </w:tc>
      </w:tr>
      <w:tr>
        <w:tc>
          <w:tcPr>
            <w:tcW w:type="dxa" w:w="2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(fork)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Voice comms routing</w:t>
            </w:r>
          </w:p>
        </w:tc>
        <w:tc>
          <w:tcPr>
            <w:tcW w:type="dxa" w:w="4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Per-channel audio source for Ardour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Start/stop recording is triggered simultaneously in both OBS and Ardour via matching hotkeys. Ardour records each channel as a separate track for full post-production control.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Ardour and OBS can be started simultaneously using a single hotkey bound to both applications, or via a simple AutoHotkey script on Windows.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Ardour Track Mapping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v1.1→v1.2: Direct 1:1 channel to track mapping. My Mic and Game Audio move to Ardour tracks 7-8 freeing OBS for video/stream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Ardour Track</w:t>
            </w:r>
          </w:p>
        </w:tc>
        <w:tc>
          <w:tcPr>
            <w:tcW w:type="dxa" w:w="3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1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Mic</w:t>
            </w:r>
          </w:p>
        </w:tc>
        <w:tc>
          <w:tcPr>
            <w:tcW w:type="dxa" w:w="4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recording</w:t>
            </w:r>
          </w:p>
        </w:tc>
      </w:tr>
      <w:tr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2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 (SRS)</w:t>
            </w:r>
          </w:p>
        </w:tc>
        <w:tc>
          <w:tcPr>
            <w:tcW w:type="dxa" w:w="4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3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 (SRS)</w:t>
            </w:r>
          </w:p>
        </w:tc>
        <w:tc>
          <w:tcPr>
            <w:tcW w:type="dxa" w:w="4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4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 (SRS)</w:t>
            </w:r>
          </w:p>
        </w:tc>
        <w:tc>
          <w:tcPr>
            <w:tcW w:type="dxa" w:w="4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5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 (SRS)</w:t>
            </w:r>
          </w:p>
        </w:tc>
        <w:tc>
          <w:tcPr>
            <w:tcW w:type="dxa" w:w="4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6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 (SRS)</w:t>
            </w:r>
          </w:p>
        </w:tc>
        <w:tc>
          <w:tcPr>
            <w:tcW w:type="dxa" w:w="4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— always on</w:t>
            </w:r>
          </w:p>
        </w:tc>
      </w:tr>
      <w:tr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7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 (In-game VOIP)</w:t>
            </w:r>
          </w:p>
        </w:tc>
        <w:tc>
          <w:tcPr>
            <w:tcW w:type="dxa" w:w="4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8</w:t>
            </w:r>
          </w:p>
        </w:tc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(RSI)</w:t>
            </w:r>
          </w:p>
        </w:tc>
        <w:tc>
          <w:tcPr>
            <w:tcW w:type="dxa" w:w="4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installed — software disabled pending Spectrum voice</w:t>
            </w:r>
          </w:p>
        </w:tc>
      </w:tr>
      <w:tr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9</w:t>
            </w:r>
          </w:p>
        </w:tc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</w:t>
            </w:r>
          </w:p>
        </w:tc>
        <w:tc>
          <w:tcPr>
            <w:tcW w:type="dxa" w:w="4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recording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Post-production editors can select which comms tracks appear in the final video, mute irrelevant chatter, and feature specific channel moments independently.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Channel Definitions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v1.1→v1.2: CH 7 Spectrum added — hardware installed, software disabled.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Name</w:t>
            </w:r>
          </w:p>
        </w:tc>
        <w:tc>
          <w:tcPr>
            <w:tcW w:type="dxa" w:w="1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Wing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Multi-Org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/ passive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 — always on, cannot disable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In-game VOIP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 controls only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Spectrum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RSI Spectrum Voice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Hardware ready — software disabled pending RSI launch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CH 7 Spectrum OLED displays 'SPECTRUM — PENDING'. All LEDs installed but dormant. All buttons installed but unbound. PTT joystick button reserved but null. No hardware rework required when RSI launches Spectrum voice.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Per-Channel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1-4 (Full)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5 Guard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6 Local</w:t>
            </w:r>
          </w:p>
        </w:tc>
        <w:tc>
          <w:tcPr>
            <w:tcW w:type="dxa" w:w="1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7 Spectrum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Active/Standby freq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GUARD (static)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LOCAL (static)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SPECTRUM — PENDING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 (OFF/MON/TX)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/ VOX Toggle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+ Push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disabled)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LED (Green)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LED (Red)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LED (Blue)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LED (Red)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(installed, off)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Track</w:t>
            </w:r>
          </w:p>
        </w:tc>
        <w:tc>
          <w:tcPr>
            <w:tcW w:type="dxa" w:w="1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Tracks 2-5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6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7</w:t>
            </w:r>
          </w:p>
        </w:tc>
        <w:tc>
          <w:tcPr>
            <w:tcW w:type="dxa" w:w="1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8 (reserved)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Location</w:t>
            </w:r>
          </w:p>
        </w:tc>
        <w:tc>
          <w:tcPr>
            <w:tcW w:type="dxa" w:w="1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Push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</w:t>
            </w:r>
          </w:p>
        </w:tc>
        <w:tc>
          <w:tcPr>
            <w:tcW w:type="dxa" w:w="1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Reserved stick button (null)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LED Color Scheme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LEDs follow a consistent color language for instant status readout: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Color</w:t>
            </w:r>
          </w:p>
        </w:tc>
        <w:tc>
          <w:tcPr>
            <w:tcW w:type="dxa" w:w="4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(mic)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/ active — they can hear you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(mic)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— cannot transmit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— you can hear them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(speaker)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— deaf to channel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— listening only, TX locked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(switch)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mode — full participation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(white/amber)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actively transmitting — sustained, brighter than LEDs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(dedicated)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status combinations at a glance: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GREEN = Two-way active — I hear them, they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RED = Monitor mode — I hear them, they cannot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GREEN = Blind TX — transmitting but deaf to response (avoid)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RED = Both muted — channel silent in both directions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YELLOW + BLUE = MON position — speaker on, mic physically locked 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lights = Channel OFF (or CH 7 software disabled)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lit = Someone is actively transmitting on this channel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Hardware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Processing Nodes (3x RP2350B)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Node (Chip 3)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HID + UART Hub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to PC, UART hub, SRS interface, Ardour integration, OBS Websocket, system state, remote firmware flashing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1 (Chip 1)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 Manager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7 OLED displays, I2C bus management (4 buses for 7 OLEDs), display state, CH 7 PENDING display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2 (Chip 2)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&amp; LED Worker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physical buttons and switches including CH 7 (installed but disabled), all LEDs, TX Lamp control, encoder inputs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Architecture Rationale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chip has one job — failure is isolated to one subsystem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OLEDs glitching does not affect button response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hardware fully installed — software enable is a firmware flag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toolchain, same UART protocol, same patterns as SC-UCC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three chips support remote firmware update — no disassembly needed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Dedicated Power Supply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draws significant current across all active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Current Draw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RP2350B @ 5V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~150mA each = 450mA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SSD1306 OLED @ 3.3V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~20mA each = 140mA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LEDs (all types)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~46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~10mA each = 460mA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Lamps (brighter)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~30mA each = 210mA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Encoders, switches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Various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~50mA total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~1.3A @ 5V = ~7W minimum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USB power alone is insufficient. A dedicated 5V/2A wall adapter or shared PDB with SC-UCC is required.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Input: 5V/2A dedicated supply (USB-C PD or barrel jack adapter)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1: 5V → all 3x RP2350B logic power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2: 3.3V LDO → all 7x OLED displays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3: 5V current-limited → all LEDs and TX Lamps (resistor per LED)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Optional: share PDB with SC-UCC if panels are co-located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Internal Connectivity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Topology: Star — Master node to worker nodes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Interconnect: 8-wire shielded backplane harness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 Protocol: UART at 4Mbps with packet framing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Packet format: [START 0xAA | CMD | PAYLOAD | CRC | END 0x55]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Backplane Harness — 8 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power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GND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UART_TX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to workers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UART_RX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Workers to master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flash trigger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RESET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reboot control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IRQ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Interrupt / event line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GPIO Budget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Per Full Channel GPIO (CH 1-4 + CH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Count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A/B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push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GREEN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BLUE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per full channel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CH 7 Spectrum uses identical GPIO allocation as CH 1-4. All pins wired and connected. Software disable flag in firmware prevents any function until Spectrum voice launches.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Total GPIO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full channels (16 x 4)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 (MON LED + TX Lamp)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 (mic/speaker buttons + 5 LEDs + TX Lamp)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(16 — same as full channel, software disabled)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I2C buses for 7 OLEDs (4 buses x 2 GPIO)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Master: UART TX/RX + volume encoder + PTT + status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105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105 total GPIO across 3x RP2350B (48 GPIO each = 144 available). 39 GPIO headroom across the three chips. Comfortable margin for future expansion.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Component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RP2350B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GPIO, dual-core, PIO support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0.91" 128x32 I2C SSD1306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 — 7th for CH 7 Spectrum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ON-OFF-ON momentary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 (CH 7 wired, disabled in firmware)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Latched toggle switch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 + CH 7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 + CH 7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Rotary encoder + push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7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+ Active switch (all active channels)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+ Speaker muted (all active channels)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(all active channels)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— all 7 channels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T1-3/4 panel lamp, white/amber, high brightness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per channel including CH 7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QSPI Flash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16MB per worker node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+ display assets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5V-15V → 5V output, 2A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 rail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LDO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 → 3.3V, high current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+ LED power rail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5V/2A dedicated adapter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Wall adapter or shared SC-UCC PDB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Firmware &amp; Software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UART Packet Protocol</w:t>
      </w:r>
    </w:p>
    <w:p>
      <w:pPr>
        <w:shd w:fill="F5F5F5" w:color="F5F5F5" w:val="solid"/>
        <w:spacing w:after="40" w:before="40"/>
        <w:ind w:left="720"/>
      </w:pPr>
      <w:r>
        <w:rPr>
          <w:rFonts w:ascii="Courier New" w:cs="Courier New" w:eastAsia="Courier New" w:hAnsi="Courier New"/>
          <w:color w:val="12253A"/>
          <w:sz w:val="18"/>
          <w:szCs w:val="18"/>
        </w:rPr>
        <w:t xml:space="preserve">[0xAA | CMD | PAYLOAD (1-4 bytes) | CRC | 0x55]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byte 0xAA and END byte 0x55 provide resync anchors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CRC (XOR) catches corruption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bad packet: flush buffer, wait for next 0xAA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Heartbeat from master every 100ms — workers resync on receive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CH 7 Software Disable Implementation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v1.1→v1.2: CH 7 Spectrum is hardware-complete but software-disabled via firmware flag.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 7 disable is implemented as a single flag in Master node firmware:</w:t>
      </w:r>
    </w:p>
    <w:p>
      <w:pPr>
        <w:shd w:fill="F5F5F5" w:color="F5F5F5" w:val="solid"/>
        <w:spacing w:after="40" w:before="40"/>
        <w:ind w:left="720"/>
      </w:pPr>
      <w:r>
        <w:rPr>
          <w:rFonts w:ascii="Courier New" w:cs="Courier New" w:eastAsia="Courier New" w:hAnsi="Courier New"/>
          <w:color w:val="12253A"/>
          <w:sz w:val="18"/>
          <w:szCs w:val="18"/>
        </w:rPr>
        <w:t xml:space="preserve">bool ch7_spectrum_enabled = false;  // Set true when RSI Spectrum voice launches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false: Master ignores all CH 7 button events from Chip 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false: Master sends DISPLAY_PENDING command to Chip 1 for CH 7 OLED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false: Master sends ALL_LEDS_OFF command to Chip 2 for CH 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false: CH 7 PTT joystick button binding returns null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true: CH 7 operates identically to CH 1-4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Enabling CH 7 requires only a firmware update to the Master node. No hardware changes. No panel disassembly. Remote flash via backplane.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position changed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Chip 1 updates OLED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pressed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sends SRS/VOIP keybind to PC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active detected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lights TX Lamp (sustained)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ended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extinguishes TX Lamp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track sync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Ardour OSC → mute/unmute audio track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event received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checks ch7_spectrum_enabled flag — ignores if false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update requested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utility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pulls BOOT+RESET on target chip → flashes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Remote Firmware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 utility connects via USB to Master node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target chip (OLED / Button / Master)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pulls BOOT + RESET pins on target chip via backplane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chip presents as USB mass storage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firmware file is written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releases RESET — chip reboots with new firmware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screwdriver, no disassembly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9.5 SRS Integration &amp; Licensing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Simple Radio Standalone (SRS) is fully open source under MIT license. A SC-specific fork already exists as precedent.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Fork permitted — MIT license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Strip DCS-specific layer, replace with SC channel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Add SC-VOX hardware API for channel state and TX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Add Ardour OSC integration hooks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 Requires running your own SRS server — lightweight, any org member can host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9.6 Ardour Integration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v1.1→v1.2: Ardour replaces OBS multi-track audio. OBS handles video and stream mix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Ardour communicates with SC-VOX via OSC (Open Sound Control) protocol: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SC-VOX Master node sends OSC messages to Ardour on channel state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mute → Ardour track mute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unmute → Ardour track unmute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track always unmuted — cannot be muted from hardware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track remains empty until Spectrum voice enabled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 receives simplified mix from Ardour master bus for stream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Ardour has built-in OSC support. No plugins required. OSC is a standard open protocol — the same interface used by professional mixing consoles.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9.7 OBS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 handles video capture and streaming only in v1.2 architecture: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 receives master mix bus from Ardour as a single audio source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 records video with embedded master audio for stream/VOD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Individual channel isolation is in Ardour — not 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 Websocket used only for scene switching, not audio track management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Joystick PTT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PTT Location</w:t>
            </w:r>
          </w:p>
        </w:tc>
        <w:tc>
          <w:tcPr>
            <w:tcW w:type="dxa" w:w="5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Up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Down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Left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Right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Push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 press — deliberate, harder to accidentally key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 Button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Pinky — natural for proximity/local comms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Reserved stick button (NULL)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reserved — unbound until Spectrum voice launches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Left hand manages all comms PTT. Right hand manages flight and combat. Pilots never cross hands to key a radio.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Physical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Panel Layout Concept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Seven channel blocks arranged in a vertical stack or horizontal row: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1-4: Full channel blocks — OLED, TX Lamp, 3-position switch, mic/speaker buttons/LEDs, encoder, PTT/VOX toggle, flip-flop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5 Guard: Minimal block — OLED (GUARD static), TX Lamp, MON LED always lit — no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6 Local: Small block — OLED (LOCAL static), TX Lamp, MON LED, mic mute button/LEDs, speaker mute button/LEDs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 7 Spectrum: Full channel block — identical to CH 1-4, all controls grayed/unlit, OLED shows SPECTRUM — PENDING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CH 7 should be visually distinct — perhaps a different panel position or subtle visual indicator showing it is pending. Suggested: place CH 7 at the end of the row with a small PENDING indicator light.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standalone box — not integrated into SC-UCC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modular subpanel approach as SC-UCC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Connected to SC-UCC PDB via shared power harness if co-located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USB connection independent — appears as separate HID device to PC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Future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enable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firmware flag flip when RSI launches Spectrum voice — no hardware changes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 two-way telemetry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SC adds two-way API, SC-VOX can auto-sync channel state to in-game comms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channels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supports expansion — add worker nodes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 watch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 two channels simultaneously — software feature only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 mic per channel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mic toggle — software feature only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SC-ECC integration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Future emote console shares backplane and Ardour session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SC-VOX-SRS fork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Purpose-built SC comms client based on forked SRS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concept and scope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definitions (CH 1-7)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v1.2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— hardware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v1.2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7 Spectrum — software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 RSI Spectrum voice launch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matrix per channel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v1.2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 color scheme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specification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architecture (3x RP2350B)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Dedicated power supply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GPIO budget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v1.2 — 105 GPIO, 39 headroom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 specifications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Draft v1.2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Joystick PTT mapping (CH 1-7)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v1.2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 packet protocol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Defined (shared with SC-UCC)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source stack defined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v1.2 — OBS + Ardour + SRS fork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Ardour OSC integration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licensing confirmed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— MIT, fork permitted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SC-VOX-SRS fork planning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PCB / schematic design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Enclosure physical design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development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with SC-UCC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F0" w:sz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SC-VOX Project Spec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SC-VOX — Star Citizen Voice Operations Exchange</w:t>
    </w:r>
    <w:r>
      <w:rPr>
        <w:rFonts w:ascii="Arial" w:cs="Arial" w:eastAsia="Arial" w:hAnsi="Arial"/>
        <w:color w:val="555555"/>
        <w:sz w:val="18"/>
        <w:szCs w:val="18"/>
      </w:rPr>
      <w:t xml:space="preserve">  |  Project Specification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2026-04-21T01:12:43.410Z</dcterms:created>
  <dcterms:modified xsi:type="dcterms:W3CDTF">2026-04-21T01:12:43.410Z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