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40A4" w14:textId="24D65324" w:rsidR="00BC7312" w:rsidRDefault="00505B9E" w:rsidP="00505B9E">
      <w:pPr>
        <w:jc w:val="center"/>
        <w:rPr>
          <w:sz w:val="40"/>
          <w:szCs w:val="40"/>
          <w:lang w:val="en-US"/>
        </w:rPr>
      </w:pPr>
      <w:r>
        <w:rPr>
          <w:sz w:val="40"/>
          <w:szCs w:val="40"/>
          <w:lang w:val="en-US"/>
        </w:rPr>
        <w:t>Data</w:t>
      </w:r>
      <w:r w:rsidR="00F60C5D">
        <w:rPr>
          <w:sz w:val="40"/>
          <w:szCs w:val="40"/>
          <w:lang w:val="en-US"/>
        </w:rPr>
        <w:t xml:space="preserve"> </w:t>
      </w:r>
      <w:r>
        <w:rPr>
          <w:sz w:val="40"/>
          <w:szCs w:val="40"/>
          <w:lang w:val="en-US"/>
        </w:rPr>
        <w:t>sci</w:t>
      </w:r>
      <w:r w:rsidR="00F60C5D">
        <w:rPr>
          <w:sz w:val="40"/>
          <w:szCs w:val="40"/>
          <w:lang w:val="en-US"/>
        </w:rPr>
        <w:t>ence</w:t>
      </w:r>
      <w:r>
        <w:rPr>
          <w:sz w:val="40"/>
          <w:szCs w:val="40"/>
          <w:lang w:val="en-US"/>
        </w:rPr>
        <w:t xml:space="preserve"> 3000B Project Proposal</w:t>
      </w:r>
    </w:p>
    <w:p w14:paraId="4156FFB4" w14:textId="2C87E947" w:rsidR="00505B9E" w:rsidRDefault="00505B9E" w:rsidP="00505B9E">
      <w:pPr>
        <w:jc w:val="center"/>
        <w:rPr>
          <w:sz w:val="40"/>
          <w:szCs w:val="40"/>
          <w:lang w:val="en-US"/>
        </w:rPr>
      </w:pPr>
      <w:r>
        <w:rPr>
          <w:sz w:val="40"/>
          <w:szCs w:val="40"/>
          <w:lang w:val="en-US"/>
        </w:rPr>
        <w:t>Group # 4</w:t>
      </w:r>
    </w:p>
    <w:p w14:paraId="210C37BC" w14:textId="77777777" w:rsidR="00505B9E" w:rsidRDefault="00505B9E" w:rsidP="00505B9E">
      <w:pPr>
        <w:jc w:val="center"/>
        <w:rPr>
          <w:lang w:val="en-US"/>
        </w:rPr>
      </w:pPr>
      <w:r>
        <w:rPr>
          <w:lang w:val="en-US"/>
        </w:rPr>
        <w:t>Ashton Cross</w:t>
      </w:r>
    </w:p>
    <w:p w14:paraId="58A05A07" w14:textId="24B986F0" w:rsidR="00505B9E" w:rsidRDefault="00505B9E" w:rsidP="00505B9E">
      <w:pPr>
        <w:jc w:val="center"/>
        <w:rPr>
          <w:lang w:val="en-US"/>
        </w:rPr>
      </w:pPr>
      <w:r>
        <w:rPr>
          <w:lang w:val="en-US"/>
        </w:rPr>
        <w:t>Anthony Lam</w:t>
      </w:r>
    </w:p>
    <w:p w14:paraId="19F391D0" w14:textId="5ED24842" w:rsidR="00505B9E" w:rsidRDefault="00505B9E" w:rsidP="00505B9E">
      <w:pPr>
        <w:jc w:val="center"/>
        <w:rPr>
          <w:lang w:val="en-US"/>
        </w:rPr>
      </w:pPr>
      <w:r>
        <w:rPr>
          <w:lang w:val="en-US"/>
        </w:rPr>
        <w:t>Josh Ray</w:t>
      </w:r>
    </w:p>
    <w:p w14:paraId="392EB922" w14:textId="59B68BE3" w:rsidR="00505B9E" w:rsidRDefault="00505B9E" w:rsidP="00505B9E">
      <w:pPr>
        <w:jc w:val="center"/>
        <w:rPr>
          <w:lang w:val="en-US"/>
        </w:rPr>
      </w:pPr>
      <w:r>
        <w:rPr>
          <w:lang w:val="en-US"/>
        </w:rPr>
        <w:t>Zifan Wang</w:t>
      </w:r>
    </w:p>
    <w:p w14:paraId="7F23F1A5" w14:textId="3428FF7F" w:rsidR="00505B9E" w:rsidRDefault="00505B9E" w:rsidP="00505B9E">
      <w:pPr>
        <w:rPr>
          <w:lang w:val="en-US"/>
        </w:rPr>
      </w:pPr>
      <w:r>
        <w:rPr>
          <w:lang w:val="en-US"/>
        </w:rPr>
        <w:t>Dataset Link:</w:t>
      </w:r>
      <w:r w:rsidRPr="00505B9E">
        <w:t xml:space="preserve"> </w:t>
      </w:r>
      <w:hyperlink r:id="rId6" w:history="1">
        <w:r w:rsidRPr="00505B9E">
          <w:rPr>
            <w:rStyle w:val="Hyperlink"/>
          </w:rPr>
          <w:t>American Sign Language Digit Dataset</w:t>
        </w:r>
      </w:hyperlink>
    </w:p>
    <w:p w14:paraId="0393FF18" w14:textId="77777777" w:rsidR="00505B9E" w:rsidRDefault="00505B9E" w:rsidP="00505B9E">
      <w:pPr>
        <w:rPr>
          <w:lang w:val="en-US"/>
        </w:rPr>
      </w:pPr>
    </w:p>
    <w:p w14:paraId="13751B37" w14:textId="2E6AF08E" w:rsidR="00505B9E" w:rsidRPr="00505B9E" w:rsidRDefault="00505B9E" w:rsidP="00505B9E">
      <w:pPr>
        <w:rPr>
          <w:lang w:val="en-US"/>
        </w:rPr>
      </w:pPr>
      <w:r>
        <w:rPr>
          <w:lang w:val="en-US"/>
        </w:rPr>
        <w:t xml:space="preserve">This dataset contains images of the ASL hand gestures for digits 0 – 9. With 500 images of each data set it provides plenty of files to split into training, validation and testing sets. It is simply enough to add our own images if we want to expand the training set or scope of the project to include clutter background or more gestures.  </w:t>
      </w:r>
      <w:r w:rsidR="00F60C5D">
        <w:rPr>
          <w:lang w:val="en-US"/>
        </w:rPr>
        <w:t xml:space="preserve">This project could contribute to the ease of communication of individuals that rely on ASL to communicate in everyday life and in time sensitive scenarios where they cannot wait for an interpreter to arrive such as hospital setting. While this project aims to get started by only considering the first 10 digits this leaves room for the scope to expand to meet the expectations of this </w:t>
      </w:r>
      <w:proofErr w:type="spellStart"/>
      <w:r w:rsidR="00F60C5D">
        <w:rPr>
          <w:lang w:val="en-US"/>
        </w:rPr>
        <w:t>Datasci</w:t>
      </w:r>
      <w:proofErr w:type="spellEnd"/>
      <w:r w:rsidR="00F60C5D">
        <w:rPr>
          <w:lang w:val="en-US"/>
        </w:rPr>
        <w:t xml:space="preserve"> 3000 course if required. It is the goal of this group to implement this model to detect hand gestures and classify them in real time. </w:t>
      </w:r>
    </w:p>
    <w:sectPr w:rsidR="00505B9E" w:rsidRPr="00505B9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2F98E" w14:textId="77777777" w:rsidR="0091222D" w:rsidRDefault="0091222D" w:rsidP="00505B9E">
      <w:pPr>
        <w:spacing w:after="0" w:line="240" w:lineRule="auto"/>
      </w:pPr>
      <w:r>
        <w:separator/>
      </w:r>
    </w:p>
  </w:endnote>
  <w:endnote w:type="continuationSeparator" w:id="0">
    <w:p w14:paraId="236FA122" w14:textId="77777777" w:rsidR="0091222D" w:rsidRDefault="0091222D" w:rsidP="00505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BE383" w14:textId="77777777" w:rsidR="0091222D" w:rsidRDefault="0091222D" w:rsidP="00505B9E">
      <w:pPr>
        <w:spacing w:after="0" w:line="240" w:lineRule="auto"/>
      </w:pPr>
      <w:r>
        <w:separator/>
      </w:r>
    </w:p>
  </w:footnote>
  <w:footnote w:type="continuationSeparator" w:id="0">
    <w:p w14:paraId="603F00AF" w14:textId="77777777" w:rsidR="0091222D" w:rsidRDefault="0091222D" w:rsidP="00505B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B9E"/>
    <w:rsid w:val="00021591"/>
    <w:rsid w:val="00505B9E"/>
    <w:rsid w:val="00576D90"/>
    <w:rsid w:val="0091222D"/>
    <w:rsid w:val="009D29BB"/>
    <w:rsid w:val="00A44A9D"/>
    <w:rsid w:val="00BC7312"/>
    <w:rsid w:val="00F60C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2ED25"/>
  <w15:chartTrackingRefBased/>
  <w15:docId w15:val="{16C7122A-F7C3-40D4-B1B9-3A15B9D17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B9E"/>
    <w:rPr>
      <w:rFonts w:eastAsiaTheme="majorEastAsia" w:cstheme="majorBidi"/>
      <w:color w:val="272727" w:themeColor="text1" w:themeTint="D8"/>
    </w:rPr>
  </w:style>
  <w:style w:type="paragraph" w:styleId="Title">
    <w:name w:val="Title"/>
    <w:basedOn w:val="Normal"/>
    <w:next w:val="Normal"/>
    <w:link w:val="TitleChar"/>
    <w:uiPriority w:val="10"/>
    <w:qFormat/>
    <w:rsid w:val="00505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B9E"/>
    <w:pPr>
      <w:spacing w:before="160"/>
      <w:jc w:val="center"/>
    </w:pPr>
    <w:rPr>
      <w:i/>
      <w:iCs/>
      <w:color w:val="404040" w:themeColor="text1" w:themeTint="BF"/>
    </w:rPr>
  </w:style>
  <w:style w:type="character" w:customStyle="1" w:styleId="QuoteChar">
    <w:name w:val="Quote Char"/>
    <w:basedOn w:val="DefaultParagraphFont"/>
    <w:link w:val="Quote"/>
    <w:uiPriority w:val="29"/>
    <w:rsid w:val="00505B9E"/>
    <w:rPr>
      <w:i/>
      <w:iCs/>
      <w:color w:val="404040" w:themeColor="text1" w:themeTint="BF"/>
    </w:rPr>
  </w:style>
  <w:style w:type="paragraph" w:styleId="ListParagraph">
    <w:name w:val="List Paragraph"/>
    <w:basedOn w:val="Normal"/>
    <w:uiPriority w:val="34"/>
    <w:qFormat/>
    <w:rsid w:val="00505B9E"/>
    <w:pPr>
      <w:ind w:left="720"/>
      <w:contextualSpacing/>
    </w:pPr>
  </w:style>
  <w:style w:type="character" w:styleId="IntenseEmphasis">
    <w:name w:val="Intense Emphasis"/>
    <w:basedOn w:val="DefaultParagraphFont"/>
    <w:uiPriority w:val="21"/>
    <w:qFormat/>
    <w:rsid w:val="00505B9E"/>
    <w:rPr>
      <w:i/>
      <w:iCs/>
      <w:color w:val="0F4761" w:themeColor="accent1" w:themeShade="BF"/>
    </w:rPr>
  </w:style>
  <w:style w:type="paragraph" w:styleId="IntenseQuote">
    <w:name w:val="Intense Quote"/>
    <w:basedOn w:val="Normal"/>
    <w:next w:val="Normal"/>
    <w:link w:val="IntenseQuoteChar"/>
    <w:uiPriority w:val="30"/>
    <w:qFormat/>
    <w:rsid w:val="00505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B9E"/>
    <w:rPr>
      <w:i/>
      <w:iCs/>
      <w:color w:val="0F4761" w:themeColor="accent1" w:themeShade="BF"/>
    </w:rPr>
  </w:style>
  <w:style w:type="character" w:styleId="IntenseReference">
    <w:name w:val="Intense Reference"/>
    <w:basedOn w:val="DefaultParagraphFont"/>
    <w:uiPriority w:val="32"/>
    <w:qFormat/>
    <w:rsid w:val="00505B9E"/>
    <w:rPr>
      <w:b/>
      <w:bCs/>
      <w:smallCaps/>
      <w:color w:val="0F4761" w:themeColor="accent1" w:themeShade="BF"/>
      <w:spacing w:val="5"/>
    </w:rPr>
  </w:style>
  <w:style w:type="paragraph" w:styleId="Header">
    <w:name w:val="header"/>
    <w:basedOn w:val="Normal"/>
    <w:link w:val="HeaderChar"/>
    <w:uiPriority w:val="99"/>
    <w:unhideWhenUsed/>
    <w:rsid w:val="00505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B9E"/>
  </w:style>
  <w:style w:type="paragraph" w:styleId="Footer">
    <w:name w:val="footer"/>
    <w:basedOn w:val="Normal"/>
    <w:link w:val="FooterChar"/>
    <w:uiPriority w:val="99"/>
    <w:unhideWhenUsed/>
    <w:rsid w:val="00505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B9E"/>
  </w:style>
  <w:style w:type="character" w:styleId="Hyperlink">
    <w:name w:val="Hyperlink"/>
    <w:basedOn w:val="DefaultParagraphFont"/>
    <w:uiPriority w:val="99"/>
    <w:unhideWhenUsed/>
    <w:rsid w:val="00505B9E"/>
    <w:rPr>
      <w:color w:val="467886" w:themeColor="hyperlink"/>
      <w:u w:val="single"/>
    </w:rPr>
  </w:style>
  <w:style w:type="character" w:styleId="UnresolvedMention">
    <w:name w:val="Unresolved Mention"/>
    <w:basedOn w:val="DefaultParagraphFont"/>
    <w:uiPriority w:val="99"/>
    <w:semiHidden/>
    <w:unhideWhenUsed/>
    <w:rsid w:val="00505B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rayeed045/american-sign-language-digit-dataset"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165</Words>
  <Characters>940</Characters>
  <Application>Microsoft Office Word</Application>
  <DocSecurity>0</DocSecurity>
  <Lines>55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Ray</dc:creator>
  <cp:keywords/>
  <dc:description/>
  <cp:lastModifiedBy>Joshua Ray</cp:lastModifiedBy>
  <cp:revision>1</cp:revision>
  <dcterms:created xsi:type="dcterms:W3CDTF">2026-02-23T18:18:00Z</dcterms:created>
  <dcterms:modified xsi:type="dcterms:W3CDTF">2026-02-23T18:38:00Z</dcterms:modified>
</cp:coreProperties>
</file>