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Technical Account Management | SaaS Implementation, Technical Advocacy &amp; Adoption | REST APIs, Web Technologies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Technical account manager and implementation lead with 15+ years in SaaS, MarTech, and agency environments. Owns the customer relationship end to end: learns the business, maps it to the platform, guides architecture and setup, and advocates for the customer with Product and Engineering. Retained all but one of 15-20 reseller partners at Birdeye (~94%), led onboarding teams of up to 30 at Wix while launching 25+ clients a month, and advised executives at Accelo on operational system design. Hands-on with REST APIs, webhooks, JSON, JavaScript and Python, HTML/CSS, CMS platforms, and schema markup, and turns complex technical detail into frameworks non-technical stakeholders can act 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Technical Consulting &amp; Implementation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relationship for each client, running discovery to surface business goals, then translating them into technical configurations, integrations, and hands-on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build integrations with REST APIs, inbound and outbound webhooks, and LLM APIs, reading and editing JSON payloads and debugging failures in production.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JavaScript and Python in custom code steps for Zapier, Make, and n8n, set up OAuth and API-key credentials, and build sites directly in HTML/CSS.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technical website audits with a 9-dimension framework (entity clarity, content clusters, internal linking, schema, AI visibility), implementing fixes directly in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in existing accounts and write proposals and statements of work for expanded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Published 18 articles explaining schema, semantic SEO, AI search, and automation in plain language for non-technical readers.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multi-stakeholder accounts as strategic lead, coordinating execution across internal departments and translating performance data into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~3 client accounts at $20K+/month in ad spend each, peaking above $100K/month.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Partner Success &amp; Technical Onboarding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reputation, listings,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structured, prioritized customer feedback with Product and Engineering to inform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to find adoption gaps and advised partners on customer health metrics and retention strategy.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reduced onboarding friction across the partner network.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and built internal processes that improved reporting accuracy and reduced cross-team handoff errors.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alongside individual account work.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mentored multiple onboarding teams of up to 30 specialists, running weekly training, 1:1 coaching, and workshops for new initiatives.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managing ~25 concurrent onboardings at peak, at 120% of sales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new vertical that grew from proof of concept to a profitable business line, including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on site architecture, SEO, and conversion, contributing to a 30% traffic increase and 25% conversion improvement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C-suite executives as a trusted advisor on operational system design, guiding onboarding, workflow design, and API integrations for a CRM/PSA platform.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ranking which systems to change and in what order, handing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workshops for client teams showing how each part of the platform would work for them.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of 8 to 15 reps for most of a 27-month tenure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Account Management:  </w:t>
      </w:r>
      <w:r>
        <w:rPr>
          <w:rFonts w:ascii="Calibri" w:hAnsi="Calibri"/>
          <w:b w:val="0"/>
          <w:i w:val="0"/>
          <w:color w:val="1A1A1A"/>
        </w:rPr>
        <w:t>Customer Advocacy, Adoption &amp; Retention, Implementation Planning, Executive Stakeholder Management, Playbooks &amp; Training, Cross-functional Collaboration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Web &amp; Integration:  </w:t>
      </w:r>
      <w:r>
        <w:rPr>
          <w:rFonts w:ascii="Calibri" w:hAnsi="Calibri"/>
          <w:b w:val="0"/>
          <w:i w:val="0"/>
          <w:color w:val="1A1A1A"/>
        </w:rPr>
        <w:t>REST APIs &amp; Webhooks, JSON, JavaScript, Python, HTML/CSS, OAuth &amp; API Keys, Schema / Structured Data, CMS Platforms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Platforms:  </w:t>
      </w:r>
      <w:r>
        <w:rPr>
          <w:rFonts w:ascii="Calibri" w:hAnsi="Calibri"/>
          <w:b w:val="0"/>
          <w:i w:val="0"/>
          <w:color w:val="1A1A1A"/>
        </w:rPr>
        <w:t>Salesforce, HubSpot, Zapier, Make, n8n, Google Tag Manager, GA4, Jira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