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Apollo.io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GTM Solutions Consultant II (Presales)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sat on every side of an Apollo deal: as a hands-on user of the tool, as the seller of a complex GTM platform, and as the person wiring it into the stack. At Accelo I ran discovery and scoped CRM and project-management deals with C-suite buyers, ranked top three on the team while quota roughly doubled, and built the implementation plans the delivery team executed. I know where a deal stalls when the technical answer isn't ready.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Today I design GTM systems end to end. I architect HubSpot, Salesforce, and GoHighLevel environments, integrate them through REST APIs, webhooks, Zapier, Make, and n8n, and build AI-driven prospecting workflows that call the OpenAI and Claude APIs to score accounts and personalize outreach. I've used Apollo, Salesloft, ZoomInfo, and Gong hands-on, so customer conversations about the stack start from experience, not a datasheet.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title history is sales and implementation rather than solutions consulting, and running formal POCs at Apollo's scale would be where I'd grow fastest.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