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Capital Precast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Associate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Associate role. Onboarding customers, training their teams, and watching account health closely enough to catch a problem early is the work I'm strongest at. At Wix I onboarded 25+ clients a month, and at Birdeye I retained all but one of 15 to 20 reseller partners by monitoring utilization data and stepping in on adoption gaps.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asks for advanced client management with automation flows, triggers, and monitoring, and that's what I build. I've built 20+ automated workflows that tag and route customers and trigger follow-up when someone misses a step or goes quiet, and I build dashboards in Power BI and Excel and present the results. At Accelo I worked with architecture and engineering firms, so I know how construction-adjacent teams think about schedules and handoffs.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 more experience than the role requires, and I'm applying because I want to do this work well for a company that builds real things.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