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AI Wine Sommelier App (via Arc)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Growth Marketer / Performance Advertiser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An early-stage app needs paid spend that's measurable from the first dollar, and that's where I'd start. I'm Meta Ads certified and set up the tracking side myself: Meta Pixel and conversion events, Google Ads conversions, GA4, and UTM conventions. At Level Agency I managed paid media for accounts spending $20K+ a month, set budgets, and A/B tested creative and audiences.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also know budget-conscious growth from the inside. I run my own small consulting brand, where a free offer I promoted through LinkedIn enrolled 180+ businesses, and I write the ad copy and landing pages I test. Food and drink are personal too: I spent 15+ years cooking in restaurants before moving into marketing.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be direct: my paid work has been web conversion campaigns, not app-install campaigns or the Meta SDK, and I haven't run TikTok ads. The strategy, creative testing, and measurement discipline carry over, and I'd ramp on the app-specific setup fast.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