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Calibri" w:hAnsi="Calibri"/>
          <w:b/>
          <w:color w:val="163A5F"/>
          <w:sz w:val="36"/>
        </w:rPr>
        <w:t>Joshua Rotenberg</w:t>
      </w:r>
    </w:p>
    <w:p>
      <w:pPr>
        <w:spacing w:after="200"/>
        <w:jc w:val="center"/>
      </w:pPr>
      <w:r>
        <w:rPr>
          <w:rFonts w:ascii="Calibri" w:hAnsi="Calibri"/>
          <w:b w:val="0"/>
          <w:color w:val="555555"/>
          <w:sz w:val="18"/>
        </w:rPr>
        <w:t>Arvada, CO (Remote)  •  303-726-5037  •  jrotnbrg@gmail.com  •  linkedin.com/in/joshua-rotenberg</w:t>
      </w:r>
    </w:p>
    <w:p>
      <w:pPr>
        <w:spacing w:after="120"/>
      </w:pPr>
      <w:r>
        <w:rPr>
          <w:rFonts w:ascii="Calibri" w:hAnsi="Calibri"/>
          <w:b w:val="0"/>
          <w:color w:val="1A1A1A"/>
        </w:rPr>
        <w:t>October 6, 2026</w:t>
      </w:r>
    </w:p>
    <w:p>
      <w:pPr>
        <w:spacing w:after="20"/>
      </w:pPr>
      <w:r>
        <w:rPr>
          <w:rFonts w:ascii="Calibri" w:hAnsi="Calibri"/>
          <w:b/>
          <w:color w:val="1A1A1A"/>
        </w:rPr>
        <w:t>Wordly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Re: Customer Success Associate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Dear Hiring Team,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Most of this role is checking whether AI output is right before a customer depends on it, and that's work I already do. At Solenzo I evaluate AI-generated output for client systems, built the rubric I score it against, and do the data labeling myself. I also clean and validate CRM data by hand (most recently a 1,400+ contact database), because a bad record caught early is a lot cheaper than one a customer finds.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The support side is familiar too. I've spent years getting SaaS customers through setup, including a 50+ activities-per-day partner desk at Birdeye, and I like being the person who makes a stressful moment go smoothly. Live events are personal for me (I worked at the Mishawaka Amphitheatre and as a roadie in college), so helping a client deliver a flawless event is a goal I understand.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I'm not a recent graduate, and I'm applying because I want to work hands-on with AI quality at a company like yours. I'm in Colorado, so GMT-aligned hours mean an early start, and I'm ready for that. Open to a conversation at 303-726-5037 or jrotnbrg@gmail.com.</w:t>
      </w:r>
    </w:p>
    <w:p>
      <w:pPr>
        <w:spacing w:after="280"/>
      </w:pPr>
      <w:r>
        <w:rPr>
          <w:rFonts w:ascii="Calibri" w:hAnsi="Calibri"/>
          <w:b w:val="0"/>
          <w:color w:val="1A1A1A"/>
        </w:rPr>
        <w:t>Best,</w:t>
      </w:r>
    </w:p>
    <w:p>
      <w:pPr>
        <w:spacing w:after="160"/>
      </w:pPr>
      <w:r>
        <w:rPr>
          <w:rFonts w:ascii="Calibri" w:hAnsi="Calibri"/>
          <w:b w:val="0"/>
          <w:color w:val="1A1A1A"/>
        </w:rPr>
        <w:t>Joshua Rotenberg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59" w:lineRule="auto"/>
    </w:pPr>
    <w:rPr>
      <w:rFonts w:ascii="Calibri" w:hAnsi="Calibri" w:cs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