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Associate Deal Desk Analyst | Sales Quoting, CRM Accuracy &amp; Cross-Functional Deal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CRM operations professional with 15+ years building, closing, and tracking B2B SaaS deals across Salesforce, HubSpot, GoHighLevel, and Accelo, a CRM/PSA platform itself. Built quoting and implementation plans as a quota-carrying account executive, tracked deal economics and commission tiers with precision, and now owns CRM data hygiene and cross-functional reporting running Solenzo. Comfortable coordinating across Sales, Customer Success, and Operations to move renewals, upsells, and new deals through to an accurate, on-time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client retainer scope, gathering requirements directly from business owners and recommending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engagement records auditable across concurrent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recommendations, backed by rigorous tracking across sales,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internal and client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history to identify adoption gaps and recommend renewal and expansion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and improving database accuracy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one, balancing a high volume of concurrent priorities.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(doubling) tiers, averaging ~$17,750/month in implementation and services bookings (~$213K annualized) plus new recurring revenue, earning roughly $9,300 in monthly performance commission.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Quoting: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Quote &amp; Proposal Development, Pricing &amp; Scope Validation, Pipeline &amp; Contact Data Accuracy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Revenue Support:  </w:t>
      </w:r>
      <w:r>
        <w:rPr>
          <w:rFonts w:ascii="Calibri" w:hAnsi="Calibri"/>
          <w:b w:val="0"/>
          <w:i w:val="0"/>
          <w:color w:val="1A1A1A"/>
        </w:rPr>
        <w:t>Full-Cycle Sales &amp; Deal Closing, Renewal, Expansion &amp; Upsell Support, Deal Economics &amp; Commission Tracking, Purchase &amp; Renewal History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Coordination:  </w:t>
      </w:r>
      <w:r>
        <w:rPr>
          <w:rFonts w:ascii="Calibri" w:hAnsi="Calibri"/>
          <w:b w:val="0"/>
          <w:i w:val="0"/>
          <w:color w:val="1A1A1A"/>
        </w:rPr>
        <w:t>Sales, Customer Success &amp; Operations Liaison, Cross-Team Process Improvement, Stakeholder Communication, Reporting &amp; QBR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Google Suite / Microsoft Office, Notion, ClickUp,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