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Aaron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Leaf Home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Sr Email Marketing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Sr Email Marketing Specialist role is exactly the work I already do for clients: owning email and lifecycle strategy end to end, from creative brief through build, QA, deployment, and performance analysis. Leaf Home's scale across multiple product verticals is a natural fit for that kind of channel ownership.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Solenzo, I've architected and deployed a complete GoHighLevel marketing-automation system spanning 20+ workflows: lead capture and qualification, appointment booking with confirmation and reminders, no-show recovery, post-sale onboarding nurture, and long-term reactivation, plus segmented email campaigns and an automated audit workflow that enrolled 180+ contacts by scoring each prospect's digital footprint to trigger personalized messaging. I manage contact segmentation, lifecycle stages, and data-hygiene protocols daily to keep audience data accurate and deliverability healthy, and I use A/B testing and GA4 reporting to turn campaign results into concrete next steps. Several of my clients are home-services trade businesses, so I bring direct, hands-on familiarity with how residential-service companies market and convert customers, even though my platform experience is GoHighLevel and HubSpot rather than Braze, Iterable, or Customer.io specifically.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bring that hands-on automation and lifecycle experience to Leaf Home's email program. I'm available to talk whenever works for your team.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Aaron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