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Technical Implementation Specialist | SaaS Onboarding, API Integrations, Tracking &amp; Attribution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Technical implementation lead who takes customers from kickoff to go-live and gets the data right. At Solenzo I configure client systems end to end: Google Tag Manager, GA4 events, Meta Pixel and Google Ads conversion tags, UTM conventions, and CRM data feeds, connected with webhooks, REST APIs, OAuth credentials, and JavaScript/Python code steps in n8n, Make, and Zapier. Before that, 15+ years of SaaS implementation: 25+ launches per month at 110% of implementation targets at Wix (including e-commerce builds for retail brands), technical onboarding at Birdeye, and implementation plans and API integrations at Accelo.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Technical Implementation &amp; Marketing Technology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client implementations from kickoff to go-live, translating business requirements into system configuration and workflows, then training the team that runs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in n8n, Make, and Zapier with OAuth and API-key credentials, webhooks, REST API calls, and JSON payloads, debugging failures myself.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and validate data feeds and imports into Salesforce, HubSpot, and GoHighLevel, re-checking every import so records arrive intact.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Deploy Google Tag Manager with custom triggers and variables for GA4 events, Meta Pixel, and Google Ads conversions; enforce UTM conventions and configure cookie consent.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Debug tracking with GTM Preview and browser DevTools (network tab, dataLayer), and write SQL for BigQuery/GA4 pulls and Power BI models.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configuration and deliverable in Notion, reusing a shared template base instead of starting from scratch.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 for ~3 accounts at $20K+/month in ad spend each, peaking above $100K/month.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tools, including Birdeye's listings-syndication data solution.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reseller partners and retained all but one (~94%); shared structured onboarding-friction feedback with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at a performance marketing agency and built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projects,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 brands, guiding Google Tag Manager setup; contributed to a 30% traffic increase and 25% conversion improvement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teams of up to 30 and defined the Salesforce fields required for onboarding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 and guided onboarding, workflow design, and API integrations for a CRM/PSA platform; built Zapier automations to connect client tools.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Kickoff to Go-Live Project Management, System Configuration &amp; Workflows, Data Migration &amp; Import Validation, Onboarding Documentation &amp; Playbooks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Technical:  </w:t>
      </w:r>
      <w:r>
        <w:rPr>
          <w:rFonts w:ascii="Calibri" w:hAnsi="Calibri"/>
          <w:b w:val="0"/>
          <w:i w:val="0"/>
          <w:color w:val="1A1A1A"/>
        </w:rPr>
        <w:t>APIs, Webhooks, OAuth, JSON, JavaScript, Python (code steps), HTML/CSS, SQL, GTM, GA4, Meta Pixel, Google Ads Conversions, n8n, Make, Zapier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Martech &amp; Data:  </w:t>
      </w:r>
      <w:r>
        <w:rPr>
          <w:rFonts w:ascii="Calibri" w:hAnsi="Calibri"/>
          <w:b w:val="0"/>
          <w:i w:val="0"/>
          <w:color w:val="1A1A1A"/>
        </w:rPr>
        <w:t>Attribution, UTM Governance, Campaign Reporting, Salesforce, HubSpot, GoHighLevel, BigQuery, Power BI,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