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Platform Administration &amp; Customer Configuration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SaaS administrator and implementation specialist with 15+ years configuring platforms to match how a customer actually runs. Builds and maintains workflows, dashboards, CRM structures, and automation in GoHighLevel, HubSpot, and Salesforce environments, translating customer requests into accurate configurations and documenting every change. Onboarded 25+ clients a month at Wix (110% of implementation targets) and retained ~94% of a reseller partner network at Birdeye by catching adoption gaps early and routing feedback to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CRM &amp; Automation Platform Admin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maintain CRM platforms in GoHighLevel and HubSpot for B2B service clients, including contact segmentation, lifecycle stages, pipelines, and strict data-hygiene rules.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maintain 20+ automated workflows covering lead routing, appointment booking with confirmations and reminders, no-show recovery, onboarding,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client change requests into precise technical configurations, then train client teams hands-on on the updated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configuration change, timeline, and deliverable in GoHighLevel, HubSpot, and Notion, keeping records auditable across concurrent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flow, funnel progression, and ROI, and report results with clear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broken integrations across Zapier, Make, and n8n, writing custom code steps and SQL where a point-and-click fix falls short.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accounts,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tracking ROI and conversion KPIs, delivering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tools, including Birdeye's listings-syndication solution for every partner's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find adoption gaps and recommend fixes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Passed structured, prioritized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tightened cross-team alignment,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with physical store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scope and delivery timelines.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Accelo's CRM/PSA platform for agencies and professional-services firms,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Troubleshot workflow design and resolved technical issues during setup alongside implementation teams, escalating account risk to leadership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 Administration:  </w:t>
      </w:r>
      <w:r>
        <w:rPr>
          <w:rFonts w:ascii="Calibri" w:hAnsi="Calibri"/>
          <w:b w:val="0"/>
          <w:i w:val="0"/>
          <w:color w:val="1A1A1A"/>
        </w:rPr>
        <w:t>Workflow Configuration, Dashboard Setup, CRM Architecture &amp; Data Hygiene, Configuration Documentation, Customer Change Requests, Troubleshooting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GoHighLevel, HubSpot, Salesforce, Zendesk, Accelo (CRM/PSA), Zapier, Make, n8n, Notion, ClickUp, Jira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Reporting:  </w:t>
      </w:r>
      <w:r>
        <w:rPr>
          <w:rFonts w:ascii="Calibri" w:hAnsi="Calibri"/>
          <w:b w:val="0"/>
          <w:i w:val="0"/>
          <w:color w:val="1A1A1A"/>
        </w:rPr>
        <w:t>Excel, Power BI, SQL (working proficiency),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