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Project Manager | CRM Configuration for Home Services Contractors, Training, AI-Enabled Delivery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lead who configures business software for contractors and gets them running on it. At Solenzo I build CRM and automation systems for electrical, plumbing, and HVAC businesses: custom workflows and templates, data imports, integrations, and hands-on training for owners and staff. Before that, 15+ years of SaaS implementation: up to ~25 concurrent onboardings and 25+ launches per month at 110% of implementation targets at Wix, partner onboarding with ~94% retention at Birdeye, and sequenced implementation plans for a CRM/PSA platform at Accelo. I use AI on real work every day, from LLM API calls in production workflows to rubric-graded output.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CRM Implementation Lead (Home Services)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CRM implementations for home-services contractors (electrical, plumbing, HVAC): kickoff, goals, configuration, data setup, training, and handoff.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GoHighLevel and HubSpot with custom pipelines, templates, lifecycle stages, and 20+ automated workflows covering lead routing, booking with reminders, no-show recovery, onboarding,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data imports and integrations (Zapier, Make, n8n, webhooks, APIs), debugging technical issues myself.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on real delivery work: LLM API calls inside workflows, prompt design from client requirements, and rubric-based grading of AI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workflow and configuration in Notion for future reference and support.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partners and ensured every partner's end customers were set up on Birdeye's listings solution, the backbone of the offer, retaining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adoption gaps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helped partners roll the product out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 onboarding feedback with Product and Engineering; tracked all activity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onboarding calls as primary contact, aiming to launch simple builds on the first call and scoping multi-session plans for complex ones.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 and 1:1 coaching, and defined the Salesforce fields for onboarding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guided onboarding and workflow design alongside the implementation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customer-engagement platform to small local businesses, up to 150 calls per day.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Kickoff to Handoff Project Management, Platform Configuration: Templates &amp; Workflows, Virtual Training (1:1 to 50+), Configuration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Industry:  </w:t>
      </w:r>
      <w:r>
        <w:rPr>
          <w:rFonts w:ascii="Calibri" w:hAnsi="Calibri"/>
          <w:b w:val="0"/>
          <w:i w:val="0"/>
          <w:color w:val="1A1A1A"/>
        </w:rPr>
        <w:t>CRM for Home Services Contractors, Integrations: Zapier, Make, n8n, APIs, Salesforce, HubSpot, GoHighLevel, AI Tools: Claude, ChatGPT, LLM APIs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