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Customer Onboarding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Account Management professional with 15+ years in MarTech, SaaS, and agency environments. Owns the first 30-90 days of the post-sale journey: running onboarding calls, coordinating handoffs across customer success and technical teams, and translating complex platform capabilities into measurable value for non-technical stakeholders. Onboarded and managed 15-20 reseller partners at roughly 94% retention, ran Salesforce reporting cadences, and led and trained onboarding teams of up to 20.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requirements and configurations, acting as the bridge between business intent and technical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marketing-automation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onboarding,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- a team of 20, later a team of 8 -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Onboarding &amp; Training:  </w:t>
      </w:r>
      <w:r>
        <w:rPr>
          <w:rFonts w:ascii="Calibri" w:hAnsi="Calibri"/>
          <w:b w:val="0"/>
          <w:i w:val="0"/>
          <w:color w:val="1A1A1A"/>
        </w:rPr>
        <w:t>Onboarding Program Management, Platform Training &amp; Enablement, Documentation &amp; Guide Creation, Time-to-Value Reduction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&amp; Team Coordination:  </w:t>
      </w:r>
      <w:r>
        <w:rPr>
          <w:rFonts w:ascii="Calibri" w:hAnsi="Calibri"/>
          <w:b w:val="0"/>
          <w:i w:val="0"/>
          <w:color w:val="1A1A1A"/>
        </w:rPr>
        <w:t>Cross-Functional Coordination, SLA/KPI Management, Risk Identification &amp; Escalation, Junior Team Mentoring &amp; Training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&amp; Account Management:  </w:t>
      </w:r>
      <w:r>
        <w:rPr>
          <w:rFonts w:ascii="Calibri" w:hAnsi="Calibri"/>
          <w:b w:val="0"/>
          <w:i w:val="0"/>
          <w:color w:val="1A1A1A"/>
        </w:rPr>
        <w:t>Reseller Partner Onboarding, Partner Retention Strategy, Account Health Monitoring, Churn Reduction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CRM:  </w:t>
      </w:r>
      <w:r>
        <w:rPr>
          <w:rFonts w:ascii="Calibri" w:hAnsi="Calibri"/>
          <w:b w:val="0"/>
          <w:i w:val="0"/>
          <w:color w:val="1A1A1A"/>
        </w:rPr>
        <w:t>Salesforce Reporting, CRM Data Hygiene, KPI Tracking &amp; Dashboards, Quarterly Business Reviews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Salesforce, HubSpot, GoHighLevel, Notion, Google Apps, ClickUp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