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Manager, Onboarding | Team Leadership, SaaS Implementation &amp; Customer Onboarding at Scale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leader with 15+ years in B2B SaaS, including 2 years directly managing and developing a team of onboarding specialists at Wix (a team of 20, later 8), personally onboarding 25+ clients per month while holding 120% of sales and 110% of implementation targets. Builds the operational and reporting infrastructure onboarding teams run on, CRM segmentation, lifecycle-stage frameworks, and performance dashboards, at Solenzo today. Comfortable coaching a team to a consistent, high-quality onboarding experience while partnering cross-functionally to keep customers moving toward value.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sequences, onboarding workflows, and CRM architectures that activate, nurture, and retain high-value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end customers.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Took on team lead responsibilities for the sales team in addition to individual account management, continuing people-leadership responsibility carried over from Wix.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Team Leadership:  </w:t>
      </w:r>
      <w:r>
        <w:rPr>
          <w:rFonts w:ascii="Calibri" w:hAnsi="Calibri"/>
          <w:b w:val="0"/>
          <w:i w:val="0"/>
          <w:color w:val="1A1A1A"/>
        </w:rPr>
        <w:t>Team Management (8-20 Direct Reports), Coaching &amp; Performance Development, Hiring, Onboarding &amp; Training, Workload &amp; Capacity Planning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Implementation:  </w:t>
      </w:r>
      <w:r>
        <w:rPr>
          <w:rFonts w:ascii="Calibri" w:hAnsi="Calibri"/>
          <w:b w:val="0"/>
          <w:i w:val="0"/>
          <w:color w:val="1A1A1A"/>
        </w:rPr>
        <w:t>SaaS Onboarding &amp; Implementation, Time-to-Value Acceleration, Risk Identification &amp; Escalation, Change-Management Guidance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Partnership:  </w:t>
      </w:r>
      <w:r>
        <w:rPr>
          <w:rFonts w:ascii="Calibri" w:hAnsi="Calibri"/>
          <w:b w:val="0"/>
          <w:i w:val="0"/>
          <w:color w:val="1A1A1A"/>
        </w:rPr>
        <w:t>Product, Engineering &amp; Support Collaboration, Customer Success Partnership, Process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Reporting: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Performance Dashboards &amp; KPI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