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Voltus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Associate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Success Associate role. Taking a customer from signed contract to live, keeping every moving piece visible, and then staying on the account afterward is the shape of work I want, not a stepping stone to something else. At Wix I managed up to about 25 concurrent onboardings and launched 25+ clients a month at 110% of implementation targets.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Most of that work was getting other people to move without authority over them: customer teams, internal specialists, and implementation staff. At Accelo I built sequenced implementation plans for the implementation team, and at Birdeye I retained all but one of 15 to 20 reseller partners by watching performance data and following up as soon as someone fell behind. At Wix and Fetch &amp; Funnel I built the processes that cut handoff errors between teams, because I'd rather fix the process than work around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energy, and I'd be learning demand response from the ground up. I'm comfortable telling a customer what a program will actually ask of their team, and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