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October 4, 2026</w:t>
      </w:r>
    </w:p>
    <w:p>
      <w:pPr>
        <w:spacing w:after="20"/>
      </w:pPr>
      <w:r>
        <w:rPr>
          <w:rFonts w:ascii="Calibri" w:hAnsi="Calibri"/>
          <w:b/>
          <w:color w:val="1A1A1A"/>
        </w:rPr>
        <w:t>SecureW2</w:t>
      </w:r>
    </w:p>
    <w:p>
      <w:pPr>
        <w:spacing w:after="160"/>
      </w:pPr>
      <w:r>
        <w:rPr>
          <w:rFonts w:ascii="Calibri" w:hAnsi="Calibri"/>
          <w:b w:val="0"/>
          <w:color w:val="1A1A1A"/>
        </w:rPr>
        <w:t>Re: Inbound Sales Development Representative</w:t>
      </w:r>
    </w:p>
    <w:p>
      <w:pPr>
        <w:spacing w:after="160"/>
      </w:pPr>
      <w:r>
        <w:rPr>
          <w:rFonts w:ascii="Calibri" w:hAnsi="Calibri"/>
          <w:b w:val="0"/>
          <w:color w:val="1A1A1A"/>
        </w:rPr>
        <w:t>Dear Hiring Team,</w:t>
      </w:r>
    </w:p>
    <w:p>
      <w:pPr>
        <w:spacing w:after="160"/>
      </w:pPr>
      <w:r>
        <w:rPr>
          <w:rFonts w:ascii="Calibri" w:hAnsi="Calibri"/>
          <w:b w:val="0"/>
          <w:color w:val="1A1A1A"/>
        </w:rPr>
        <w:t>A hand-raiser asking for pricing is worth the most in the first few minutes, and I've built my career around reaching people while their interest is real. I spent four years as a BDR booking sales-ready meetings, then sold SaaS: up to 10 deals a month at Fivestars, 120% of target at Wix, and top three on a team of 8 to 15 at Accelo while quota roughly doubled, selling to multi-stakeholder buyers up to the C-suite.</w:t>
      </w:r>
    </w:p>
    <w:p>
      <w:pPr>
        <w:spacing w:after="160"/>
      </w:pPr>
      <w:r>
        <w:rPr>
          <w:rFonts w:ascii="Calibri" w:hAnsi="Calibri"/>
          <w:b w:val="0"/>
          <w:color w:val="1A1A1A"/>
        </w:rPr>
        <w:t>Your "no AI-slop" line is how I work. I build lead enrichment and follow-up automation myself with Zapier, LLM API calls, and webhooks, and I use AI for research so the human part of the conversation can be sharper, not to write the conversation for me. I've worked in Salesforce, ZoomInfo, Apollo, and Gong. I haven't used Clay or Outreach yet, and I'd close that gap fast.</w:t>
      </w:r>
    </w:p>
    <w:p>
      <w:pPr>
        <w:spacing w:after="160"/>
      </w:pPr>
      <w:r>
        <w:rPr>
          <w:rFonts w:ascii="Calibri" w:hAnsi="Calibri"/>
          <w:b w:val="0"/>
          <w:color w:val="1A1A1A"/>
        </w:rPr>
        <w:t>To be direct: I don't have a cybersecurity background, and 802.1X, PKI, and RADIUS are new to me. I learn technical products quickly (I taught myself APIs and integration work by building real client systems), and I'd put in the time to speak credibly with IT and network teams early. I'd welcome a conversation at 303-726-5037 or jrotnbrg@gmail.com.</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