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PTitle"/>
      </w:pPr>
      <w:r>
        <w:t>{{ template_name }}</w:t>
      </w:r>
    </w:p>
    <w:p>
      <w:pPr>
        <w:pStyle w:val="PPCaption"/>
      </w:pPr>
      <w:r>
        <w:t>{{ cover_note }}</w:t>
      </w:r>
    </w:p>
    <w:p>
      <w:r>
        <w:t>{%p for mark in marks %}</w:t>
      </w:r>
    </w:p>
    <w:p>
      <w:pPr>
        <w:pStyle w:val="PPStamp"/>
      </w:pPr>
      <w:r>
        <w:t>{{ mark.text }}</w:t>
      </w:r>
    </w:p>
    <w:p>
      <w:r>
        <w:t>{%p endfor %}</w:t>
      </w:r>
    </w:p>
    <w:p>
      <w:pPr>
        <w:pStyle w:val="PPCaption"/>
      </w:pPr>
      <w:r>
        <w:t>Cover block</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Manufacturer</w:t>
            </w:r>
          </w:p>
        </w:tc>
        <w:tc>
          <w:tcPr>
            <w:tcW w:type="dxa" w:w="4933"/>
          </w:tcPr>
          <w:p>
            <w:r>
              <w:t>{%p if slots["CT-01"].filled %}</w:t>
            </w:r>
          </w:p>
          <w:p>
            <w:pPr>
              <w:pStyle w:val="PPManufacturerTextLabel"/>
            </w:pPr>
            <w:r>
              <w:t>Manufacturer text - manufacturer</w:t>
            </w:r>
          </w:p>
          <w:p>
            <w:pPr>
              <w:pStyle w:val="PPManufacturerText"/>
            </w:pPr>
            <w:r>
              <w:t>{{ slots["CT-01"].text }}</w:t>
            </w:r>
          </w:p>
          <w:p>
            <w:r>
              <w:t>{%p else %}</w:t>
            </w:r>
          </w:p>
          <w:p>
            <w:pPr>
              <w:pStyle w:val="PPPlaceholder"/>
            </w:pPr>
            <w:r>
              <w:t>{{ slots["CT-01"].text }}</w:t>
            </w:r>
          </w:p>
          <w:p>
            <w:r>
              <w:t>{%p endif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Model</w:t>
            </w:r>
          </w:p>
        </w:tc>
        <w:tc>
          <w:tcPr>
            <w:tcW w:type="dxa" w:w="4933"/>
          </w:tcPr>
          <w:p>
            <w:pPr>
              <w:pStyle w:val="PPManufacturerText"/>
            </w:pPr>
            <w:r>
              <w:t>{{ model.name }} v{{ model.version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r>
              <w:t>{%tr for row in cover_rows %}</w:t>
            </w:r>
          </w:p>
        </w:tc>
        <w:tc>
          <w:tcPr>
            <w:tcW w:type="dxa" w:w="4933"/>
          </w:tcPr>
          <w:p/>
        </w:tc>
      </w:tr>
      <w:tr>
        <w:tc>
          <w:tcPr>
            <w:tcW w:type="dxa" w:w="4933"/>
          </w:tcPr>
          <w:p>
            <w:pPr>
              <w:pStyle w:val="PPBody"/>
            </w:pPr>
            <w:r>
              <w:t>{{ row[0] }}</w:t>
            </w:r>
          </w:p>
        </w:tc>
        <w:tc>
          <w:tcPr>
            <w:tcW w:type="dxa" w:w="4933"/>
          </w:tcPr>
          <w:p>
            <w:r>
              <w:t>{%p if row[2] %}</w:t>
            </w:r>
          </w:p>
          <w:p>
            <w:pPr>
              <w:pStyle w:val="PPBody"/>
            </w:pPr>
            <w:r>
              <w:rPr>
                <w:rStyle w:val="PPMono"/>
              </w:rPr>
              <w:t>{{ row[1] }}</w:t>
            </w:r>
          </w:p>
          <w:p>
            <w:r>
              <w:t>{%p else %}</w:t>
            </w:r>
          </w:p>
          <w:p>
            <w:pPr>
              <w:pStyle w:val="PPBody"/>
            </w:pPr>
            <w:r>
              <w:t>{{ row[1] }}</w:t>
            </w:r>
          </w:p>
          <w:p>
            <w:r>
              <w:t>{%p endif %}</w:t>
            </w:r>
          </w:p>
        </w:tc>
      </w:tr>
      <w:tr>
        <w:tc>
          <w:tcPr>
            <w:tcW w:type="dxa" w:w="4933"/>
          </w:tcPr>
          <w:p>
            <w:r>
              <w:t>{%tr endfor %}</w:t>
            </w:r>
          </w:p>
        </w:tc>
        <w:tc>
          <w:tcPr>
            <w:tcW w:type="dxa" w:w="4933"/>
          </w:tcP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r/>
            <w:r>
              <w:t>Value</w:t>
            </w:r>
          </w:p>
        </w:tc>
      </w:tr>
      <w:tr>
        <w:tc>
          <w:tcPr>
            <w:tcW w:type="dxa" w:w="4933"/>
          </w:tcPr>
          <w:p>
            <w:pPr>
              <w:pStyle w:val="PPBody"/>
            </w:pPr>
            <w:r>
              <w:t>Guidance versions referenced</w:t>
            </w:r>
          </w:p>
        </w:tc>
        <w:tc>
          <w:tcPr>
            <w:tcW w:type="dxa" w:w="4933"/>
          </w:tcPr>
          <w:p>
            <w:pPr>
              <w:pStyle w:val="PPBody"/>
            </w:pPr>
            <w:r>
              <w:t>{% for ref in cover_guidance %}{{ ref.label }}{% if not loop.last %}; {% endif %}{% endfor %}</w:t>
            </w:r>
          </w:p>
        </w:tc>
      </w:tr>
    </w:tbl>
    <w:tbl>
      <w:tblPr>
        <w:tblStyle w:val="PPTable"/>
        <w:tblW w:type="auto" w:w="0"/>
        <w:tblLook w:firstColumn="1" w:firstRow="1" w:lastColumn="0" w:lastRow="0" w:noHBand="0" w:noVBand="1" w:val="04A0"/>
      </w:tblPr>
      <w:tblGrid>
        <w:gridCol w:w="4933"/>
        <w:gridCol w:w="4933"/>
      </w:tblGrid>
      <w:tr>
        <w:trPr>
          <w:tblHeader/>
        </w:trPr>
        <w:tc>
          <w:tcPr>
            <w:tcW w:type="dxa" w:w="4933"/>
          </w:tcPr>
          <w:p>
            <w:r/>
            <w:r>
              <w:t>Field</w:t>
            </w:r>
          </w:p>
        </w:tc>
        <w:tc>
          <w:tcPr>
            <w:tcW w:type="dxa" w:w="4933"/>
          </w:tcPr>
          <w:p>
            <w:pPr>
              <w:jc w:val="right"/>
            </w:pPr>
            <w:r/>
            <w:r>
              <w:t>Value</w:t>
            </w:r>
          </w:p>
        </w:tc>
      </w:tr>
      <w:tr>
        <w:tc>
          <w:tcPr>
            <w:tcW w:type="dxa" w:w="4933"/>
          </w:tcPr>
          <w:p>
            <w:pPr>
              <w:pStyle w:val="PPBody"/>
            </w:pPr>
            <w:r>
              <w:t>Customer sections outstanding</w:t>
            </w:r>
          </w:p>
        </w:tc>
        <w:tc>
          <w:tcPr>
            <w:tcW w:type="dxa" w:w="4933"/>
          </w:tcPr>
          <w:p>
            <w:pPr>
              <w:pStyle w:val="PPBody"/>
              <w:jc w:val="right"/>
            </w:pPr>
            <w:r>
              <w:t>{{ outstanding }}</w:t>
            </w:r>
          </w:p>
        </w:tc>
      </w:tr>
    </w:tbl>
    <w:p>
      <w:pPr>
        <w:pStyle w:val="PPHeading2"/>
      </w:pPr>
      <w:r>
        <w:t>Device and intended use</w:t>
      </w:r>
    </w:p>
    <w:p>
      <w:pPr>
        <w:pStyle w:val="PPPlaceholder"/>
      </w:pPr>
      <w:r>
        <w:t>{{ slots["CT-02"].text }}</w:t>
      </w:r>
    </w:p>
    <w:p>
      <w:pPr>
        <w:sectPr>
          <w:headerReference w:type="default" r:id="rId9"/>
          <w:footerReference w:type="default" r:id="rId10"/>
          <w:pgSz w:w="11906" w:h="16838"/>
          <w:pgMar w:top="1134" w:right="1020" w:bottom="1474" w:left="1020" w:header="454" w:footer="454" w:gutter="0"/>
          <w:cols w:space="720"/>
          <w:docGrid w:linePitch="360"/>
        </w:sectPr>
      </w:pPr>
    </w:p>
    <w:p>
      <w:pPr>
        <w:pStyle w:val="PPHeading2"/>
      </w:pPr>
      <w:r>
        <w:t>{{ long_form_title }}</w:t>
      </w:r>
    </w:p>
    <w:p>
      <w:r>
        <w:t>{%p for item in long_form_items %}</w:t>
      </w:r>
    </w:p>
    <w:p>
      <w:pPr>
        <w:pStyle w:val="PPDisclaimer"/>
      </w:pPr>
      <w:r>
        <w:t xml:space="preserve">{{ loop.index }}. </w:t>
      </w:r>
      <w:r>
        <w:t>{{ item[0] }}</w:t>
      </w:r>
      <w:r>
        <w:t xml:space="preserve"> {{ item[1] }}</w:t>
      </w:r>
    </w:p>
    <w:p>
      <w:r>
        <w:t>{%p endfor %}</w:t>
      </w:r>
    </w:p>
    <w:p>
      <w:pPr>
        <w:pStyle w:val="PPCaption"/>
      </w:pPr>
      <w:r>
        <w:t>Guidance versions referenced in this render, labelled from the guidance map; a draft is a draft in the label and in the structured data</w:t>
      </w:r>
    </w:p>
    <w:tbl>
      <w:tblPr>
        <w:tblStyle w:val="PPTable"/>
        <w:tblW w:type="auto" w:w="0"/>
        <w:tblLook w:firstColumn="1" w:firstRow="1" w:lastColumn="0" w:lastRow="0" w:noHBand="0" w:noVBand="1" w:val="04A0"/>
      </w:tblPr>
      <w:tblGrid>
        <w:gridCol w:w="3289"/>
        <w:gridCol w:w="3289"/>
        <w:gridCol w:w="3289"/>
      </w:tblGrid>
      <w:tr>
        <w:trPr>
          <w:tblHeader/>
        </w:trPr>
        <w:tc>
          <w:tcPr>
            <w:tcW w:type="dxa" w:w="3289"/>
          </w:tcPr>
          <w:p>
            <w:r/>
            <w:r>
              <w:t>Internal id</w:t>
            </w:r>
          </w:p>
        </w:tc>
        <w:tc>
          <w:tcPr>
            <w:tcW w:type="dxa" w:w="3289"/>
          </w:tcPr>
          <w:p>
            <w:r/>
            <w:r>
              <w:t>Document, version or date, status</w:t>
            </w:r>
          </w:p>
        </w:tc>
        <w:tc>
          <w:tcPr>
            <w:tcW w:type="dxa" w:w="3289"/>
          </w:tcPr>
          <w:p>
            <w:r/>
            <w:r>
              <w:t>Draft</w:t>
            </w:r>
          </w:p>
        </w:tc>
      </w:tr>
      <w:tr>
        <w:tc>
          <w:tcPr>
            <w:tcW w:type="dxa" w:w="3289"/>
          </w:tcPr>
          <w:p>
            <w:r>
              <w:t>{%tr for ref in guidance_refs %}</w:t>
            </w:r>
          </w:p>
        </w:tc>
        <w:tc>
          <w:tcPr>
            <w:tcW w:type="dxa" w:w="3289"/>
          </w:tcPr>
          <w:p/>
        </w:tc>
        <w:tc>
          <w:tcPr>
            <w:tcW w:type="dxa" w:w="3289"/>
          </w:tcPr>
          <w:p/>
        </w:tc>
      </w:tr>
      <w:tr>
        <w:tc>
          <w:tcPr>
            <w:tcW w:type="dxa" w:w="3289"/>
          </w:tcPr>
          <w:p>
            <w:pPr>
              <w:pStyle w:val="PPBody"/>
            </w:pPr>
            <w:r>
              <w:rPr>
                <w:rStyle w:val="PPMono"/>
              </w:rPr>
              <w:t>{{ ref.id }}</w:t>
            </w:r>
          </w:p>
        </w:tc>
        <w:tc>
          <w:tcPr>
            <w:tcW w:type="dxa" w:w="3289"/>
          </w:tcPr>
          <w:p>
            <w:pPr>
              <w:pStyle w:val="PPBody"/>
            </w:pPr>
            <w:r>
              <w:t>{{ ref.label }}</w:t>
            </w:r>
          </w:p>
        </w:tc>
        <w:tc>
          <w:tcPr>
            <w:tcW w:type="dxa" w:w="3289"/>
          </w:tcPr>
          <w:p>
            <w:pPr>
              <w:pStyle w:val="PPBody"/>
            </w:pPr>
            <w:r>
              <w:t>{{ 'yes' if ref.draft else 'no' }}</w:t>
            </w:r>
          </w:p>
        </w:tc>
      </w:tr>
      <w:tr>
        <w:tc>
          <w:tcPr>
            <w:tcW w:type="dxa" w:w="3289"/>
          </w:tcPr>
          <w:p>
            <w:r>
              <w:t>{%tr endfor %}</w:t>
            </w:r>
          </w:p>
        </w:tc>
        <w:tc>
          <w:tcPr>
            <w:tcW w:type="dxa" w:w="3289"/>
          </w:tcPr>
          <w:p/>
        </w:tc>
        <w:tc>
          <w:tcPr>
            <w:tcW w:type="dxa" w:w="3289"/>
          </w:tcPr>
          <w:p/>
        </w:tc>
      </w:tr>
    </w:tbl>
    <w:p>
      <w:pPr>
        <w:sectPr>
          <w:headerReference w:type="default" r:id="rId11"/>
          <w:footerReference w:type="default" r:id="rId12"/>
          <w:pgSz w:w="11906" w:h="16838"/>
          <w:pgMar w:top="1134" w:right="1020" w:bottom="1474" w:left="1020" w:header="454" w:footer="454" w:gutter="0"/>
          <w:cols w:space="720"/>
          <w:docGrid w:linePitch="360"/>
        </w:sectPr>
      </w:pPr>
    </w:p>
    <w:p>
      <w:pPr>
        <w:pStyle w:val="PPHeading2"/>
      </w:pPr>
      <w:r>
        <w:t>1. Scope and declarations summary</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anchors.s1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Caption"/>
      </w:pPr>
      <w:r>
        <w:t>Table T1-1 - declarations that shape every number in the pack (all from criteria.yaml; the engine supplies no default)</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Declaration</w:t>
            </w:r>
          </w:p>
        </w:tc>
        <w:tc>
          <w:tcPr>
            <w:tcW w:type="dxa" w:w="4933"/>
          </w:tcPr>
          <w:p>
            <w:r/>
            <w:r>
              <w:t>Value</w:t>
            </w:r>
          </w:p>
        </w:tc>
      </w:tr>
      <w:tr>
        <w:tc>
          <w:tcPr>
            <w:tcW w:type="dxa" w:w="4933"/>
          </w:tcPr>
          <w:p>
            <w:r>
              <w:t>{%tr for row in declaration_rows %}</w:t>
            </w:r>
          </w:p>
        </w:tc>
        <w:tc>
          <w:tcPr>
            <w:tcW w:type="dxa" w:w="4933"/>
          </w:tcPr>
          <w:p/>
        </w:tc>
      </w:tr>
      <w:tr>
        <w:tc>
          <w:tcPr>
            <w:tcW w:type="dxa" w:w="4933"/>
          </w:tcPr>
          <w:p>
            <w:r>
              <w:t>{%p if row[2] %}</w:t>
            </w:r>
          </w:p>
          <w:p>
            <w:pPr>
              <w:pStyle w:val="PPBody"/>
            </w:pPr>
            <w:r>
              <w:rPr>
                <w:rStyle w:val="PPHighlight"/>
              </w:rPr>
              <w:t>{{ row[0] }}</w:t>
            </w:r>
          </w:p>
          <w:p>
            <w:r>
              <w:t>{%p else %}</w:t>
            </w:r>
          </w:p>
          <w:p>
            <w:pPr>
              <w:pStyle w:val="PPBody"/>
            </w:pPr>
            <w:r>
              <w:t>{{ row[0] }}</w:t>
            </w:r>
          </w:p>
          <w:p>
            <w:r>
              <w:t>{%p endif %}</w:t>
            </w:r>
          </w:p>
        </w:tc>
        <w:tc>
          <w:tcPr>
            <w:tcW w:type="dxa" w:w="4933"/>
          </w:tcPr>
          <w:p>
            <w:pPr>
              <w:pStyle w:val="PPManufacturerText"/>
            </w:pPr>
            <w:r>
              <w:t>{{ row[1] }}</w:t>
            </w:r>
          </w:p>
        </w:tc>
      </w:tr>
      <w:tr>
        <w:tc>
          <w:tcPr>
            <w:tcW w:type="dxa" w:w="4933"/>
          </w:tcPr>
          <w:p>
            <w:r>
              <w:t>{%tr endfor %}</w:t>
            </w:r>
          </w:p>
        </w:tc>
        <w:tc>
          <w:tcPr>
            <w:tcW w:type="dxa" w:w="4933"/>
          </w:tcPr>
          <w:p/>
        </w:tc>
      </w:tr>
    </w:tbl>
    <w:p>
      <w:pPr>
        <w:pStyle w:val="PPHeading2"/>
      </w:pPr>
      <w:r>
        <w:t>2. Data management - dataset description</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anchors.s2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 slots["CT-03"].text }}</w:t>
      </w:r>
    </w:p>
    <w:p>
      <w:pPr>
        <w:pStyle w:val="PPCaption"/>
      </w:pPr>
      <w:r>
        <w:t>Table T1-2 - flow of rows</w:t>
      </w:r>
    </w:p>
    <w:tbl>
      <w:tblPr>
        <w:tblStyle w:val="PPTable"/>
        <w:tblW w:type="auto" w:w="0"/>
        <w:tblLook w:firstColumn="1" w:firstRow="1" w:lastColumn="0" w:lastRow="0" w:noHBand="0" w:noVBand="1" w:val="04A0"/>
      </w:tblPr>
      <w:tblGrid>
        <w:gridCol w:w="4933"/>
        <w:gridCol w:w="4933"/>
      </w:tblGrid>
      <w:tr>
        <w:trPr>
          <w:tblHeader/>
        </w:trPr>
        <w:tc>
          <w:tcPr>
            <w:tcW w:type="dxa" w:w="4933"/>
          </w:tcPr>
          <w:p>
            <w:r/>
            <w:r>
              <w:t>Step</w:t>
            </w:r>
          </w:p>
        </w:tc>
        <w:tc>
          <w:tcPr>
            <w:tcW w:type="dxa" w:w="4933"/>
          </w:tcPr>
          <w:p>
            <w:pPr>
              <w:jc w:val="right"/>
            </w:pPr>
            <w:r/>
            <w:r>
              <w:t>Rows</w:t>
            </w:r>
          </w:p>
        </w:tc>
      </w:tr>
      <w:tr>
        <w:tc>
          <w:tcPr>
            <w:tcW w:type="dxa" w:w="4933"/>
          </w:tcPr>
          <w:p>
            <w:r>
              <w:t>{%tr for row in flow_rows %}</w:t>
            </w:r>
          </w:p>
        </w:tc>
        <w:tc>
          <w:tcPr>
            <w:tcW w:type="dxa" w:w="4933"/>
          </w:tcPr>
          <w:p/>
        </w:tc>
      </w:tr>
      <w:tr>
        <w:tc>
          <w:tcPr>
            <w:tcW w:type="dxa" w:w="4933"/>
          </w:tcPr>
          <w:p>
            <w:pPr>
              <w:pStyle w:val="PPBody"/>
            </w:pPr>
            <w:r>
              <w:t>{{ row[0] }}</w:t>
            </w:r>
          </w:p>
        </w:tc>
        <w:tc>
          <w:tcPr>
            <w:tcW w:type="dxa" w:w="4933"/>
          </w:tcPr>
          <w:p>
            <w:pPr>
              <w:pStyle w:val="PPBody"/>
              <w:jc w:val="right"/>
            </w:pPr>
            <w:r>
              <w:t>{{ row[1] }}</w:t>
            </w:r>
          </w:p>
        </w:tc>
      </w:tr>
      <w:tr>
        <w:tc>
          <w:tcPr>
            <w:tcW w:type="dxa" w:w="4933"/>
          </w:tcPr>
          <w:p>
            <w:r>
              <w:t>{%tr endfor %}</w:t>
            </w:r>
          </w:p>
        </w:tc>
        <w:tc>
          <w:tcPr>
            <w:tcW w:type="dxa" w:w="4933"/>
          </w:tcPr>
          <w:p/>
        </w:tc>
      </w:tr>
    </w:tbl>
    <w:p>
      <w:pPr>
        <w:pStyle w:val="PPCaption"/>
      </w:pPr>
      <w:r>
        <w:t>Table T1-3 - Table 1 of the test set{% if dev_note %}; {{ dev_note }}{% endif %}</w:t>
      </w:r>
    </w:p>
    <w:tbl>
      <w:tblPr>
        <w:tblStyle w:val="PPTable"/>
        <w:tblW w:type="auto" w:w="0"/>
        <w:tblLook w:firstColumn="1" w:firstRow="1" w:lastColumn="0" w:lastRow="0" w:noHBand="0" w:noVBand="1" w:val="04A0"/>
      </w:tblPr>
      <w:tblGrid>
        <w:gridCol w:w="3289"/>
        <w:gridCol w:w="3289"/>
        <w:gridCol w:w="3289"/>
      </w:tblGrid>
      <w:tr>
        <w:trPr>
          <w:tblHeader/>
        </w:trPr>
        <w:tc>
          <w:tcPr>
            <w:tcW w:type="dxa" w:w="3289"/>
          </w:tcPr>
          <w:p>
            <w:r/>
            <w:r>
              <w:t>Attribute</w:t>
            </w:r>
          </w:p>
        </w:tc>
        <w:tc>
          <w:tcPr>
            <w:tcW w:type="dxa" w:w="3289"/>
          </w:tcPr>
          <w:p>
            <w:r/>
            <w:r>
              <w:t>Level</w:t>
            </w:r>
          </w:p>
        </w:tc>
        <w:tc>
          <w:tcPr>
            <w:tcW w:type="dxa" w:w="3289"/>
          </w:tcPr>
          <w:p>
            <w:pPr>
              <w:jc w:val="right"/>
            </w:pPr>
            <w:r/>
            <w:r>
              <w:t>Test n (%)</w:t>
            </w:r>
          </w:p>
        </w:tc>
      </w:tr>
      <w:tr>
        <w:tc>
          <w:tcPr>
            <w:tcW w:type="dxa" w:w="3289"/>
          </w:tcPr>
          <w:p>
            <w:r>
              <w:t>{%tr for r in table1_rows %}</w:t>
            </w:r>
          </w:p>
        </w:tc>
        <w:tc>
          <w:tcPr>
            <w:tcW w:type="dxa" w:w="3289"/>
          </w:tcPr>
          <w:p/>
        </w:tc>
        <w:tc>
          <w:tcPr>
            <w:tcW w:type="dxa" w:w="3289"/>
          </w:tcPr>
          <w:p/>
        </w:tc>
      </w:tr>
      <w:tr>
        <w:tc>
          <w:tcPr>
            <w:tcW w:type="dxa" w:w="3289"/>
          </w:tcPr>
          <w:p>
            <w:pPr>
              <w:pStyle w:val="PPManufacturerText"/>
            </w:pPr>
            <w:r>
              <w:t>{{ r.attribute }}</w:t>
            </w:r>
          </w:p>
        </w:tc>
        <w:tc>
          <w:tcPr>
            <w:tcW w:type="dxa" w:w="3289"/>
          </w:tcPr>
          <w:p>
            <w:pPr>
              <w:pStyle w:val="PPManufacturerText"/>
            </w:pPr>
            <w:r>
              <w:t>{{ r.level }}</w:t>
            </w:r>
          </w:p>
        </w:tc>
        <w:tc>
          <w:tcPr>
            <w:tcW w:type="dxa" w:w="3289"/>
          </w:tcPr>
          <w:p>
            <w:pPr>
              <w:pStyle w:val="PPBody"/>
              <w:jc w:val="right"/>
            </w:pPr>
            <w:r>
              <w:t>{{ r.n }} ({{ r.pct }})</w:t>
            </w:r>
          </w:p>
        </w:tc>
      </w:tr>
      <w:tr>
        <w:tc>
          <w:tcPr>
            <w:tcW w:type="dxa" w:w="3289"/>
          </w:tcPr>
          <w:p>
            <w:r>
              <w:t>{%tr endfor %}</w:t>
            </w:r>
          </w:p>
        </w:tc>
        <w:tc>
          <w:tcPr>
            <w:tcW w:type="dxa" w:w="3289"/>
          </w:tcPr>
          <w:p/>
        </w:tc>
        <w:tc>
          <w:tcPr>
            <w:tcW w:type="dxa" w:w="3289"/>
          </w:tcPr>
          <w:p/>
        </w:tc>
      </w:tr>
    </w:tbl>
    <w:p>
      <w:pPr>
        <w:pStyle w:val="PPHeading2"/>
      </w:pPr>
      <w:r>
        <w:t>3. Test-set independence and sequestration</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anchors.s3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 slots["CT-04"].text }}</w:t>
      </w:r>
    </w:p>
    <w:p>
      <w:r>
        <w:t>{%p if overlap_note %}</w:t>
      </w:r>
    </w:p>
    <w:p>
      <w:pPr>
        <w:pStyle w:val="PPPlaceholder"/>
      </w:pPr>
      <w:r>
        <w:t>{{ overlap_note }}</w:t>
      </w:r>
    </w:p>
    <w:p>
      <w:r>
        <w:t>{%p endif %}</w:t>
      </w:r>
    </w:p>
    <w:p>
      <w:pPr>
        <w:sectPr>
          <w:headerReference w:type="default" r:id="rId13"/>
          <w:footerReference w:type="default" r:id="rId14"/>
          <w:pgSz w:w="11906" w:h="16838"/>
          <w:pgMar w:top="1134" w:right="1020" w:bottom="1474" w:left="1020" w:header="454" w:footer="454" w:gutter="0"/>
          <w:cols w:space="720"/>
          <w:docGrid w:linePitch="360"/>
        </w:sectPr>
      </w:pPr>
    </w:p>
    <w:p>
      <w:pPr>
        <w:pStyle w:val="PPHeading2"/>
      </w:pPr>
      <w:r>
        <w:t>4. Site diversity</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anchors.s4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 slots["CT-05"].text }}</w:t>
      </w:r>
    </w:p>
    <w:p>
      <w:r>
        <w:t>{%p if site_block %}</w:t>
      </w:r>
    </w:p>
    <w:p>
      <w:pPr>
        <w:pStyle w:val="PPBody"/>
      </w:pPr>
      <w:r>
        <w:t>Table T1-5 is the site table of section 9 (one row per site).</w:t>
      </w:r>
    </w:p>
    <w:p>
      <w:r>
        <w:t>{%p else %}</w:t>
      </w:r>
    </w:p>
    <w:p>
      <w:pPr>
        <w:pStyle w:val="PPPlaceholder"/>
      </w:pPr>
      <w:r>
        <w:t>No site attribute was supplied: per-site performance is not reported.</w:t>
      </w:r>
    </w:p>
    <w:p>
      <w:r>
        <w:t>{%p endif %}</w:t>
      </w:r>
    </w:p>
    <w:p>
      <w:pPr>
        <w:pStyle w:val="PPHeading2"/>
      </w:pPr>
      <w:r>
        <w:t>5. Representativeness</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anchors.s5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 slots["CT-06"].text }}</w:t>
      </w:r>
    </w:p>
    <w:p>
      <w:pPr>
        <w:pStyle w:val="PPBody"/>
      </w:pPr>
      <w:r>
        <w:t>The distribution of each attribute in the test set is Table T1-3 (section 2); the adequacy of that distribution for the intended use is the manufacturer's judgement.</w:t>
      </w:r>
    </w:p>
    <w:p>
      <w:pPr>
        <w:pStyle w:val="PPHeading2"/>
      </w:pPr>
      <w:r>
        <w:t>6. Reference standard</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anchors.s6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ManufacturerTextLabel"/>
      </w:pPr>
      <w:r>
        <w:t xml:space="preserve">Manufacturer text - </w:t>
      </w:r>
      <w:r>
        <w:t>reference standard as declared</w:t>
      </w:r>
    </w:p>
    <w:p>
      <w:pPr>
        <w:pStyle w:val="PPManufacturerText"/>
      </w:pPr>
      <w:r>
        <w:t>{{ reference_standard.type }} ({{ reference_standard.description }})</w:t>
      </w:r>
    </w:p>
    <w:p>
      <w:pPr>
        <w:pStyle w:val="PPPlaceholder"/>
      </w:pPr>
      <w:r>
        <w:t>{{ slots["CT-07"].text }}</w:t>
      </w:r>
    </w:p>
    <w:p>
      <w:pPr>
        <w:sectPr>
          <w:headerReference w:type="default" r:id="rId15"/>
          <w:footerReference w:type="default" r:id="rId16"/>
          <w:pgSz w:w="11906" w:h="16838"/>
          <w:pgMar w:top="1134" w:right="1020" w:bottom="1474" w:left="1020" w:header="454" w:footer="454" w:gutter="0"/>
          <w:cols w:space="720"/>
          <w:docGrid w:linePitch="360"/>
        </w:sectPr>
      </w:pPr>
    </w:p>
    <w:p>
      <w:pPr>
        <w:pStyle w:val="PPHeading2"/>
      </w:pPr>
      <w:r>
        <w:t>7. Performance validation - overall, per operating point</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anchors.s7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 slots["CT-08"].text }}</w:t>
      </w:r>
    </w:p>
    <w:p>
      <w:r>
        <w:t>{%p for p in performance %}</w:t>
      </w:r>
    </w:p>
    <w:p>
      <w:pPr>
        <w:pStyle w:val="PPHeading3"/>
      </w:pPr>
      <w:r>
        <w:t xml:space="preserve">Operating point </w:t>
      </w:r>
      <w:r>
        <w:rPr>
          <w:rStyle w:val="PPManufacturerTextInline"/>
        </w:rPr>
        <w:t>{{ p.op }}</w:t>
      </w:r>
    </w:p>
    <w:p>
      <w:pPr>
        <w:pStyle w:val="PPCaption"/>
      </w:pPr>
      <w:r>
        <w:t xml:space="preserve">Table T1-6 - two-by-two at operating point </w:t>
      </w:r>
      <w:r>
        <w:rPr>
          <w:rStyle w:val="PPManufacturerTextInline"/>
        </w:rPr>
        <w:t>{{ p.op }}</w:t>
      </w:r>
      <w:r>
        <w:t xml:space="preserve"> (threshold </w:t>
      </w:r>
      <w:r>
        <w:rPr>
          <w:rStyle w:val="PPManufacturerTextInline"/>
        </w:rPr>
        <w:t>{{ p.threshold }}</w:t>
      </w:r>
      <w:r>
        <w:t>, rule {{ p.rule }}); totals are the denominators of the Numbers below</w:t>
      </w:r>
    </w:p>
    <w:tbl>
      <w:tblPr>
        <w:tblStyle w:val="PPTable"/>
        <w:tblW w:type="auto" w:w="0"/>
        <w:tblLook w:firstColumn="1" w:firstRow="1" w:lastColumn="0" w:lastRow="0" w:noHBand="0" w:noVBand="1" w:val="04A0"/>
      </w:tblPr>
      <w:tblGrid>
        <w:gridCol w:w="2466"/>
        <w:gridCol w:w="2466"/>
        <w:gridCol w:w="2466"/>
        <w:gridCol w:w="2466"/>
      </w:tblGrid>
      <w:tr>
        <w:trPr>
          <w:tblHeader/>
        </w:trPr>
        <w:tc>
          <w:tcPr>
            <w:tcW w:type="dxa" w:w="2466"/>
          </w:tcPr>
          <w:p>
            <w:r/>
            <w:r/>
          </w:p>
        </w:tc>
        <w:tc>
          <w:tcPr>
            <w:tcW w:type="dxa" w:w="2466"/>
          </w:tcPr>
          <w:p>
            <w:pPr>
              <w:jc w:val="right"/>
            </w:pPr>
            <w:r/>
            <w:r>
              <w:t>Device positive</w:t>
            </w:r>
          </w:p>
        </w:tc>
        <w:tc>
          <w:tcPr>
            <w:tcW w:type="dxa" w:w="2466"/>
          </w:tcPr>
          <w:p>
            <w:pPr>
              <w:jc w:val="right"/>
            </w:pPr>
            <w:r/>
            <w:r>
              <w:t>Device negative</w:t>
            </w:r>
          </w:p>
        </w:tc>
        <w:tc>
          <w:tcPr>
            <w:tcW w:type="dxa" w:w="2466"/>
          </w:tcPr>
          <w:p>
            <w:pPr>
              <w:jc w:val="right"/>
            </w:pPr>
            <w:r/>
            <w:r>
              <w:t>Total</w:t>
            </w:r>
          </w:p>
        </w:tc>
      </w:tr>
      <w:tr>
        <w:tc>
          <w:tcPr>
            <w:tcW w:type="dxa" w:w="2466"/>
          </w:tcPr>
          <w:p>
            <w:pPr>
              <w:pStyle w:val="PPBody"/>
            </w:pPr>
            <w:r>
              <w:t>{{ p.two_by_two.row_pos }}</w:t>
            </w:r>
          </w:p>
        </w:tc>
        <w:tc>
          <w:tcPr>
            <w:tcW w:type="dxa" w:w="2466"/>
          </w:tcPr>
          <w:p>
            <w:pPr>
              <w:pStyle w:val="PPBody"/>
              <w:jc w:val="right"/>
            </w:pPr>
            <w:r>
              <w:t>{{ p.two_by_two.tp }}</w:t>
            </w:r>
          </w:p>
        </w:tc>
        <w:tc>
          <w:tcPr>
            <w:tcW w:type="dxa" w:w="2466"/>
          </w:tcPr>
          <w:p>
            <w:pPr>
              <w:pStyle w:val="PPBody"/>
              <w:jc w:val="right"/>
            </w:pPr>
            <w:r>
              <w:t>{{ p.two_by_two.fn }}</w:t>
            </w:r>
          </w:p>
        </w:tc>
        <w:tc>
          <w:tcPr>
            <w:tcW w:type="dxa" w:w="2466"/>
          </w:tcPr>
          <w:p>
            <w:pPr>
              <w:pStyle w:val="PPBody"/>
              <w:jc w:val="right"/>
            </w:pPr>
            <w:r>
              <w:t>{{ p.two_by_two.n_pos }}</w:t>
            </w:r>
          </w:p>
        </w:tc>
      </w:tr>
    </w:tbl>
    <w:tbl>
      <w:tblPr>
        <w:tblStyle w:val="PPTable"/>
        <w:tblW w:type="auto" w:w="0"/>
        <w:tblLook w:firstColumn="1" w:firstRow="1" w:lastColumn="0" w:lastRow="0" w:noHBand="0" w:noVBand="1" w:val="04A0"/>
      </w:tblPr>
      <w:tblGrid>
        <w:gridCol w:w="2466"/>
        <w:gridCol w:w="2466"/>
        <w:gridCol w:w="2466"/>
        <w:gridCol w:w="2466"/>
      </w:tblGrid>
      <w:tr>
        <w:trPr>
          <w:tblHeader/>
        </w:trPr>
        <w:tc>
          <w:tcPr>
            <w:tcW w:type="dxa" w:w="2466"/>
          </w:tcPr>
          <w:p>
            <w:r/>
            <w:r/>
          </w:p>
        </w:tc>
        <w:tc>
          <w:tcPr>
            <w:tcW w:type="dxa" w:w="2466"/>
          </w:tcPr>
          <w:p>
            <w:pPr>
              <w:jc w:val="right"/>
            </w:pPr>
            <w:r/>
            <w:r>
              <w:t>Device positive</w:t>
            </w:r>
          </w:p>
        </w:tc>
        <w:tc>
          <w:tcPr>
            <w:tcW w:type="dxa" w:w="2466"/>
          </w:tcPr>
          <w:p>
            <w:pPr>
              <w:jc w:val="right"/>
            </w:pPr>
            <w:r/>
            <w:r>
              <w:t>Device negative</w:t>
            </w:r>
          </w:p>
        </w:tc>
        <w:tc>
          <w:tcPr>
            <w:tcW w:type="dxa" w:w="2466"/>
          </w:tcPr>
          <w:p>
            <w:pPr>
              <w:jc w:val="right"/>
            </w:pPr>
            <w:r/>
            <w:r>
              <w:t>Total</w:t>
            </w:r>
          </w:p>
        </w:tc>
      </w:tr>
      <w:tr>
        <w:tc>
          <w:tcPr>
            <w:tcW w:type="dxa" w:w="2466"/>
          </w:tcPr>
          <w:p>
            <w:pPr>
              <w:pStyle w:val="PPBody"/>
            </w:pPr>
            <w:r>
              <w:t>{{ p.two_by_two.row_neg }}</w:t>
            </w:r>
          </w:p>
        </w:tc>
        <w:tc>
          <w:tcPr>
            <w:tcW w:type="dxa" w:w="2466"/>
          </w:tcPr>
          <w:p>
            <w:pPr>
              <w:pStyle w:val="PPBody"/>
              <w:jc w:val="right"/>
            </w:pPr>
            <w:r>
              <w:t>{{ p.two_by_two.fp }}</w:t>
            </w:r>
          </w:p>
        </w:tc>
        <w:tc>
          <w:tcPr>
            <w:tcW w:type="dxa" w:w="2466"/>
          </w:tcPr>
          <w:p>
            <w:pPr>
              <w:pStyle w:val="PPBody"/>
              <w:jc w:val="right"/>
            </w:pPr>
            <w:r>
              <w:t>{{ p.two_by_two.tn }}</w:t>
            </w:r>
          </w:p>
        </w:tc>
        <w:tc>
          <w:tcPr>
            <w:tcW w:type="dxa" w:w="2466"/>
          </w:tcPr>
          <w:p>
            <w:pPr>
              <w:pStyle w:val="PPBody"/>
              <w:jc w:val="right"/>
            </w:pPr>
            <w:r>
              <w:t>{{ p.two_by_two.n_neg }}</w:t>
            </w:r>
          </w:p>
        </w:tc>
      </w:tr>
    </w:tbl>
    <w:tbl>
      <w:tblPr>
        <w:tblStyle w:val="PPTable"/>
        <w:tblW w:type="auto" w:w="0"/>
        <w:tblLook w:firstColumn="1" w:firstRow="1" w:lastColumn="0" w:lastRow="0" w:noHBand="0" w:noVBand="1" w:val="04A0"/>
      </w:tblPr>
      <w:tblGrid>
        <w:gridCol w:w="2466"/>
        <w:gridCol w:w="2466"/>
        <w:gridCol w:w="2466"/>
        <w:gridCol w:w="2466"/>
      </w:tblGrid>
      <w:tr>
        <w:trPr>
          <w:tblHeader/>
        </w:trPr>
        <w:tc>
          <w:tcPr>
            <w:tcW w:type="dxa" w:w="2466"/>
          </w:tcPr>
          <w:p>
            <w:r/>
            <w:r/>
          </w:p>
        </w:tc>
        <w:tc>
          <w:tcPr>
            <w:tcW w:type="dxa" w:w="2466"/>
          </w:tcPr>
          <w:p>
            <w:pPr>
              <w:jc w:val="right"/>
            </w:pPr>
            <w:r/>
            <w:r>
              <w:t>Device positive</w:t>
            </w:r>
          </w:p>
        </w:tc>
        <w:tc>
          <w:tcPr>
            <w:tcW w:type="dxa" w:w="2466"/>
          </w:tcPr>
          <w:p>
            <w:pPr>
              <w:jc w:val="right"/>
            </w:pPr>
            <w:r/>
            <w:r>
              <w:t>Device negative</w:t>
            </w:r>
          </w:p>
        </w:tc>
        <w:tc>
          <w:tcPr>
            <w:tcW w:type="dxa" w:w="2466"/>
          </w:tcPr>
          <w:p>
            <w:pPr>
              <w:jc w:val="right"/>
            </w:pPr>
            <w:r/>
            <w:r>
              <w:t>Total</w:t>
            </w:r>
          </w:p>
        </w:tc>
      </w:tr>
      <w:tr>
        <w:tc>
          <w:tcPr>
            <w:tcW w:type="dxa" w:w="2466"/>
          </w:tcPr>
          <w:p>
            <w:pPr>
              <w:pStyle w:val="PPBody"/>
            </w:pPr>
            <w:r>
              <w:t>Total</w:t>
            </w:r>
          </w:p>
        </w:tc>
        <w:tc>
          <w:tcPr>
            <w:tcW w:type="dxa" w:w="2466"/>
          </w:tcPr>
          <w:p>
            <w:pPr>
              <w:pStyle w:val="PPBody"/>
              <w:jc w:val="right"/>
            </w:pPr>
            <w:r>
              <w:t>{{ p.two_by_two.d_pos }}</w:t>
            </w:r>
          </w:p>
        </w:tc>
        <w:tc>
          <w:tcPr>
            <w:tcW w:type="dxa" w:w="2466"/>
          </w:tcPr>
          <w:p>
            <w:pPr>
              <w:pStyle w:val="PPBody"/>
              <w:jc w:val="right"/>
            </w:pPr>
            <w:r>
              <w:t>{{ p.two_by_two.d_neg }}</w:t>
            </w:r>
          </w:p>
        </w:tc>
        <w:tc>
          <w:tcPr>
            <w:tcW w:type="dxa" w:w="2466"/>
          </w:tcPr>
          <w:p>
            <w:pPr>
              <w:pStyle w:val="PPBody"/>
              <w:jc w:val="right"/>
            </w:pPr>
            <w:r>
              <w:t>{{ p.two_by_two.total }}</w:t>
            </w:r>
          </w:p>
        </w:tc>
      </w:tr>
    </w:tbl>
    <w:p>
      <w:r>
        <w:t>{%p if p.indeterminate_both_ways %}</w:t>
      </w:r>
    </w:p>
    <w:p>
      <w:pPr>
        <w:pStyle w:val="PPPlaceholder"/>
      </w:pPr>
      <w:r>
        <w:t>Indeterminate results allocated both ways (FDA 2007): the allocation tables are not computed in this build.</w:t>
      </w:r>
    </w:p>
    <w:p>
      <w:r>
        <w:t>{%p endif %}</w:t>
      </w:r>
    </w:p>
    <w:p>
      <w:pPr>
        <w:pStyle w:val="PPCaption"/>
      </w:pPr>
      <w:r>
        <w:t xml:space="preserve">Table T1-7 - operating-point metrics at </w:t>
      </w:r>
      <w:r>
        <w:rPr>
          <w:rStyle w:val="PPManufacturerTextInline"/>
        </w:rPr>
        <w:t>{{ p.op }}</w:t>
      </w:r>
      <w:r>
        <w:t>; the threshold was {{ p.provenance }}. Wilson score without continuity correction for proportions unless the Method column says otherwise</w:t>
      </w:r>
    </w:p>
    <w:tbl>
      <w:tblPr>
        <w:tblStyle w:val="PPTable"/>
        <w:tblW w:type="auto" w:w="0"/>
        <w:tblLook w:firstColumn="1" w:firstRow="1" w:lastColumn="0" w:lastRow="0" w:noHBand="0" w:noVBand="1" w:val="04A0"/>
      </w:tblPr>
      <w:tblGrid>
        <w:gridCol w:w="1973"/>
        <w:gridCol w:w="1973"/>
        <w:gridCol w:w="1973"/>
        <w:gridCol w:w="1973"/>
        <w:gridCol w:w="1973"/>
      </w:tblGrid>
      <w:tr>
        <w:trPr>
          <w:tblHeader/>
        </w:trPr>
        <w:tc>
          <w:tcPr>
            <w:tcW w:type="dxa" w:w="1973"/>
          </w:tcPr>
          <w:p>
            <w:r/>
            <w:r>
              <w:t>Metric</w:t>
            </w:r>
          </w:p>
        </w:tc>
        <w:tc>
          <w:tcPr>
            <w:tcW w:type="dxa" w:w="1973"/>
          </w:tcPr>
          <w:p>
            <w:pPr>
              <w:jc w:val="right"/>
            </w:pPr>
            <w:r/>
            <w:r>
              <w:t>k/n</w:t>
            </w:r>
          </w:p>
        </w:tc>
        <w:tc>
          <w:tcPr>
            <w:tcW w:type="dxa" w:w="1973"/>
          </w:tcPr>
          <w:p>
            <w:pPr>
              <w:jc w:val="right"/>
            </w:pPr>
            <w:r/>
            <w:r>
              <w:t>Estimate (% for proportions)</w:t>
            </w:r>
          </w:p>
        </w:tc>
        <w:tc>
          <w:tcPr>
            <w:tcW w:type="dxa" w:w="1973"/>
          </w:tcPr>
          <w:p>
            <w:pPr>
              <w:jc w:val="right"/>
            </w:pPr>
            <w:r/>
            <w:r>
              <w:t>95% CI</w:t>
            </w:r>
          </w:p>
        </w:tc>
        <w:tc>
          <w:tcPr>
            <w:tcW w:type="dxa" w:w="1973"/>
          </w:tcPr>
          <w:p>
            <w:r/>
            <w:r>
              <w:t>Method</w:t>
            </w:r>
          </w:p>
        </w:tc>
      </w:tr>
      <w:tr>
        <w:tc>
          <w:tcPr>
            <w:tcW w:type="dxa" w:w="1973"/>
          </w:tcPr>
          <w:p>
            <w:r>
              <w:t>{%tr for r in p.rows %}</w:t>
            </w:r>
          </w:p>
        </w:tc>
        <w:tc>
          <w:tcPr>
            <w:tcW w:type="dxa" w:w="1973"/>
          </w:tcPr>
          <w:p/>
        </w:tc>
        <w:tc>
          <w:tcPr>
            <w:tcW w:type="dxa" w:w="1973"/>
          </w:tcPr>
          <w:p/>
        </w:tc>
        <w:tc>
          <w:tcPr>
            <w:tcW w:type="dxa" w:w="1973"/>
          </w:tcPr>
          <w:p/>
        </w:tc>
        <w:tc>
          <w:tcPr>
            <w:tcW w:type="dxa" w:w="1973"/>
          </w:tcPr>
          <w:p/>
        </w:tc>
      </w:tr>
      <w:tr>
        <w:tc>
          <w:tcPr>
            <w:tcW w:type="dxa" w:w="1973"/>
          </w:tcPr>
          <w:p>
            <w:pPr>
              <w:pStyle w:val="PPBody"/>
            </w:pPr>
            <w:r>
              <w:t>{{ r.label }}{% if r.supplementary %} (supplementary){% endif %}</w:t>
            </w:r>
          </w:p>
        </w:tc>
        <w:tc>
          <w:tcPr>
            <w:tcW w:type="dxa" w:w="1973"/>
          </w:tcPr>
          <w:p>
            <w:pPr>
              <w:pStyle w:val="PPBody"/>
              <w:jc w:val="right"/>
            </w:pPr>
            <w:r>
              <w:t>{{ r.kn.text }}</w:t>
            </w:r>
          </w:p>
        </w:tc>
        <w:tc>
          <w:tcPr>
            <w:tcW w:type="dxa" w:w="1973"/>
          </w:tcPr>
          <w:p>
            <w:pPr>
              <w:pStyle w:val="PPBody"/>
              <w:jc w:val="right"/>
            </w:pPr>
            <w:r>
              <w:t>{{ r.est.text }}</w:t>
            </w:r>
          </w:p>
        </w:tc>
        <w:tc>
          <w:tcPr>
            <w:tcW w:type="dxa" w:w="1973"/>
          </w:tcPr>
          <w:p>
            <w:pPr>
              <w:pStyle w:val="PPBody"/>
              <w:jc w:val="right"/>
            </w:pPr>
            <w:r>
              <w:t>{{ r.ci.text }}</w:t>
            </w:r>
          </w:p>
        </w:tc>
        <w:tc>
          <w:tcPr>
            <w:tcW w:type="dxa" w:w="1973"/>
          </w:tcPr>
          <w:p>
            <w:pPr>
              <w:pStyle w:val="PPBody"/>
            </w:pPr>
            <w:r>
              <w:rPr>
                <w:rStyle w:val="PPMono"/>
              </w:rPr>
              <w:t>{{ r.method.text }}</w:t>
            </w:r>
          </w:p>
        </w:tc>
      </w:tr>
      <w:tr>
        <w:tc>
          <w:tcPr>
            <w:tcW w:type="dxa" w:w="1973"/>
          </w:tcPr>
          <w:p>
            <w:r>
              <w:t>{%tr endfor %}</w:t>
            </w:r>
          </w:p>
        </w:tc>
        <w:tc>
          <w:tcPr>
            <w:tcW w:type="dxa" w:w="1973"/>
          </w:tcPr>
          <w:p/>
        </w:tc>
        <w:tc>
          <w:tcPr>
            <w:tcW w:type="dxa" w:w="1973"/>
          </w:tcPr>
          <w:p/>
        </w:tc>
        <w:tc>
          <w:tcPr>
            <w:tcW w:type="dxa" w:w="1973"/>
          </w:tcPr>
          <w:p/>
        </w:tc>
        <w:tc>
          <w:tcPr>
            <w:tcW w:type="dxa" w:w="1973"/>
          </w:tcPr>
          <w:p/>
        </w:tc>
      </w:tr>
    </w:tbl>
    <w:p>
      <w:r>
        <w:t>{%p if p.prev_rows %}</w:t>
      </w:r>
    </w:p>
    <w:p>
      <w:pPr>
        <w:pStyle w:val="PPCaption"/>
      </w:pPr>
      <w:r>
        <w:t>Predictive values at the declared intended-use prevalence (Table T1-7, continued)</w:t>
      </w:r>
    </w:p>
    <w:tbl>
      <w:tblPr>
        <w:tblStyle w:val="PPTable"/>
        <w:tblW w:type="auto" w:w="0"/>
        <w:tblLook w:firstColumn="1" w:firstRow="1" w:lastColumn="0" w:lastRow="0" w:noHBand="0" w:noVBand="1" w:val="04A0"/>
      </w:tblPr>
      <w:tblGrid>
        <w:gridCol w:w="1973"/>
        <w:gridCol w:w="1973"/>
        <w:gridCol w:w="1973"/>
        <w:gridCol w:w="1973"/>
        <w:gridCol w:w="1973"/>
      </w:tblGrid>
      <w:tr>
        <w:trPr>
          <w:tblHeader/>
        </w:trPr>
        <w:tc>
          <w:tcPr>
            <w:tcW w:type="dxa" w:w="1973"/>
          </w:tcPr>
          <w:p>
            <w:r/>
            <w:r>
              <w:t>Metric</w:t>
            </w:r>
          </w:p>
        </w:tc>
        <w:tc>
          <w:tcPr>
            <w:tcW w:type="dxa" w:w="1973"/>
          </w:tcPr>
          <w:p>
            <w:pPr>
              <w:jc w:val="right"/>
            </w:pPr>
            <w:r/>
            <w:r>
              <w:t>k/n</w:t>
            </w:r>
          </w:p>
        </w:tc>
        <w:tc>
          <w:tcPr>
            <w:tcW w:type="dxa" w:w="1973"/>
          </w:tcPr>
          <w:p>
            <w:pPr>
              <w:jc w:val="right"/>
            </w:pPr>
            <w:r/>
            <w:r>
              <w:t>Estimate (%)</w:t>
            </w:r>
          </w:p>
        </w:tc>
        <w:tc>
          <w:tcPr>
            <w:tcW w:type="dxa" w:w="1973"/>
          </w:tcPr>
          <w:p>
            <w:pPr>
              <w:jc w:val="right"/>
            </w:pPr>
            <w:r/>
            <w:r>
              <w:t>95% CI</w:t>
            </w:r>
          </w:p>
        </w:tc>
        <w:tc>
          <w:tcPr>
            <w:tcW w:type="dxa" w:w="1973"/>
          </w:tcPr>
          <w:p>
            <w:r/>
            <w:r>
              <w:t>Method</w:t>
            </w:r>
          </w:p>
        </w:tc>
      </w:tr>
      <w:tr>
        <w:tc>
          <w:tcPr>
            <w:tcW w:type="dxa" w:w="1973"/>
          </w:tcPr>
          <w:p>
            <w:r>
              <w:t>{%tr for r in p.prev_rows %}</w:t>
            </w:r>
          </w:p>
        </w:tc>
        <w:tc>
          <w:tcPr>
            <w:tcW w:type="dxa" w:w="1973"/>
          </w:tcPr>
          <w:p/>
        </w:tc>
        <w:tc>
          <w:tcPr>
            <w:tcW w:type="dxa" w:w="1973"/>
          </w:tcPr>
          <w:p/>
        </w:tc>
        <w:tc>
          <w:tcPr>
            <w:tcW w:type="dxa" w:w="1973"/>
          </w:tcPr>
          <w:p/>
        </w:tc>
        <w:tc>
          <w:tcPr>
            <w:tcW w:type="dxa" w:w="1973"/>
          </w:tcPr>
          <w:p/>
        </w:tc>
      </w:tr>
      <w:tr>
        <w:tc>
          <w:tcPr>
            <w:tcW w:type="dxa" w:w="1973"/>
          </w:tcPr>
          <w:p>
            <w:pPr>
              <w:pStyle w:val="PPManufacturerText"/>
            </w:pPr>
            <w:r>
              <w:t>{{ r.label }}</w:t>
            </w:r>
          </w:p>
        </w:tc>
        <w:tc>
          <w:tcPr>
            <w:tcW w:type="dxa" w:w="1973"/>
          </w:tcPr>
          <w:p>
            <w:pPr>
              <w:pStyle w:val="PPBody"/>
              <w:jc w:val="right"/>
            </w:pPr>
            <w:r>
              <w:t>—</w:t>
            </w:r>
          </w:p>
        </w:tc>
        <w:tc>
          <w:tcPr>
            <w:tcW w:type="dxa" w:w="1973"/>
          </w:tcPr>
          <w:p>
            <w:pPr>
              <w:pStyle w:val="PPBody"/>
              <w:jc w:val="right"/>
            </w:pPr>
            <w:r>
              <w:t>{{ r.est.text }}</w:t>
            </w:r>
          </w:p>
        </w:tc>
        <w:tc>
          <w:tcPr>
            <w:tcW w:type="dxa" w:w="1973"/>
          </w:tcPr>
          <w:p>
            <w:pPr>
              <w:pStyle w:val="PPBody"/>
              <w:jc w:val="right"/>
            </w:pPr>
            <w:r>
              <w:t>{{ r.ci.text }}</w:t>
            </w:r>
          </w:p>
        </w:tc>
        <w:tc>
          <w:tcPr>
            <w:tcW w:type="dxa" w:w="1973"/>
          </w:tcPr>
          <w:p>
            <w:pPr>
              <w:pStyle w:val="PPBody"/>
            </w:pPr>
            <w:r>
              <w:rPr>
                <w:rStyle w:val="PPMono"/>
              </w:rPr>
              <w:t>{{ r.method.text }}</w:t>
            </w:r>
          </w:p>
        </w:tc>
      </w:tr>
      <w:tr>
        <w:tc>
          <w:tcPr>
            <w:tcW w:type="dxa" w:w="1973"/>
          </w:tcPr>
          <w:p>
            <w:r>
              <w:t>{%tr endfor %}</w:t>
            </w:r>
          </w:p>
        </w:tc>
        <w:tc>
          <w:tcPr>
            <w:tcW w:type="dxa" w:w="1973"/>
          </w:tcPr>
          <w:p/>
        </w:tc>
        <w:tc>
          <w:tcPr>
            <w:tcW w:type="dxa" w:w="1973"/>
          </w:tcPr>
          <w:p/>
        </w:tc>
        <w:tc>
          <w:tcPr>
            <w:tcW w:type="dxa" w:w="1973"/>
          </w:tcPr>
          <w:p/>
        </w:tc>
        <w:tc>
          <w:tcPr>
            <w:tcW w:type="dxa" w:w="1973"/>
          </w:tcPr>
          <w:p/>
        </w:tc>
      </w:tr>
    </w:tbl>
    <w:p>
      <w:r>
        <w:t>{%p endif %}</w:t>
      </w:r>
    </w:p>
    <w:p>
      <w:r>
        <w:t>{%p if p.sentences %}</w:t>
      </w:r>
    </w:p>
    <w:p>
      <w:r>
        <w:t>{%p for s in p.sentences %}</w:t>
      </w:r>
    </w:p>
    <w:p>
      <w:pPr>
        <w:pStyle w:val="PPBody"/>
      </w:pPr>
      <w:r>
        <w:t>{{r s.rich }}</w:t>
      </w:r>
    </w:p>
    <w:p>
      <w:r>
        <w:t>{%p endfor %}</w:t>
      </w:r>
    </w:p>
    <w:p>
      <w:pPr>
        <w:pStyle w:val="PPNarrativeFooter"/>
      </w:pPr>
      <w:r>
        <w:t>{{ narrative_footer }}</w:t>
      </w:r>
    </w:p>
    <w:p>
      <w:r>
        <w:t>{%p endif %}</w:t>
      </w:r>
    </w:p>
    <w:p>
      <w:r>
        <w:t>{%p endfor %}</w:t>
      </w:r>
    </w:p>
    <w:p>
      <w:pPr>
        <w:pStyle w:val="PPCaption"/>
      </w:pPr>
      <w:r>
        <w:t>Table T1-8 - threshold-free performance (AUROC, AUPRC, prevalence)</w:t>
      </w:r>
    </w:p>
    <w:tbl>
      <w:tblPr>
        <w:tblStyle w:val="PPTable"/>
        <w:tblW w:type="auto" w:w="0"/>
        <w:tblLook w:firstColumn="1" w:firstRow="1" w:lastColumn="0" w:lastRow="0" w:noHBand="0" w:noVBand="1" w:val="04A0"/>
      </w:tblPr>
      <w:tblGrid>
        <w:gridCol w:w="3289"/>
        <w:gridCol w:w="3289"/>
        <w:gridCol w:w="3289"/>
      </w:tblGrid>
      <w:tr>
        <w:trPr>
          <w:tblHeader/>
        </w:trPr>
        <w:tc>
          <w:tcPr>
            <w:tcW w:type="dxa" w:w="3289"/>
          </w:tcPr>
          <w:p>
            <w:r/>
            <w:r>
              <w:t>Quantity</w:t>
            </w:r>
          </w:p>
        </w:tc>
        <w:tc>
          <w:tcPr>
            <w:tcW w:type="dxa" w:w="3289"/>
          </w:tcPr>
          <w:p>
            <w:pPr>
              <w:jc w:val="right"/>
            </w:pPr>
            <w:r/>
            <w:r>
              <w:t>Estimate [95% CI]</w:t>
            </w:r>
          </w:p>
        </w:tc>
        <w:tc>
          <w:tcPr>
            <w:tcW w:type="dxa" w:w="3289"/>
          </w:tcPr>
          <w:p>
            <w:r/>
            <w:r>
              <w:t>Method</w:t>
            </w:r>
          </w:p>
        </w:tc>
      </w:tr>
      <w:tr>
        <w:tc>
          <w:tcPr>
            <w:tcW w:type="dxa" w:w="3289"/>
          </w:tcPr>
          <w:p>
            <w:r>
              <w:t>{%tr for r in threshold_free %}</w:t>
            </w:r>
          </w:p>
        </w:tc>
        <w:tc>
          <w:tcPr>
            <w:tcW w:type="dxa" w:w="3289"/>
          </w:tcPr>
          <w:p/>
        </w:tc>
        <w:tc>
          <w:tcPr>
            <w:tcW w:type="dxa" w:w="3289"/>
          </w:tcPr>
          <w:p/>
        </w:tc>
      </w:tr>
      <w:tr>
        <w:tc>
          <w:tcPr>
            <w:tcW w:type="dxa" w:w="3289"/>
          </w:tcPr>
          <w:p>
            <w:pPr>
              <w:pStyle w:val="PPBody"/>
            </w:pPr>
            <w:r>
              <w:t>{{ r.label }}</w:t>
            </w:r>
          </w:p>
        </w:tc>
        <w:tc>
          <w:tcPr>
            <w:tcW w:type="dxa" w:w="3289"/>
          </w:tcPr>
          <w:p>
            <w:pPr>
              <w:pStyle w:val="PPBody"/>
              <w:jc w:val="right"/>
            </w:pPr>
            <w:r>
              <w:t>{{ r.cell.text }}</w:t>
            </w:r>
          </w:p>
        </w:tc>
        <w:tc>
          <w:tcPr>
            <w:tcW w:type="dxa" w:w="3289"/>
          </w:tcPr>
          <w:p>
            <w:pPr>
              <w:pStyle w:val="PPBody"/>
            </w:pPr>
            <w:r>
              <w:rPr>
                <w:rStyle w:val="PPMono"/>
              </w:rPr>
              <w:t>{{ r.method.text }}</w:t>
            </w:r>
          </w:p>
        </w:tc>
      </w:tr>
      <w:tr>
        <w:tc>
          <w:tcPr>
            <w:tcW w:type="dxa" w:w="3289"/>
          </w:tcPr>
          <w:p>
            <w:r>
              <w:t>{%tr endfor %}</w:t>
            </w:r>
          </w:p>
        </w:tc>
        <w:tc>
          <w:tcPr>
            <w:tcW w:type="dxa" w:w="3289"/>
          </w:tcPr>
          <w:p/>
        </w:tc>
        <w:tc>
          <w:tcPr>
            <w:tcW w:type="dxa" w:w="3289"/>
          </w:tcPr>
          <w:p/>
        </w:tc>
      </w:tr>
    </w:tbl>
    <w:p>
      <w:r>
        <w:t>{%p if auroc_sentences %}</w:t>
      </w:r>
    </w:p>
    <w:p>
      <w:r>
        <w:t>{%p for s in auroc_sentences %}</w:t>
      </w:r>
    </w:p>
    <w:p>
      <w:pPr>
        <w:pStyle w:val="PPBody"/>
      </w:pPr>
      <w:r>
        <w:t>{{r s.rich }}</w:t>
      </w:r>
    </w:p>
    <w:p>
      <w:r>
        <w:t>{%p endfor %}</w:t>
      </w:r>
    </w:p>
    <w:p>
      <w:pPr>
        <w:pStyle w:val="PPNarrativeFooter"/>
      </w:pPr>
      <w:r>
        <w:t>{{ narrative_footer }}</w:t>
      </w:r>
    </w:p>
    <w:p>
      <w:r>
        <w:t>{%p endif %}</w:t>
      </w:r>
    </w:p>
    <w:p>
      <w:r>
        <w:t>{%p if figures.f2 %}</w:t>
      </w:r>
    </w:p>
    <w:p>
      <w:pPr>
        <w:pStyle w:val="PPBody"/>
      </w:pPr>
      <w:r>
        <w:t>{{ figures.f2.image }}</w:t>
      </w:r>
    </w:p>
    <w:p>
      <w:pPr>
        <w:pStyle w:val="PPCaption"/>
      </w:pPr>
      <w:r>
        <w:t>{{ figures.f2.title }}. {{ figures.f2.caption }}.</w:t>
      </w:r>
    </w:p>
    <w:p>
      <w:r>
        <w:t>{%p else %}</w:t>
      </w:r>
    </w:p>
    <w:p>
      <w:pPr>
        <w:pStyle w:val="PPPlaceholder"/>
      </w:pPr>
      <w:r>
        <w:t>F2 (ROC) is not drawn: the run document carries no ROC array.</w:t>
      </w:r>
    </w:p>
    <w:p>
      <w:r>
        <w:t>{%p endif %}</w:t>
      </w:r>
    </w:p>
    <w:p>
      <w:r>
        <w:t>{%p if figures.f3 %}</w:t>
      </w:r>
    </w:p>
    <w:p>
      <w:pPr>
        <w:pStyle w:val="PPBody"/>
      </w:pPr>
      <w:r>
        <w:t>{{ figures.f3.image }}</w:t>
      </w:r>
    </w:p>
    <w:p>
      <w:pPr>
        <w:pStyle w:val="PPCaption"/>
      </w:pPr>
      <w:r>
        <w:t>{{ figures.f3.title }}. {{ figures.f3.caption }}.</w:t>
      </w:r>
    </w:p>
    <w:p>
      <w:r>
        <w:t>{%p else %}</w:t>
      </w:r>
    </w:p>
    <w:p>
      <w:pPr>
        <w:pStyle w:val="PPPlaceholder"/>
      </w:pPr>
      <w:r>
        <w:t>{{ figures.f3_note }}</w:t>
      </w:r>
    </w:p>
    <w:p>
      <w:r>
        <w:t>{%p endif %}</w:t>
      </w:r>
    </w:p>
    <w:p>
      <w:pPr>
        <w:sectPr>
          <w:headerReference w:type="default" r:id="rId17"/>
          <w:footerReference w:type="default" r:id="rId18"/>
          <w:pgSz w:w="11906" w:h="16838"/>
          <w:pgMar w:top="1134" w:right="1020" w:bottom="1474" w:left="1020" w:header="454" w:footer="454" w:gutter="0"/>
          <w:cols w:space="720"/>
          <w:docGrid w:linePitch="360"/>
        </w:sectPr>
      </w:pPr>
    </w:p>
    <w:p>
      <w:pPr>
        <w:pStyle w:val="PPHeading2"/>
      </w:pPr>
      <w:r>
        <w:t>8. Calibration</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anchors.s8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 slots["CT-09"].text }}</w:t>
      </w:r>
    </w:p>
    <w:p>
      <w:r>
        <w:t>{%p if calibration.present %}</w:t>
      </w:r>
    </w:p>
    <w:p>
      <w:pPr>
        <w:pStyle w:val="PPCaption"/>
      </w:pPr>
      <w:r>
        <w:t>Table T1-9 - calibration of the declared probability score{% if calibration.curve_note %}; {{ calibration.curve_note }}{% endif %}</w:t>
      </w:r>
    </w:p>
    <w:tbl>
      <w:tblPr>
        <w:tblStyle w:val="PPTable"/>
        <w:tblW w:type="auto" w:w="0"/>
        <w:tblLook w:firstColumn="1" w:firstRow="1" w:lastColumn="0" w:lastRow="0" w:noHBand="0" w:noVBand="1" w:val="04A0"/>
      </w:tblPr>
      <w:tblGrid>
        <w:gridCol w:w="3289"/>
        <w:gridCol w:w="3289"/>
        <w:gridCol w:w="3289"/>
      </w:tblGrid>
      <w:tr>
        <w:trPr>
          <w:tblHeader/>
        </w:trPr>
        <w:tc>
          <w:tcPr>
            <w:tcW w:type="dxa" w:w="3289"/>
          </w:tcPr>
          <w:p>
            <w:r/>
            <w:r>
              <w:t>Quantity</w:t>
            </w:r>
          </w:p>
        </w:tc>
        <w:tc>
          <w:tcPr>
            <w:tcW w:type="dxa" w:w="3289"/>
          </w:tcPr>
          <w:p>
            <w:pPr>
              <w:jc w:val="right"/>
            </w:pPr>
            <w:r/>
            <w:r>
              <w:t>Estimate [95% CI]</w:t>
            </w:r>
          </w:p>
        </w:tc>
        <w:tc>
          <w:tcPr>
            <w:tcW w:type="dxa" w:w="3289"/>
          </w:tcPr>
          <w:p>
            <w:r/>
            <w:r>
              <w:t>Method</w:t>
            </w:r>
          </w:p>
        </w:tc>
      </w:tr>
      <w:tr>
        <w:tc>
          <w:tcPr>
            <w:tcW w:type="dxa" w:w="3289"/>
          </w:tcPr>
          <w:p>
            <w:r>
              <w:t>{%tr for r in calibration.rows %}</w:t>
            </w:r>
          </w:p>
        </w:tc>
        <w:tc>
          <w:tcPr>
            <w:tcW w:type="dxa" w:w="3289"/>
          </w:tcPr>
          <w:p/>
        </w:tc>
        <w:tc>
          <w:tcPr>
            <w:tcW w:type="dxa" w:w="3289"/>
          </w:tcPr>
          <w:p/>
        </w:tc>
      </w:tr>
      <w:tr>
        <w:tc>
          <w:tcPr>
            <w:tcW w:type="dxa" w:w="3289"/>
          </w:tcPr>
          <w:p>
            <w:pPr>
              <w:pStyle w:val="PPBody"/>
            </w:pPr>
            <w:r>
              <w:t>{{ r.label }}</w:t>
            </w:r>
          </w:p>
        </w:tc>
        <w:tc>
          <w:tcPr>
            <w:tcW w:type="dxa" w:w="3289"/>
          </w:tcPr>
          <w:p>
            <w:pPr>
              <w:pStyle w:val="PPBody"/>
              <w:jc w:val="right"/>
            </w:pPr>
            <w:r>
              <w:t>{{ r.cell.text }}</w:t>
            </w:r>
          </w:p>
        </w:tc>
        <w:tc>
          <w:tcPr>
            <w:tcW w:type="dxa" w:w="3289"/>
          </w:tcPr>
          <w:p>
            <w:pPr>
              <w:pStyle w:val="PPBody"/>
            </w:pPr>
            <w:r>
              <w:rPr>
                <w:rStyle w:val="PPMono"/>
              </w:rPr>
              <w:t>{{ r.method.text }}</w:t>
            </w:r>
          </w:p>
        </w:tc>
      </w:tr>
      <w:tr>
        <w:tc>
          <w:tcPr>
            <w:tcW w:type="dxa" w:w="3289"/>
          </w:tcPr>
          <w:p>
            <w:r>
              <w:t>{%tr endfor %}</w:t>
            </w:r>
          </w:p>
        </w:tc>
        <w:tc>
          <w:tcPr>
            <w:tcW w:type="dxa" w:w="3289"/>
          </w:tcPr>
          <w:p/>
        </w:tc>
        <w:tc>
          <w:tcPr>
            <w:tcW w:type="dxa" w:w="3289"/>
          </w:tcPr>
          <w:p/>
        </w:tc>
      </w:tr>
    </w:tbl>
    <w:p>
      <w:r>
        <w:t>{%p if calibration.ipa_tiers or calibration.clustered %}</w:t>
      </w:r>
    </w:p>
    <w:p>
      <w:pPr>
        <w:pStyle w:val="PPCaption"/>
      </w:pPr>
      <w:r>
        <w:t>{% if calibration.ipa_tiers %}The IPA row's tier superscript ({{ calibration.ipa_tiers }}) is the proportion tier applied to the IPA's own interval: it states the half-width on the IPA's scale and nothing about a proportion (ProofPack reporting convention; T7).{% endif %}{% if calibration.ipa_tiers and calibration.clustered %} {% endif %}{% if calibration.clustered %}Under the clustered plan every interval above is a cluster-bootstrap interval and carries the mark ᵈ (coverage not established for its case sizes; legend in section 9); each cell keeps its tier annotation and the measured coverage of the route, including the one cell below the bar, is in T7.{% endif %}</w:t>
      </w:r>
    </w:p>
    <w:p>
      <w:r>
        <w:t>{%p endif %}</w:t>
      </w:r>
    </w:p>
    <w:p>
      <w:pPr>
        <w:pStyle w:val="PPCaption"/>
      </w:pPr>
      <w:r>
        <w:t>Decile table - ten equal-mass bins by score; observed k/n (%) with its interval</w:t>
      </w:r>
    </w:p>
    <w:tbl>
      <w:tblPr>
        <w:tblStyle w:val="PPTable"/>
        <w:tblW w:type="auto" w:w="0"/>
        <w:tblLook w:firstColumn="1" w:firstRow="1" w:lastColumn="0" w:lastRow="0" w:noHBand="0" w:noVBand="1" w:val="04A0"/>
      </w:tblPr>
      <w:tblGrid>
        <w:gridCol w:w="2466"/>
        <w:gridCol w:w="2466"/>
        <w:gridCol w:w="2466"/>
        <w:gridCol w:w="2466"/>
      </w:tblGrid>
      <w:tr>
        <w:trPr>
          <w:tblHeader/>
        </w:trPr>
        <w:tc>
          <w:tcPr>
            <w:tcW w:type="dxa" w:w="2466"/>
          </w:tcPr>
          <w:p>
            <w:pPr>
              <w:jc w:val="right"/>
            </w:pPr>
            <w:r/>
            <w:r>
              <w:t>Decile</w:t>
            </w:r>
          </w:p>
        </w:tc>
        <w:tc>
          <w:tcPr>
            <w:tcW w:type="dxa" w:w="2466"/>
          </w:tcPr>
          <w:p>
            <w:pPr>
              <w:jc w:val="right"/>
            </w:pPr>
            <w:r/>
            <w:r>
              <w:t>n</w:t>
            </w:r>
          </w:p>
        </w:tc>
        <w:tc>
          <w:tcPr>
            <w:tcW w:type="dxa" w:w="2466"/>
          </w:tcPr>
          <w:p>
            <w:pPr>
              <w:jc w:val="right"/>
            </w:pPr>
            <w:r/>
            <w:r>
              <w:t>Mean predicted</w:t>
            </w:r>
          </w:p>
        </w:tc>
        <w:tc>
          <w:tcPr>
            <w:tcW w:type="dxa" w:w="2466"/>
          </w:tcPr>
          <w:p>
            <w:pPr>
              <w:jc w:val="right"/>
            </w:pPr>
            <w:r/>
            <w:r>
              <w:t>Observed k/n (%) [95% CI]</w:t>
            </w:r>
          </w:p>
        </w:tc>
      </w:tr>
      <w:tr>
        <w:tc>
          <w:tcPr>
            <w:tcW w:type="dxa" w:w="2466"/>
          </w:tcPr>
          <w:p>
            <w:r>
              <w:t>{%tr for d in calibration.deciles %}</w:t>
            </w:r>
          </w:p>
        </w:tc>
        <w:tc>
          <w:tcPr>
            <w:tcW w:type="dxa" w:w="2466"/>
          </w:tcPr>
          <w:p/>
        </w:tc>
        <w:tc>
          <w:tcPr>
            <w:tcW w:type="dxa" w:w="2466"/>
          </w:tcPr>
          <w:p/>
        </w:tc>
        <w:tc>
          <w:tcPr>
            <w:tcW w:type="dxa" w:w="2466"/>
          </w:tcPr>
          <w:p/>
        </w:tc>
      </w:tr>
      <w:tr>
        <w:tc>
          <w:tcPr>
            <w:tcW w:type="dxa" w:w="2466"/>
          </w:tcPr>
          <w:p>
            <w:pPr>
              <w:pStyle w:val="PPBody"/>
              <w:jc w:val="right"/>
            </w:pPr>
            <w:r>
              <w:t>{{ d.bin }}</w:t>
            </w:r>
          </w:p>
        </w:tc>
        <w:tc>
          <w:tcPr>
            <w:tcW w:type="dxa" w:w="2466"/>
          </w:tcPr>
          <w:p>
            <w:pPr>
              <w:pStyle w:val="PPBody"/>
              <w:jc w:val="right"/>
            </w:pPr>
            <w:r>
              <w:t>{{ d.n }}</w:t>
            </w:r>
          </w:p>
        </w:tc>
        <w:tc>
          <w:tcPr>
            <w:tcW w:type="dxa" w:w="2466"/>
          </w:tcPr>
          <w:p>
            <w:pPr>
              <w:pStyle w:val="PPBody"/>
              <w:jc w:val="right"/>
            </w:pPr>
            <w:r>
              <w:t>{{ d.mean_pred }}</w:t>
            </w:r>
          </w:p>
        </w:tc>
        <w:tc>
          <w:tcPr>
            <w:tcW w:type="dxa" w:w="2466"/>
          </w:tcPr>
          <w:p>
            <w:pPr>
              <w:pStyle w:val="PPBody"/>
              <w:jc w:val="right"/>
            </w:pPr>
            <w:r>
              <w:t>{{ d.observed.text }}</w:t>
            </w:r>
          </w:p>
        </w:tc>
      </w:tr>
      <w:tr>
        <w:tc>
          <w:tcPr>
            <w:tcW w:type="dxa" w:w="2466"/>
          </w:tcPr>
          <w:p>
            <w:r>
              <w:t>{%tr endfor %}</w:t>
            </w:r>
          </w:p>
        </w:tc>
        <w:tc>
          <w:tcPr>
            <w:tcW w:type="dxa" w:w="2466"/>
          </w:tcPr>
          <w:p/>
        </w:tc>
        <w:tc>
          <w:tcPr>
            <w:tcW w:type="dxa" w:w="2466"/>
          </w:tcPr>
          <w:p/>
        </w:tc>
        <w:tc>
          <w:tcPr>
            <w:tcW w:type="dxa" w:w="2466"/>
          </w:tcPr>
          <w:p/>
        </w:tc>
      </w:tr>
    </w:tbl>
    <w:p>
      <w:r>
        <w:t>{%p if figures.f4 %}</w:t>
      </w:r>
    </w:p>
    <w:p>
      <w:pPr>
        <w:pStyle w:val="PPBody"/>
      </w:pPr>
      <w:r>
        <w:t>{{ figures.f4.image }}</w:t>
      </w:r>
    </w:p>
    <w:p>
      <w:pPr>
        <w:pStyle w:val="PPCaption"/>
      </w:pPr>
      <w:r>
        <w:t>{{ figures.f4.title }}. {{ figures.f4.caption }}.</w:t>
      </w:r>
    </w:p>
    <w:p>
      <w:r>
        <w:t>{%p endif %}</w:t>
      </w:r>
    </w:p>
    <w:p>
      <w:r>
        <w:t>{%p elif calibration.reason %}</w:t>
      </w:r>
    </w:p>
    <w:p>
      <w:pPr>
        <w:pStyle w:val="PPBody"/>
      </w:pPr>
      <w:r>
        <w:t xml:space="preserve">calibration: null - reason </w:t>
      </w:r>
      <w:r>
        <w:rPr>
          <w:rStyle w:val="PPMono"/>
        </w:rPr>
        <w:t>{{ calibration.reason.reason }}</w:t>
      </w:r>
      <w:r>
        <w:t xml:space="preserve"> (score declared {{ calibration.reason.score_type }}, {{ calibration.reason.orientation }}).</w:t>
      </w:r>
    </w:p>
    <w:p>
      <w:r>
        <w:t>{%p if figures.f4_note %}</w:t>
      </w:r>
    </w:p>
    <w:p>
      <w:pPr>
        <w:pStyle w:val="PPPlaceholder"/>
      </w:pPr>
      <w:r>
        <w:t>{{ figures.f4_note }}</w:t>
      </w:r>
    </w:p>
    <w:p>
      <w:r>
        <w:t>{%p endif %}</w:t>
      </w:r>
    </w:p>
    <w:p>
      <w:r>
        <w:t>{%p else %}</w:t>
      </w:r>
    </w:p>
    <w:p>
      <w:pPr>
        <w:pStyle w:val="PPPlaceholder"/>
      </w:pPr>
      <w:r>
        <w:t>calibration: null - the run document records no reason</w:t>
      </w:r>
    </w:p>
    <w:p>
      <w:r>
        <w:t>{%p if figures.f4_note %}</w:t>
      </w:r>
    </w:p>
    <w:p>
      <w:pPr>
        <w:pStyle w:val="PPPlaceholder"/>
      </w:pPr>
      <w:r>
        <w:t>{{ figures.f4_note }}</w:t>
      </w:r>
    </w:p>
    <w:p>
      <w:r>
        <w:t>{%p endif %}</w:t>
      </w:r>
    </w:p>
    <w:p>
      <w:r>
        <w:t>{%p endif %}</w:t>
      </w:r>
    </w:p>
    <w:p>
      <w:r>
        <w:t>{%p if calibration.sentences %}</w:t>
      </w:r>
    </w:p>
    <w:p>
      <w:r>
        <w:t>{%p for s in calibration.sentences %}</w:t>
      </w:r>
    </w:p>
    <w:p>
      <w:pPr>
        <w:pStyle w:val="PPBody"/>
      </w:pPr>
      <w:r>
        <w:t>{{r s.rich }}</w:t>
      </w:r>
    </w:p>
    <w:p>
      <w:r>
        <w:t>{%p endfor %}</w:t>
      </w:r>
    </w:p>
    <w:p>
      <w:pPr>
        <w:pStyle w:val="PPNarrativeFooter"/>
      </w:pPr>
      <w:r>
        <w:t>{{ narrative_footer }}</w:t>
      </w:r>
    </w:p>
    <w:p>
      <w:r>
        <w:t>{%p endif %}</w:t>
      </w:r>
    </w:p>
    <w:p>
      <w:pPr>
        <w:sectPr>
          <w:headerReference w:type="default" r:id="rId19"/>
          <w:footerReference w:type="default" r:id="rId20"/>
          <w:pgSz w:w="11906" w:h="16838"/>
          <w:pgMar w:top="1134" w:right="1020" w:bottom="1474" w:left="1020" w:header="454" w:footer="454" w:gutter="0"/>
          <w:cols w:space="720"/>
          <w:docGrid w:linePitch="360"/>
        </w:sectPr>
      </w:pPr>
    </w:p>
    <w:p>
      <w:pPr>
        <w:pStyle w:val="PPHeading2"/>
      </w:pPr>
      <w:r>
        <w:t>9. Subgroup performance</w:t>
      </w:r>
    </w:p>
    <w:tbl>
      <w:tblPr>
        <w:tblStyle w:val="PPTable"/>
        <w:tblW w:type="auto" w:w="0"/>
        <w:tblLook w:firstColumn="1" w:firstRow="1" w:lastColumn="0" w:lastRow="0" w:noHBand="0" w:noVBand="1" w:val="04A0"/>
      </w:tblPr>
      <w:tblGrid>
        <w:gridCol w:w="7399"/>
        <w:gridCol w:w="7399"/>
      </w:tblGrid>
      <w:tr>
        <w:trPr>
          <w:tblHeader/>
        </w:trPr>
        <w:tc>
          <w:tcPr>
            <w:tcW w:type="dxa" w:w="1587"/>
          </w:tcPr>
          <w:p>
            <w:r/>
            <w:r>
              <w:t>Guidance anchor</w:t>
            </w:r>
          </w:p>
        </w:tc>
        <w:tc>
          <w:tcPr>
            <w:tcW w:type="dxa" w:w="8277"/>
          </w:tcPr>
          <w:p>
            <w:r/>
            <w:r>
              <w:t>maps to</w:t>
            </w:r>
          </w:p>
        </w:tc>
      </w:tr>
      <w:tr>
        <w:tc>
          <w:tcPr>
            <w:tcW w:type="dxa" w:w="1587"/>
          </w:tcPr>
          <w:p>
            <w:r>
              <w:t>{%tr for ref in anchors.s9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r>
        <w:t>{%p if slots["CT-10"].filled %}</w:t>
      </w:r>
    </w:p>
    <w:p>
      <w:pPr>
        <w:pStyle w:val="PPManufacturerTextLabel"/>
      </w:pPr>
      <w:r>
        <w:t xml:space="preserve">Manufacturer text - </w:t>
      </w:r>
      <w:r>
        <w:t>pre-specification source of each subgroup attribute (criteria.yaml)</w:t>
      </w:r>
    </w:p>
    <w:p>
      <w:pPr>
        <w:pStyle w:val="PPManufacturerText"/>
      </w:pPr>
      <w:r>
        <w:t>{{ slots["CT-10"].text }}</w:t>
      </w:r>
    </w:p>
    <w:p>
      <w:r>
        <w:t>{%p else %}</w:t>
      </w:r>
    </w:p>
    <w:p>
      <w:pPr>
        <w:pStyle w:val="PPPlaceholder"/>
      </w:pPr>
      <w:r>
        <w:t>{{ slots["CT-10"].text }}</w:t>
      </w:r>
    </w:p>
    <w:p>
      <w:r>
        <w:t>{%p endif %}</w:t>
      </w:r>
    </w:p>
    <w:p>
      <w:r>
        <w:t>{%p for s in subgroups %}</w:t>
      </w:r>
    </w:p>
    <w:p>
      <w:pPr>
        <w:pStyle w:val="PPHeading3"/>
      </w:pPr>
      <w:r>
        <w:t xml:space="preserve">Attribute </w:t>
      </w:r>
      <w:r>
        <w:rPr>
          <w:rStyle w:val="PPManufacturerTextInline"/>
        </w:rPr>
        <w:t>{{ s.attribute }}</w:t>
      </w:r>
    </w:p>
    <w:p>
      <w:r>
        <w:t>{%p for o in s.ops %}</w:t>
      </w:r>
    </w:p>
    <w:p>
      <w:pPr>
        <w:pStyle w:val="PPCaption"/>
      </w:pPr>
      <w:r>
        <w:t xml:space="preserve">Table T1-10 - performance by </w:t>
      </w:r>
      <w:r>
        <w:rPr>
          <w:rStyle w:val="PPManufacturerTextInline"/>
        </w:rPr>
        <w:t>{{ s.attribute }}</w:t>
      </w:r>
      <w:r>
        <w:t xml:space="preserve"> at operating point </w:t>
      </w:r>
      <w:r>
        <w:rPr>
          <w:rStyle w:val="PPManufacturerTextInline"/>
        </w:rPr>
        <w:t>{{ o.op }}</w:t>
      </w:r>
      <w:r>
        <w:t xml:space="preserve">; reference level </w:t>
      </w:r>
      <w:r>
        <w:rPr>
          <w:rStyle w:val="PPManufacturerTextInline"/>
        </w:rPr>
        <w:t>{{ s.reference_level }}</w:t>
      </w:r>
      <w:r>
        <w:t xml:space="preserve"> (rule {{ s.reference_rule }}); {% if s.prespecified %}pre-specified{% else %}not pre-specified, exploratory{% endif %}. Interval methods in this table: {{ o.table_methods }}; tiers are ProofPack reporting conventions</w:t>
      </w:r>
    </w:p>
    <w:tbl>
      <w:tblPr>
        <w:tblStyle w:val="PPTable"/>
        <w:tblW w:type="auto" w:w="0"/>
        <w:tblLook w:firstColumn="1" w:firstRow="1" w:lastColumn="0" w:lastRow="0" w:noHBand="0" w:noVBand="1" w:val="04A0"/>
      </w:tblPr>
      <w:tblGrid>
        <w:gridCol w:w="1850"/>
        <w:gridCol w:w="1850"/>
        <w:gridCol w:w="1850"/>
        <w:gridCol w:w="1850"/>
        <w:gridCol w:w="1850"/>
        <w:gridCol w:w="1850"/>
        <w:gridCol w:w="1850"/>
        <w:gridCol w:w="1850"/>
      </w:tblGrid>
      <w:tr>
        <w:trPr>
          <w:tblHeader/>
        </w:trPr>
        <w:tc>
          <w:tcPr>
            <w:tcW w:type="dxa" w:w="1850"/>
          </w:tcPr>
          <w:p>
            <w:r/>
            <w:r>
              <w:t>Group</w:t>
            </w:r>
          </w:p>
        </w:tc>
        <w:tc>
          <w:tcPr>
            <w:tcW w:type="dxa" w:w="1850"/>
          </w:tcPr>
          <w:p>
            <w:pPr>
              <w:jc w:val="right"/>
            </w:pPr>
            <w:r/>
            <w:r>
              <w:t>n</w:t>
            </w:r>
          </w:p>
        </w:tc>
        <w:tc>
          <w:tcPr>
            <w:tcW w:type="dxa" w:w="1850"/>
          </w:tcPr>
          <w:p>
            <w:pPr>
              <w:jc w:val="right"/>
            </w:pPr>
            <w:r/>
            <w:r>
              <w:t>Events</w:t>
            </w:r>
          </w:p>
        </w:tc>
        <w:tc>
          <w:tcPr>
            <w:tcW w:type="dxa" w:w="1850"/>
          </w:tcPr>
          <w:p>
            <w:pPr>
              <w:jc w:val="right"/>
            </w:pPr>
            <w:r/>
            <w:r>
              <w:t>{{ se_label }} k/n (%) [95% CI]</w:t>
            </w:r>
          </w:p>
        </w:tc>
        <w:tc>
          <w:tcPr>
            <w:tcW w:type="dxa" w:w="1850"/>
          </w:tcPr>
          <w:p>
            <w:pPr>
              <w:jc w:val="right"/>
            </w:pPr>
            <w:r/>
            <w:r>
              <w:t>{{ sp_label }} k/n (%) [95% CI]</w:t>
            </w:r>
          </w:p>
        </w:tc>
        <w:tc>
          <w:tcPr>
            <w:tcW w:type="dxa" w:w="1850"/>
          </w:tcPr>
          <w:p>
            <w:pPr>
              <w:jc w:val="right"/>
            </w:pPr>
            <w:r/>
            <w:r>
              <w:t>AUROC [95% CI]</w:t>
            </w:r>
          </w:p>
        </w:tc>
        <w:tc>
          <w:tcPr>
            <w:tcW w:type="dxa" w:w="1850"/>
          </w:tcPr>
          <w:p>
            <w:r/>
            <w:r>
              <w:t>Pre-spec.</w:t>
            </w:r>
          </w:p>
        </w:tc>
        <w:tc>
          <w:tcPr>
            <w:tcW w:type="dxa" w:w="1850"/>
          </w:tcPr>
          <w:p>
            <w:r/>
            <w:r>
              <w:t>Tier</w:t>
            </w:r>
          </w:p>
        </w:tc>
      </w:tr>
      <w:tr>
        <w:tc>
          <w:tcPr>
            <w:tcW w:type="dxa" w:w="1850"/>
          </w:tcPr>
          <w:p>
            <w:r>
              <w:t>{%tr for r in o.table %}</w:t>
            </w:r>
          </w:p>
        </w:tc>
        <w:tc>
          <w:tcPr>
            <w:tcW w:type="dxa" w:w="1850"/>
          </w:tcPr>
          <w:p/>
        </w:tc>
        <w:tc>
          <w:tcPr>
            <w:tcW w:type="dxa" w:w="1850"/>
          </w:tcPr>
          <w:p/>
        </w:tc>
        <w:tc>
          <w:tcPr>
            <w:tcW w:type="dxa" w:w="1850"/>
          </w:tcPr>
          <w:p/>
        </w:tc>
        <w:tc>
          <w:tcPr>
            <w:tcW w:type="dxa" w:w="1850"/>
          </w:tcPr>
          <w:p/>
        </w:tc>
        <w:tc>
          <w:tcPr>
            <w:tcW w:type="dxa" w:w="1850"/>
          </w:tcPr>
          <w:p/>
        </w:tc>
        <w:tc>
          <w:tcPr>
            <w:tcW w:type="dxa" w:w="1850"/>
          </w:tcPr>
          <w:p/>
        </w:tc>
        <w:tc>
          <w:tcPr>
            <w:tcW w:type="dxa" w:w="1850"/>
          </w:tcPr>
          <w:p/>
        </w:tc>
      </w:tr>
      <w:tr>
        <w:tc>
          <w:tcPr>
            <w:tcW w:type="dxa" w:w="1850"/>
          </w:tcPr>
          <w:p>
            <w:pPr>
              <w:pStyle w:val="PPManufacturerText"/>
            </w:pPr>
            <w:r>
              <w:t>{{ r.level }}{% if r.is_reference %} (ref){% endif %}</w:t>
            </w:r>
          </w:p>
        </w:tc>
        <w:tc>
          <w:tcPr>
            <w:tcW w:type="dxa" w:w="1850"/>
          </w:tcPr>
          <w:p>
            <w:pPr>
              <w:pStyle w:val="PPBody"/>
              <w:jc w:val="right"/>
            </w:pPr>
            <w:r>
              <w:t>{{ r.n }}</w:t>
            </w:r>
          </w:p>
        </w:tc>
        <w:tc>
          <w:tcPr>
            <w:tcW w:type="dxa" w:w="1850"/>
          </w:tcPr>
          <w:p>
            <w:pPr>
              <w:pStyle w:val="PPBody"/>
              <w:jc w:val="right"/>
            </w:pPr>
            <w:r>
              <w:t>{{ r.events }}</w:t>
            </w:r>
          </w:p>
        </w:tc>
        <w:tc>
          <w:tcPr>
            <w:tcW w:type="dxa" w:w="1850"/>
          </w:tcPr>
          <w:p>
            <w:pPr>
              <w:pStyle w:val="PPBody"/>
              <w:jc w:val="right"/>
            </w:pPr>
            <w:r>
              <w:t>{{ r.se.text }}</w:t>
            </w:r>
          </w:p>
        </w:tc>
        <w:tc>
          <w:tcPr>
            <w:tcW w:type="dxa" w:w="1850"/>
          </w:tcPr>
          <w:p>
            <w:pPr>
              <w:pStyle w:val="PPBody"/>
              <w:jc w:val="right"/>
            </w:pPr>
            <w:r>
              <w:t>{{ r.sp.text }}</w:t>
            </w:r>
          </w:p>
        </w:tc>
        <w:tc>
          <w:tcPr>
            <w:tcW w:type="dxa" w:w="1850"/>
          </w:tcPr>
          <w:p>
            <w:pPr>
              <w:pStyle w:val="PPBody"/>
              <w:jc w:val="right"/>
            </w:pPr>
            <w:r>
              <w:t>{{ r.auroc.text }}</w:t>
            </w:r>
          </w:p>
        </w:tc>
        <w:tc>
          <w:tcPr>
            <w:tcW w:type="dxa" w:w="1850"/>
          </w:tcPr>
          <w:p>
            <w:pPr>
              <w:pStyle w:val="PPBody"/>
            </w:pPr>
            <w:r>
              <w:t>{{ r.prespecified }}</w:t>
            </w:r>
          </w:p>
        </w:tc>
        <w:tc>
          <w:tcPr>
            <w:tcW w:type="dxa" w:w="1850"/>
          </w:tcPr>
          <w:p>
            <w:pPr>
              <w:pStyle w:val="PPBody"/>
            </w:pPr>
            <w:r>
              <w:t>{{ r.tier }}</w:t>
            </w:r>
          </w:p>
        </w:tc>
      </w:tr>
      <w:tr>
        <w:tc>
          <w:tcPr>
            <w:tcW w:type="dxa" w:w="1850"/>
          </w:tcPr>
          <w:p>
            <w:r>
              <w:t>{%tr endfor %}</w:t>
            </w:r>
          </w:p>
        </w:tc>
        <w:tc>
          <w:tcPr>
            <w:tcW w:type="dxa" w:w="1850"/>
          </w:tcPr>
          <w:p/>
        </w:tc>
        <w:tc>
          <w:tcPr>
            <w:tcW w:type="dxa" w:w="1850"/>
          </w:tcPr>
          <w:p/>
        </w:tc>
        <w:tc>
          <w:tcPr>
            <w:tcW w:type="dxa" w:w="1850"/>
          </w:tcPr>
          <w:p/>
        </w:tc>
        <w:tc>
          <w:tcPr>
            <w:tcW w:type="dxa" w:w="1850"/>
          </w:tcPr>
          <w:p/>
        </w:tc>
        <w:tc>
          <w:tcPr>
            <w:tcW w:type="dxa" w:w="1850"/>
          </w:tcPr>
          <w:p/>
        </w:tc>
        <w:tc>
          <w:tcPr>
            <w:tcW w:type="dxa" w:w="1850"/>
          </w:tcPr>
          <w:p/>
        </w:tc>
        <w:tc>
          <w:tcPr>
            <w:tcW w:type="dxa" w:w="1850"/>
          </w:tcPr>
          <w:p/>
        </w:tc>
      </w:tr>
    </w:tbl>
    <w:tbl>
      <w:tblPr>
        <w:tblStyle w:val="PPTable"/>
        <w:tblW w:type="auto" w:w="0"/>
        <w:tblLook w:firstColumn="1" w:firstRow="1" w:lastColumn="0" w:lastRow="0" w:noHBand="0" w:noVBand="1" w:val="04A0"/>
      </w:tblPr>
      <w:tblGrid>
        <w:gridCol w:w="1850"/>
        <w:gridCol w:w="1850"/>
        <w:gridCol w:w="1850"/>
        <w:gridCol w:w="1850"/>
        <w:gridCol w:w="1850"/>
        <w:gridCol w:w="1850"/>
        <w:gridCol w:w="1850"/>
        <w:gridCol w:w="1850"/>
      </w:tblGrid>
      <w:tr>
        <w:trPr>
          <w:tblHeader/>
        </w:trPr>
        <w:tc>
          <w:tcPr>
            <w:tcW w:type="dxa" w:w="1850"/>
          </w:tcPr>
          <w:p>
            <w:r/>
            <w:r>
              <w:t>Group</w:t>
            </w:r>
          </w:p>
        </w:tc>
        <w:tc>
          <w:tcPr>
            <w:tcW w:type="dxa" w:w="1850"/>
          </w:tcPr>
          <w:p>
            <w:pPr>
              <w:jc w:val="right"/>
            </w:pPr>
            <w:r/>
            <w:r>
              <w:t>n</w:t>
            </w:r>
          </w:p>
        </w:tc>
        <w:tc>
          <w:tcPr>
            <w:tcW w:type="dxa" w:w="1850"/>
          </w:tcPr>
          <w:p>
            <w:pPr>
              <w:jc w:val="right"/>
            </w:pPr>
            <w:r/>
            <w:r>
              <w:t>Events</w:t>
            </w:r>
          </w:p>
        </w:tc>
        <w:tc>
          <w:tcPr>
            <w:tcW w:type="dxa" w:w="1850"/>
          </w:tcPr>
          <w:p>
            <w:pPr>
              <w:jc w:val="right"/>
            </w:pPr>
            <w:r/>
            <w:r>
              <w:t>{{ se_label }} k/n (%) [95% CI]</w:t>
            </w:r>
          </w:p>
        </w:tc>
        <w:tc>
          <w:tcPr>
            <w:tcW w:type="dxa" w:w="1850"/>
          </w:tcPr>
          <w:p>
            <w:pPr>
              <w:jc w:val="right"/>
            </w:pPr>
            <w:r/>
            <w:r>
              <w:t>{{ sp_label }} k/n (%) [95% CI]</w:t>
            </w:r>
          </w:p>
        </w:tc>
        <w:tc>
          <w:tcPr>
            <w:tcW w:type="dxa" w:w="1850"/>
          </w:tcPr>
          <w:p>
            <w:pPr>
              <w:jc w:val="right"/>
            </w:pPr>
            <w:r/>
            <w:r>
              <w:t>AUROC [95% CI]</w:t>
            </w:r>
          </w:p>
        </w:tc>
        <w:tc>
          <w:tcPr>
            <w:tcW w:type="dxa" w:w="1850"/>
          </w:tcPr>
          <w:p>
            <w:r/>
            <w:r>
              <w:t>Pre-spec.</w:t>
            </w:r>
          </w:p>
        </w:tc>
        <w:tc>
          <w:tcPr>
            <w:tcW w:type="dxa" w:w="1850"/>
          </w:tcPr>
          <w:p>
            <w:r/>
            <w:r>
              <w:t>Tier</w:t>
            </w:r>
          </w:p>
        </w:tc>
      </w:tr>
      <w:tr>
        <w:tc>
          <w:tcPr>
            <w:tcW w:type="dxa" w:w="1850"/>
          </w:tcPr>
          <w:p>
            <w:pPr>
              <w:pStyle w:val="PPBody"/>
            </w:pPr>
            <w:r>
              <w:t>Overall</w:t>
            </w:r>
          </w:p>
        </w:tc>
        <w:tc>
          <w:tcPr>
            <w:tcW w:type="dxa" w:w="1850"/>
          </w:tcPr>
          <w:p>
            <w:pPr>
              <w:pStyle w:val="PPBody"/>
              <w:jc w:val="right"/>
            </w:pPr>
            <w:r>
              <w:t>{{ o.overall.n }}</w:t>
            </w:r>
          </w:p>
        </w:tc>
        <w:tc>
          <w:tcPr>
            <w:tcW w:type="dxa" w:w="1850"/>
          </w:tcPr>
          <w:p>
            <w:pPr>
              <w:pStyle w:val="PPBody"/>
              <w:jc w:val="right"/>
            </w:pPr>
            <w:r>
              <w:t>{{ o.overall.events }}</w:t>
            </w:r>
          </w:p>
        </w:tc>
        <w:tc>
          <w:tcPr>
            <w:tcW w:type="dxa" w:w="1850"/>
          </w:tcPr>
          <w:p>
            <w:pPr>
              <w:pStyle w:val="PPBody"/>
              <w:jc w:val="right"/>
            </w:pPr>
            <w:r>
              <w:t>{{ o.overall.se.text }}</w:t>
            </w:r>
          </w:p>
        </w:tc>
        <w:tc>
          <w:tcPr>
            <w:tcW w:type="dxa" w:w="1850"/>
          </w:tcPr>
          <w:p>
            <w:pPr>
              <w:pStyle w:val="PPBody"/>
              <w:jc w:val="right"/>
            </w:pPr>
            <w:r>
              <w:t>{{ o.overall.sp.text }}</w:t>
            </w:r>
          </w:p>
        </w:tc>
        <w:tc>
          <w:tcPr>
            <w:tcW w:type="dxa" w:w="1850"/>
          </w:tcPr>
          <w:p>
            <w:pPr>
              <w:pStyle w:val="PPBody"/>
              <w:jc w:val="right"/>
            </w:pPr>
            <w:r>
              <w:t>{{ o.overall.auroc.text }}</w:t>
            </w:r>
          </w:p>
        </w:tc>
        <w:tc>
          <w:tcPr>
            <w:tcW w:type="dxa" w:w="1850"/>
          </w:tcPr>
          <w:p>
            <w:pPr>
              <w:pStyle w:val="PPBody"/>
            </w:pPr>
            <w:r>
              <w:t>—</w:t>
            </w:r>
          </w:p>
        </w:tc>
        <w:tc>
          <w:tcPr>
            <w:tcW w:type="dxa" w:w="1850"/>
          </w:tcPr>
          <w:p>
            <w:pPr>
              <w:pStyle w:val="PPBody"/>
            </w:pPr>
            <w:r/>
          </w:p>
        </w:tc>
      </w:tr>
    </w:tbl>
    <w:p>
      <w:r>
        <w:t>{%p if o.diffs %}</w:t>
      </w:r>
    </w:p>
    <w:p>
      <w:pPr>
        <w:pStyle w:val="PPCaption"/>
      </w:pPr>
      <w:r>
        <w:t xml:space="preserve">Table T1-11 - differences against the reference level </w:t>
      </w:r>
      <w:r>
        <w:rPr>
          <w:rStyle w:val="PPManufacturerTextInline"/>
        </w:rPr>
        <w:t>{{ s.reference_level }}</w:t>
      </w:r>
      <w:r>
        <w:t xml:space="preserve"> (proportions in percentage points; interval methods in this table: {{ o.diff_methods }}; differences only, from which no statement about subgroup consistency is drawn)</w:t>
      </w:r>
    </w:p>
    <w:tbl>
      <w:tblPr>
        <w:tblStyle w:val="PPTable"/>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
              <w:t>Group</w:t>
            </w:r>
          </w:p>
        </w:tc>
        <w:tc>
          <w:tcPr>
            <w:tcW w:type="dxa" w:w="2960"/>
          </w:tcPr>
          <w:p>
            <w:pPr>
              <w:jc w:val="right"/>
            </w:pPr>
            <w:r/>
            <w:r>
              <w:t>Δ {{ se_label }} (pp) [95% CI]</w:t>
            </w:r>
          </w:p>
        </w:tc>
        <w:tc>
          <w:tcPr>
            <w:tcW w:type="dxa" w:w="2960"/>
          </w:tcPr>
          <w:p>
            <w:pPr>
              <w:jc w:val="right"/>
            </w:pPr>
            <w:r/>
            <w:r>
              <w:t>Δ {{ sp_label }} (pp) [95% CI]</w:t>
            </w:r>
          </w:p>
        </w:tc>
        <w:tc>
          <w:tcPr>
            <w:tcW w:type="dxa" w:w="2960"/>
          </w:tcPr>
          <w:p>
            <w:pPr>
              <w:jc w:val="right"/>
            </w:pPr>
            <w:r/>
            <w:r>
              <w:t>Δ AUROC [95% CI]</w:t>
            </w:r>
          </w:p>
        </w:tc>
        <w:tc>
          <w:tcPr>
            <w:tcW w:type="dxa" w:w="2960"/>
          </w:tcPr>
          <w:p>
            <w:r/>
            <w:r>
              <w:t>Criterion (id) and status; max lower bound at n</w:t>
            </w:r>
          </w:p>
        </w:tc>
      </w:tr>
      <w:tr>
        <w:tc>
          <w:tcPr>
            <w:tcW w:type="dxa" w:w="2960"/>
          </w:tcPr>
          <w:p>
            <w:r>
              <w:t>{%tr for d in o.diffs %}</w:t>
            </w:r>
          </w:p>
        </w:tc>
        <w:tc>
          <w:tcPr>
            <w:tcW w:type="dxa" w:w="2960"/>
          </w:tcPr>
          <w:p/>
        </w:tc>
        <w:tc>
          <w:tcPr>
            <w:tcW w:type="dxa" w:w="2960"/>
          </w:tcPr>
          <w:p/>
        </w:tc>
        <w:tc>
          <w:tcPr>
            <w:tcW w:type="dxa" w:w="2960"/>
          </w:tcPr>
          <w:p/>
        </w:tc>
        <w:tc>
          <w:tcPr>
            <w:tcW w:type="dxa" w:w="2960"/>
          </w:tcPr>
          <w:p/>
        </w:tc>
      </w:tr>
      <w:tr>
        <w:tc>
          <w:tcPr>
            <w:tcW w:type="dxa" w:w="2960"/>
          </w:tcPr>
          <w:p>
            <w:pPr>
              <w:pStyle w:val="PPManufacturerText"/>
            </w:pPr>
            <w:r>
              <w:t>{{ d.level }}</w:t>
            </w:r>
          </w:p>
        </w:tc>
        <w:tc>
          <w:tcPr>
            <w:tcW w:type="dxa" w:w="2960"/>
          </w:tcPr>
          <w:p>
            <w:pPr>
              <w:pStyle w:val="PPBody"/>
              <w:jc w:val="right"/>
            </w:pPr>
            <w:r>
              <w:t>{{ d.se.text }}</w:t>
            </w:r>
          </w:p>
        </w:tc>
        <w:tc>
          <w:tcPr>
            <w:tcW w:type="dxa" w:w="2960"/>
          </w:tcPr>
          <w:p>
            <w:pPr>
              <w:pStyle w:val="PPBody"/>
              <w:jc w:val="right"/>
            </w:pPr>
            <w:r>
              <w:t>{{ d.sp.text }}</w:t>
            </w:r>
          </w:p>
        </w:tc>
        <w:tc>
          <w:tcPr>
            <w:tcW w:type="dxa" w:w="2960"/>
          </w:tcPr>
          <w:p>
            <w:pPr>
              <w:pStyle w:val="PPBody"/>
              <w:jc w:val="right"/>
            </w:pPr>
            <w:r>
              <w:t>{{ d.auroc.text }}</w:t>
            </w:r>
          </w:p>
        </w:tc>
        <w:tc>
          <w:tcPr>
            <w:tcW w:type="dxa" w:w="2960"/>
          </w:tcPr>
          <w:p>
            <w:pPr>
              <w:pStyle w:val="PPBody"/>
            </w:pPr>
            <w:r>
              <w:t>{% for c in d.criteria %}</w:t>
            </w:r>
            <w:r>
              <w:rPr>
                <w:rStyle w:val="PPManufacturerTextInline"/>
              </w:rPr>
              <w:t>{{ c.id }}</w:t>
            </w:r>
            <w:r>
              <w:t xml:space="preserve"> (row {{ c.position }}) → </w:t>
            </w:r>
            <w:r>
              <w:rPr>
                <w:rStyle w:val="PPStatus"/>
              </w:rPr>
              <w:t>{{ c.status_word }}</w:t>
            </w:r>
            <w:r>
              <w:t>{{ c.type_note }}; max LB {{ c.max_lb }} at n = {{ c.n }}, attainable: {{ c.attainable }}{% if not loop.last %}</w:t>
              <w:br/>
              <w:t>{% endif %}{% endfor %}</w:t>
            </w:r>
          </w:p>
        </w:tc>
      </w:tr>
      <w:tr>
        <w:tc>
          <w:tcPr>
            <w:tcW w:type="dxa" w:w="2960"/>
          </w:tcPr>
          <w:p>
            <w:r>
              <w:t>{%tr endfor %}</w:t>
            </w:r>
          </w:p>
        </w:tc>
        <w:tc>
          <w:tcPr>
            <w:tcW w:type="dxa" w:w="2960"/>
          </w:tcPr>
          <w:p/>
        </w:tc>
        <w:tc>
          <w:tcPr>
            <w:tcW w:type="dxa" w:w="2960"/>
          </w:tcPr>
          <w:p/>
        </w:tc>
        <w:tc>
          <w:tcPr>
            <w:tcW w:type="dxa" w:w="2960"/>
          </w:tcPr>
          <w:p/>
        </w:tc>
        <w:tc>
          <w:tcPr>
            <w:tcW w:type="dxa" w:w="2960"/>
          </w:tcPr>
          <w:p/>
        </w:tc>
      </w:tr>
    </w:tbl>
    <w:p>
      <w:r>
        <w:t>{%p endif %}</w:t>
      </w:r>
    </w:p>
    <w:p>
      <w:r>
        <w:t>{%p if o.tests %}</w:t>
      </w:r>
    </w:p>
    <w:p>
      <w:pPr>
        <w:pStyle w:val="PPCaption"/>
      </w:pPr>
      <w:r>
        <w:t>Exploratory test of homogeneity ({{ o.route or "none" }} route): {% for t in o.tests %}{{ t.metric }} {{ t.test }} p = {{ t.p_raw }} (Holm {{ t.p_holm }}){% if t.reason %} [{{ t.reason }}]{% endif %}{% if not loop.last %}; {% endif %}{% endfor %}; {{ o.sentence }}.</w:t>
      </w:r>
    </w:p>
    <w:p>
      <w:r>
        <w:t>{%p endif %}</w:t>
      </w:r>
    </w:p>
    <w:p>
      <w:r>
        <w:t>{%p endfor %}</w:t>
      </w:r>
    </w:p>
    <w:p>
      <w:r>
        <w:t>{%p for f in figures.f5.get(s.attribute, []) %}</w:t>
      </w:r>
    </w:p>
    <w:p>
      <w:r>
        <w:t>{%p if f %}</w:t>
      </w:r>
    </w:p>
    <w:p>
      <w:pPr>
        <w:pStyle w:val="PPBody"/>
      </w:pPr>
      <w:r>
        <w:t>{{ f.image }}</w:t>
      </w:r>
    </w:p>
    <w:p>
      <w:pPr>
        <w:pStyle w:val="PPCaption"/>
      </w:pPr>
      <w:r>
        <w:t>{{ f.title }}. {{ f.caption }}.</w:t>
      </w:r>
    </w:p>
    <w:p>
      <w:r>
        <w:t>{%p endif %}</w:t>
      </w:r>
    </w:p>
    <w:p>
      <w:r>
        <w:t>{%p endfor %}</w:t>
      </w:r>
    </w:p>
    <w:p>
      <w:r>
        <w:t>{%p if s.sentences %}</w:t>
      </w:r>
    </w:p>
    <w:p>
      <w:r>
        <w:t>{%p for s in s.sentences %}</w:t>
      </w:r>
    </w:p>
    <w:p>
      <w:pPr>
        <w:pStyle w:val="PPBody"/>
      </w:pPr>
      <w:r>
        <w:t>{{r s.rich }}</w:t>
      </w:r>
    </w:p>
    <w:p>
      <w:r>
        <w:t>{%p endfor %}</w:t>
      </w:r>
    </w:p>
    <w:p>
      <w:pPr>
        <w:pStyle w:val="PPNarrativeFooter"/>
      </w:pPr>
      <w:r>
        <w:t>{{ narrative_footer }}</w:t>
      </w:r>
    </w:p>
    <w:p>
      <w:r>
        <w:t>{%p endif %}</w:t>
      </w:r>
    </w:p>
    <w:p>
      <w:r>
        <w:t>{%p else %}</w:t>
      </w:r>
    </w:p>
    <w:p>
      <w:pPr>
        <w:pStyle w:val="PPPlaceholder"/>
      </w:pPr>
      <w:r>
        <w:t>No subgroup attribute was tabulated in this run.</w:t>
      </w:r>
    </w:p>
    <w:p>
      <w:r>
        <w:t>{%p endfor %}</w:t>
      </w:r>
    </w:p>
    <w:p>
      <w:pPr>
        <w:pStyle w:val="PPPlaceholder"/>
      </w:pPr>
      <w:r>
        <w:t>Intersectional subgroups (sex x age, race x site) are not computed in this release (v1.1).</w:t>
      </w:r>
    </w:p>
    <w:p>
      <w:pPr>
        <w:pStyle w:val="PPCaption"/>
      </w:pPr>
      <w:r>
        <w:t>Tier superscripts - ProofPack reporting convention; annotations, never suppression</w:t>
      </w:r>
    </w:p>
    <w:tbl>
      <w:tblPr>
        <w:tblStyle w:val="PPTable"/>
        <w:tblW w:type="auto" w:w="0"/>
        <w:tblLook w:firstColumn="1" w:firstRow="1" w:lastColumn="0" w:lastRow="0" w:noHBand="0" w:noVBand="1" w:val="04A0"/>
      </w:tblPr>
      <w:tblGrid>
        <w:gridCol w:w="7399"/>
        <w:gridCol w:w="7399"/>
      </w:tblGrid>
      <w:tr>
        <w:trPr>
          <w:tblHeader/>
        </w:trPr>
        <w:tc>
          <w:tcPr>
            <w:tcW w:type="dxa" w:w="7399"/>
          </w:tcPr>
          <w:p>
            <w:r/>
            <w:r>
              <w:t>Mark</w:t>
            </w:r>
          </w:p>
        </w:tc>
        <w:tc>
          <w:tcPr>
            <w:tcW w:type="dxa" w:w="7399"/>
          </w:tcPr>
          <w:p>
            <w:r/>
            <w:r>
              <w:t>Meaning</w:t>
            </w:r>
          </w:p>
        </w:tc>
      </w:tr>
      <w:tr>
        <w:tc>
          <w:tcPr>
            <w:tcW w:type="dxa" w:w="7399"/>
          </w:tcPr>
          <w:p>
            <w:r>
              <w:t>{%tr for row in tier_legend %}</w:t>
            </w:r>
          </w:p>
        </w:tc>
        <w:tc>
          <w:tcPr>
            <w:tcW w:type="dxa" w:w="7399"/>
          </w:tcPr>
          <w:p/>
        </w:tc>
      </w:tr>
      <w:tr>
        <w:tc>
          <w:tcPr>
            <w:tcW w:type="dxa" w:w="7399"/>
          </w:tcPr>
          <w:p>
            <w:pPr>
              <w:pStyle w:val="PPBody"/>
            </w:pPr>
            <w:r>
              <w:t>{{ row[0] }}</w:t>
            </w:r>
          </w:p>
        </w:tc>
        <w:tc>
          <w:tcPr>
            <w:tcW w:type="dxa" w:w="7399"/>
          </w:tcPr>
          <w:p>
            <w:pPr>
              <w:pStyle w:val="PPBody"/>
            </w:pPr>
            <w:r>
              <w:t>{{ row[1] }}</w:t>
            </w:r>
          </w:p>
        </w:tc>
      </w:tr>
      <w:tr>
        <w:tc>
          <w:tcPr>
            <w:tcW w:type="dxa" w:w="7399"/>
          </w:tcPr>
          <w:p>
            <w:r>
              <w:t>{%tr endfor %}</w:t>
            </w:r>
          </w:p>
        </w:tc>
        <w:tc>
          <w:tcPr>
            <w:tcW w:type="dxa" w:w="7399"/>
          </w:tcPr>
          <w:p/>
        </w:tc>
      </w:tr>
    </w:tbl>
    <w:p>
      <w:pPr>
        <w:sectPr>
          <w:headerReference w:type="default" r:id="rId21"/>
          <w:footerReference w:type="default" r:id="rId22"/>
          <w:pgSz w:w="16838" w:h="11906" w:orient="landscape"/>
          <w:pgMar w:top="1134" w:right="1020" w:bottom="1474" w:left="1020" w:header="454" w:footer="454" w:gutter="0"/>
          <w:cols w:space="720"/>
          <w:docGrid w:linePitch="360"/>
        </w:sectPr>
      </w:pPr>
    </w:p>
    <w:p>
      <w:pPr>
        <w:pStyle w:val="PPHeading2"/>
      </w:pPr>
      <w:r>
        <w:t>10. Fairness (descriptive)</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anchors.s10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r>
        <w:t>{%p if fairness %}</w:t>
      </w:r>
    </w:p>
    <w:p>
      <w:pPr>
        <w:pStyle w:val="PPManufacturerTextLabel"/>
      </w:pPr>
      <w:r>
        <w:t xml:space="preserve">Manufacturer text - </w:t>
      </w:r>
      <w:r>
        <w:t>fairness declaration ({{ fairness.author }}, {{ fairness.date }})</w:t>
      </w:r>
    </w:p>
    <w:p>
      <w:pPr>
        <w:pStyle w:val="PPManufacturerText"/>
      </w:pPr>
      <w:r>
        <w:t>criterion of interest {{ fairness.criterion_of_interest }} on {{ fairness.attribute }}; {{ fairness.justification }}</w:t>
      </w:r>
    </w:p>
    <w:p>
      <w:pPr>
        <w:pStyle w:val="PPCaption"/>
      </w:pPr>
      <w:r>
        <w:t xml:space="preserve">Table T1-13 - gaps of each level against the reference level </w:t>
      </w:r>
      <w:r>
        <w:rPr>
          <w:rStyle w:val="PPManufacturerTextInline"/>
        </w:rPr>
        <w:t>{{ fairness.reference_level }}</w:t>
      </w:r>
      <w:r>
        <w:t xml:space="preserve"> (percentage points; AUROC on its own scale). The declared criterion of interest is the manufacturer's; every other gap is descriptive and not a target; the selection-rate gap is descriptive only</w:t>
      </w:r>
    </w:p>
    <w:tbl>
      <w:tblPr>
        <w:tblStyle w:val="PPTable"/>
        <w:tblW w:type="auto" w:w="0"/>
        <w:tblLook w:firstColumn="1" w:firstRow="1" w:lastColumn="0" w:lastRow="0" w:noHBand="0" w:noVBand="1" w:val="04A0"/>
      </w:tblPr>
      <w:tblGrid>
        <w:gridCol w:w="1096"/>
        <w:gridCol w:w="1096"/>
        <w:gridCol w:w="1096"/>
        <w:gridCol w:w="1096"/>
        <w:gridCol w:w="1096"/>
        <w:gridCol w:w="1096"/>
        <w:gridCol w:w="1096"/>
        <w:gridCol w:w="1096"/>
        <w:gridCol w:w="1096"/>
      </w:tblGrid>
      <w:tr>
        <w:trPr>
          <w:tblHeader/>
        </w:trPr>
        <w:tc>
          <w:tcPr>
            <w:tcW w:type="dxa" w:w="1096"/>
          </w:tcPr>
          <w:p>
            <w:r/>
            <w:r>
              <w:t>Level</w:t>
            </w:r>
          </w:p>
        </w:tc>
        <w:tc>
          <w:tcPr>
            <w:tcW w:type="dxa" w:w="1096"/>
          </w:tcPr>
          <w:p>
            <w:r/>
            <w:r>
              <w:t>Op.</w:t>
            </w:r>
          </w:p>
        </w:tc>
        <w:tc>
          <w:tcPr>
            <w:tcW w:type="dxa" w:w="1096"/>
          </w:tcPr>
          <w:p>
            <w:pPr>
              <w:jc w:val="right"/>
            </w:pPr>
            <w:r/>
            <w:r>
              <w:t>Δ TPR [95% CI]</w:t>
            </w:r>
          </w:p>
        </w:tc>
        <w:tc>
          <w:tcPr>
            <w:tcW w:type="dxa" w:w="1096"/>
          </w:tcPr>
          <w:p>
            <w:pPr>
              <w:jc w:val="right"/>
            </w:pPr>
            <w:r/>
            <w:r>
              <w:t>Δ FPR [95% CI]</w:t>
            </w:r>
          </w:p>
        </w:tc>
        <w:tc>
          <w:tcPr>
            <w:tcW w:type="dxa" w:w="1096"/>
          </w:tcPr>
          <w:p>
            <w:pPr>
              <w:jc w:val="right"/>
            </w:pPr>
            <w:r/>
            <w:r>
              <w:t>Δ PPV [95% CI]</w:t>
            </w:r>
          </w:p>
        </w:tc>
        <w:tc>
          <w:tcPr>
            <w:tcW w:type="dxa" w:w="1096"/>
          </w:tcPr>
          <w:p>
            <w:pPr>
              <w:jc w:val="right"/>
            </w:pPr>
            <w:r/>
            <w:r>
              <w:t>Δ NPV [95% CI]</w:t>
            </w:r>
          </w:p>
        </w:tc>
        <w:tc>
          <w:tcPr>
            <w:tcW w:type="dxa" w:w="1096"/>
          </w:tcPr>
          <w:p>
            <w:pPr>
              <w:jc w:val="right"/>
            </w:pPr>
            <w:r/>
            <w:r>
              <w:t>Δ AUROC [95% CI]</w:t>
            </w:r>
          </w:p>
        </w:tc>
        <w:tc>
          <w:tcPr>
            <w:tcW w:type="dxa" w:w="1096"/>
          </w:tcPr>
          <w:p>
            <w:pPr>
              <w:jc w:val="right"/>
            </w:pPr>
            <w:r/>
            <w:r>
              <w:t>Selection-rate gap (descriptive)</w:t>
            </w:r>
          </w:p>
        </w:tc>
        <w:tc>
          <w:tcPr>
            <w:tcW w:type="dxa" w:w="1096"/>
          </w:tcPr>
          <w:p>
            <w:r/>
            <w:r>
              <w:t>Calibration by group</w:t>
            </w:r>
          </w:p>
        </w:tc>
      </w:tr>
      <w:tr>
        <w:tc>
          <w:tcPr>
            <w:tcW w:type="dxa" w:w="1096"/>
          </w:tcPr>
          <w:p>
            <w:r>
              <w:t>{%tr for g in fairness.gaps %}</w:t>
            </w:r>
          </w:p>
        </w:tc>
        <w:tc>
          <w:tcPr>
            <w:tcW w:type="dxa" w:w="1096"/>
          </w:tcPr>
          <w:p/>
        </w:tc>
        <w:tc>
          <w:tcPr>
            <w:tcW w:type="dxa" w:w="1096"/>
          </w:tcPr>
          <w:p/>
        </w:tc>
        <w:tc>
          <w:tcPr>
            <w:tcW w:type="dxa" w:w="1096"/>
          </w:tcPr>
          <w:p/>
        </w:tc>
        <w:tc>
          <w:tcPr>
            <w:tcW w:type="dxa" w:w="1096"/>
          </w:tcPr>
          <w:p/>
        </w:tc>
        <w:tc>
          <w:tcPr>
            <w:tcW w:type="dxa" w:w="1096"/>
          </w:tcPr>
          <w:p/>
        </w:tc>
        <w:tc>
          <w:tcPr>
            <w:tcW w:type="dxa" w:w="1096"/>
          </w:tcPr>
          <w:p/>
        </w:tc>
        <w:tc>
          <w:tcPr>
            <w:tcW w:type="dxa" w:w="1096"/>
          </w:tcPr>
          <w:p/>
        </w:tc>
        <w:tc>
          <w:tcPr>
            <w:tcW w:type="dxa" w:w="1096"/>
          </w:tcPr>
          <w:p/>
        </w:tc>
      </w:tr>
      <w:tr>
        <w:tc>
          <w:tcPr>
            <w:tcW w:type="dxa" w:w="1096"/>
          </w:tcPr>
          <w:p>
            <w:pPr>
              <w:pStyle w:val="PPManufacturerText"/>
            </w:pPr>
            <w:r>
              <w:t>{{ g.level }}</w:t>
            </w:r>
          </w:p>
        </w:tc>
        <w:tc>
          <w:tcPr>
            <w:tcW w:type="dxa" w:w="1096"/>
          </w:tcPr>
          <w:p>
            <w:pPr>
              <w:pStyle w:val="PPManufacturerText"/>
            </w:pPr>
            <w:r>
              <w:t>{{ g.op }}</w:t>
            </w:r>
          </w:p>
        </w:tc>
        <w:tc>
          <w:tcPr>
            <w:tcW w:type="dxa" w:w="1096"/>
          </w:tcPr>
          <w:p>
            <w:pPr>
              <w:pStyle w:val="PPBody"/>
              <w:jc w:val="right"/>
            </w:pPr>
            <w:r>
              <w:t>{{ g.tpr.text }}</w:t>
            </w:r>
          </w:p>
        </w:tc>
        <w:tc>
          <w:tcPr>
            <w:tcW w:type="dxa" w:w="1096"/>
          </w:tcPr>
          <w:p>
            <w:pPr>
              <w:pStyle w:val="PPBody"/>
              <w:jc w:val="right"/>
            </w:pPr>
            <w:r>
              <w:t>{{ g.fpr.text }}</w:t>
            </w:r>
          </w:p>
        </w:tc>
        <w:tc>
          <w:tcPr>
            <w:tcW w:type="dxa" w:w="1096"/>
          </w:tcPr>
          <w:p>
            <w:pPr>
              <w:pStyle w:val="PPBody"/>
              <w:jc w:val="right"/>
            </w:pPr>
            <w:r>
              <w:t>{{ g.ppv.text }}</w:t>
            </w:r>
          </w:p>
        </w:tc>
        <w:tc>
          <w:tcPr>
            <w:tcW w:type="dxa" w:w="1096"/>
          </w:tcPr>
          <w:p>
            <w:pPr>
              <w:pStyle w:val="PPBody"/>
              <w:jc w:val="right"/>
            </w:pPr>
            <w:r>
              <w:t>{{ g.npv.text }}</w:t>
            </w:r>
          </w:p>
        </w:tc>
        <w:tc>
          <w:tcPr>
            <w:tcW w:type="dxa" w:w="1096"/>
          </w:tcPr>
          <w:p>
            <w:pPr>
              <w:pStyle w:val="PPBody"/>
              <w:jc w:val="right"/>
            </w:pPr>
            <w:r>
              <w:t>{{ g.auroc.text }}</w:t>
            </w:r>
          </w:p>
        </w:tc>
        <w:tc>
          <w:tcPr>
            <w:tcW w:type="dxa" w:w="1096"/>
          </w:tcPr>
          <w:p>
            <w:pPr>
              <w:pStyle w:val="PPBody"/>
              <w:jc w:val="right"/>
            </w:pPr>
            <w:r>
              <w:t>{{ g.selection.text }}</w:t>
            </w:r>
          </w:p>
        </w:tc>
        <w:tc>
          <w:tcPr>
            <w:tcW w:type="dxa" w:w="1096"/>
          </w:tcPr>
          <w:p>
            <w:pPr>
              <w:pStyle w:val="PPBody"/>
            </w:pPr>
            <w:r>
              <w:rPr>
                <w:rStyle w:val="PPMono"/>
              </w:rPr>
              <w:t>{{ g.calibration_reason or "—" }}</w:t>
            </w:r>
          </w:p>
        </w:tc>
      </w:tr>
      <w:tr>
        <w:tc>
          <w:tcPr>
            <w:tcW w:type="dxa" w:w="1096"/>
          </w:tcPr>
          <w:p>
            <w:r>
              <w:t>{%tr endfor %}</w:t>
            </w:r>
          </w:p>
        </w:tc>
        <w:tc>
          <w:tcPr>
            <w:tcW w:type="dxa" w:w="1096"/>
          </w:tcPr>
          <w:p/>
        </w:tc>
        <w:tc>
          <w:tcPr>
            <w:tcW w:type="dxa" w:w="1096"/>
          </w:tcPr>
          <w:p/>
        </w:tc>
        <w:tc>
          <w:tcPr>
            <w:tcW w:type="dxa" w:w="1096"/>
          </w:tcPr>
          <w:p/>
        </w:tc>
        <w:tc>
          <w:tcPr>
            <w:tcW w:type="dxa" w:w="1096"/>
          </w:tcPr>
          <w:p/>
        </w:tc>
        <w:tc>
          <w:tcPr>
            <w:tcW w:type="dxa" w:w="1096"/>
          </w:tcPr>
          <w:p/>
        </w:tc>
        <w:tc>
          <w:tcPr>
            <w:tcW w:type="dxa" w:w="1096"/>
          </w:tcPr>
          <w:p/>
        </w:tc>
        <w:tc>
          <w:tcPr>
            <w:tcW w:type="dxa" w:w="1096"/>
          </w:tcPr>
          <w:p/>
        </w:tc>
        <w:tc>
          <w:tcPr>
            <w:tcW w:type="dxa" w:w="1096"/>
          </w:tcPr>
          <w:p/>
        </w:tc>
      </w:tr>
    </w:tbl>
    <w:p>
      <w:pPr>
        <w:pStyle w:val="PPCaption"/>
      </w:pPr>
      <w:r>
        <w:t xml:space="preserve">Impossibility statement: {{ fairness.citation }} </w:t>
      </w:r>
      <w:r>
        <w:rPr>
          <w:rStyle w:val="PPUnverified"/>
        </w:rPr>
        <w:t>[unverified]</w:t>
      </w:r>
      <w:r>
        <w:t xml:space="preserve"> citation pending verification (T7).</w:t>
      </w:r>
    </w:p>
    <w:p>
      <w:r>
        <w:t>{%p if fairness.sentences %}</w:t>
      </w:r>
    </w:p>
    <w:p>
      <w:r>
        <w:t>{%p for s in fairness.sentences %}</w:t>
      </w:r>
    </w:p>
    <w:p>
      <w:pPr>
        <w:pStyle w:val="PPBody"/>
      </w:pPr>
      <w:r>
        <w:t>{{r s.rich }}</w:t>
      </w:r>
    </w:p>
    <w:p>
      <w:r>
        <w:t>{%p endfor %}</w:t>
      </w:r>
    </w:p>
    <w:p>
      <w:pPr>
        <w:pStyle w:val="PPNarrativeFooter"/>
      </w:pPr>
      <w:r>
        <w:t>{{ narrative_footer }}</w:t>
      </w:r>
    </w:p>
    <w:p>
      <w:r>
        <w:t>{%p endif %}</w:t>
      </w:r>
    </w:p>
    <w:p>
      <w:r>
        <w:t>{%p else %}</w:t>
      </w:r>
    </w:p>
    <w:p>
      <w:pPr>
        <w:pStyle w:val="PPPlaceholder"/>
      </w:pPr>
      <w:r>
        <w:t>No fairness criterion of interest was declared: no fairness block was computed.</w:t>
      </w:r>
    </w:p>
    <w:p>
      <w:r>
        <w:t>{%p endif %}</w:t>
      </w:r>
    </w:p>
    <w:p>
      <w:pPr>
        <w:pStyle w:val="PPHeading2"/>
      </w:pPr>
      <w:r>
        <w:t>11. Robustness</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anchors.s11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Robustness analyses (leave-one-site-out, threshold sensitivity, missingness) are not computed in this build (v1.1): the run document carries no robustness block.</w:t>
      </w:r>
    </w:p>
    <w:p>
      <w:pPr>
        <w:pStyle w:val="PPHeading2"/>
      </w:pPr>
      <w:r>
        <w:t>12. Acceptance criteria</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anchors.s12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r>
        <w:t>{%p if has_criteria %}</w:t>
      </w:r>
    </w:p>
    <w:p>
      <w:pPr>
        <w:pStyle w:val="PPCaption"/>
      </w:pPr>
      <w:r>
        <w:t>One row per evaluated criterion, in the order the engine evaluated them (a criterion with level: * yields one row per level; rows are addressed by position, never by id, and each row's author, date and justification are those of the criteria.yaml entry it was evaluated from). Observed values print by the rule for the metric; the declared value prints with every digit run.json carries, unrounded; the compared statistic and the largest attainable lower bound, which the engine computed, print on the unit scale to three decimals. Status words are the engine's three and nothing else. The Type column is the declaration entry's type: a paired difference against the prior model version is a margin on the new-minus-prior difference, evaluated by proofpack compare, never a bound on the scope's own statistic.</w:t>
      </w:r>
    </w:p>
    <w:tbl>
      <w:tblPr>
        <w:tblStyle w:val="PPTable"/>
        <w:tblW w:type="auto" w:w="0"/>
        <w:tblLook w:firstColumn="1" w:firstRow="1" w:lastColumn="0" w:lastRow="0" w:noHBand="0" w:noVBand="1" w:val="04A0"/>
      </w:tblPr>
      <w:tblGrid>
        <w:gridCol w:w="519"/>
        <w:gridCol w:w="519"/>
        <w:gridCol w:w="519"/>
        <w:gridCol w:w="519"/>
        <w:gridCol w:w="519"/>
        <w:gridCol w:w="519"/>
        <w:gridCol w:w="519"/>
        <w:gridCol w:w="519"/>
        <w:gridCol w:w="519"/>
        <w:gridCol w:w="519"/>
        <w:gridCol w:w="519"/>
        <w:gridCol w:w="519"/>
        <w:gridCol w:w="519"/>
        <w:gridCol w:w="519"/>
        <w:gridCol w:w="519"/>
        <w:gridCol w:w="519"/>
        <w:gridCol w:w="519"/>
        <w:gridCol w:w="519"/>
        <w:gridCol w:w="519"/>
      </w:tblGrid>
      <w:tr>
        <w:trPr>
          <w:tblHeader/>
        </w:trPr>
        <w:tc>
          <w:tcPr>
            <w:tcW w:type="dxa" w:w="519"/>
          </w:tcPr>
          <w:p>
            <w:pPr>
              <w:jc w:val="right"/>
            </w:pPr>
            <w:r/>
            <w:r>
              <w:t>#</w:t>
            </w:r>
          </w:p>
        </w:tc>
        <w:tc>
          <w:tcPr>
            <w:tcW w:type="dxa" w:w="519"/>
          </w:tcPr>
          <w:p>
            <w:r/>
            <w:r>
              <w:t>Id</w:t>
            </w:r>
          </w:p>
        </w:tc>
        <w:tc>
          <w:tcPr>
            <w:tcW w:type="dxa" w:w="519"/>
          </w:tcPr>
          <w:p>
            <w:r/>
            <w:r>
              <w:t>Metric</w:t>
            </w:r>
          </w:p>
        </w:tc>
        <w:tc>
          <w:tcPr>
            <w:tcW w:type="dxa" w:w="519"/>
          </w:tcPr>
          <w:p>
            <w:r/>
            <w:r>
              <w:t>Type</w:t>
            </w:r>
          </w:p>
        </w:tc>
        <w:tc>
          <w:tcPr>
            <w:tcW w:type="dxa" w:w="519"/>
          </w:tcPr>
          <w:p>
            <w:r/>
            <w:r>
              <w:t>Scope</w:t>
            </w:r>
          </w:p>
        </w:tc>
        <w:tc>
          <w:tcPr>
            <w:tcW w:type="dxa" w:w="519"/>
          </w:tcPr>
          <w:p>
            <w:r/>
            <w:r>
              <w:t>Op.</w:t>
            </w:r>
          </w:p>
        </w:tc>
        <w:tc>
          <w:tcPr>
            <w:tcW w:type="dxa" w:w="519"/>
          </w:tcPr>
          <w:p>
            <w:r/>
            <w:r>
              <w:t>Statistic</w:t>
            </w:r>
          </w:p>
        </w:tc>
        <w:tc>
          <w:tcPr>
            <w:tcW w:type="dxa" w:w="519"/>
          </w:tcPr>
          <w:p>
            <w:r/>
            <w:r>
              <w:t>Comp.</w:t>
            </w:r>
          </w:p>
        </w:tc>
        <w:tc>
          <w:tcPr>
            <w:tcW w:type="dxa" w:w="519"/>
          </w:tcPr>
          <w:p>
            <w:pPr>
              <w:jc w:val="right"/>
            </w:pPr>
            <w:r/>
            <w:r>
              <w:t>Value</w:t>
            </w:r>
          </w:p>
        </w:tc>
        <w:tc>
          <w:tcPr>
            <w:tcW w:type="dxa" w:w="519"/>
          </w:tcPr>
          <w:p>
            <w:r/>
            <w:r>
              <w:t>Author · date</w:t>
            </w:r>
          </w:p>
        </w:tc>
        <w:tc>
          <w:tcPr>
            <w:tcW w:type="dxa" w:w="519"/>
          </w:tcPr>
          <w:p>
            <w:pPr>
              <w:jc w:val="right"/>
            </w:pPr>
            <w:r/>
            <w:r>
              <w:t>Observed (95% CI)</w:t>
            </w:r>
          </w:p>
        </w:tc>
        <w:tc>
          <w:tcPr>
            <w:tcW w:type="dxa" w:w="519"/>
          </w:tcPr>
          <w:p>
            <w:pPr>
              <w:jc w:val="right"/>
            </w:pPr>
            <w:r/>
            <w:r>
              <w:t>n</w:t>
            </w:r>
          </w:p>
        </w:tc>
        <w:tc>
          <w:tcPr>
            <w:tcW w:type="dxa" w:w="519"/>
          </w:tcPr>
          <w:p>
            <w:r/>
            <w:r>
              <w:t>Method</w:t>
            </w:r>
          </w:p>
        </w:tc>
        <w:tc>
          <w:tcPr>
            <w:tcW w:type="dxa" w:w="519"/>
          </w:tcPr>
          <w:p>
            <w:pPr>
              <w:jc w:val="right"/>
            </w:pPr>
            <w:r/>
            <w:r>
              <w:t>Compared</w:t>
            </w:r>
          </w:p>
        </w:tc>
        <w:tc>
          <w:tcPr>
            <w:tcW w:type="dxa" w:w="519"/>
          </w:tcPr>
          <w:p>
            <w:r/>
            <w:r>
              <w:t>Status</w:t>
            </w:r>
          </w:p>
        </w:tc>
        <w:tc>
          <w:tcPr>
            <w:tcW w:type="dxa" w:w="519"/>
          </w:tcPr>
          <w:p>
            <w:r/>
            <w:r>
              <w:t>Reason code</w:t>
            </w:r>
          </w:p>
        </w:tc>
        <w:tc>
          <w:tcPr>
            <w:tcW w:type="dxa" w:w="519"/>
          </w:tcPr>
          <w:p>
            <w:r/>
            <w:r>
              <w:t>Attainable at n</w:t>
            </w:r>
          </w:p>
        </w:tc>
        <w:tc>
          <w:tcPr>
            <w:tcW w:type="dxa" w:w="519"/>
          </w:tcPr>
          <w:p>
            <w:pPr>
              <w:jc w:val="right"/>
            </w:pPr>
            <w:r/>
            <w:r>
              <w:t>Max LB at n</w:t>
            </w:r>
          </w:p>
        </w:tc>
        <w:tc>
          <w:tcPr>
            <w:tcW w:type="dxa" w:w="519"/>
          </w:tcPr>
          <w:p>
            <w:r/>
            <w:r>
              <w:t>Detail</w:t>
            </w:r>
          </w:p>
        </w:tc>
      </w:tr>
      <w:tr>
        <w:tc>
          <w:tcPr>
            <w:tcW w:type="dxa" w:w="519"/>
          </w:tcPr>
          <w:p>
            <w:r>
              <w:t>{%tr for r in criteria_rows %}</w:t>
            </w: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r>
      <w:tr>
        <w:tc>
          <w:tcPr>
            <w:tcW w:type="dxa" w:w="519"/>
          </w:tcPr>
          <w:p>
            <w:pPr>
              <w:pStyle w:val="PPBody"/>
              <w:jc w:val="right"/>
            </w:pPr>
            <w:r>
              <w:t>{{ r.position }}</w:t>
            </w:r>
          </w:p>
        </w:tc>
        <w:tc>
          <w:tcPr>
            <w:tcW w:type="dxa" w:w="519"/>
          </w:tcPr>
          <w:p>
            <w:pPr>
              <w:pStyle w:val="PPManufacturerText"/>
            </w:pPr>
            <w:r>
              <w:rPr>
                <w:rStyle w:val="PPMono"/>
              </w:rPr>
              <w:t>{{ r.criterion_id }}</w:t>
            </w:r>
          </w:p>
        </w:tc>
        <w:tc>
          <w:tcPr>
            <w:tcW w:type="dxa" w:w="519"/>
          </w:tcPr>
          <w:p>
            <w:pPr>
              <w:pStyle w:val="PPBody"/>
            </w:pPr>
            <w:r>
              <w:t>{{ r.metric }}</w:t>
            </w:r>
          </w:p>
        </w:tc>
        <w:tc>
          <w:tcPr>
            <w:tcW w:type="dxa" w:w="519"/>
          </w:tcPr>
          <w:p>
            <w:pPr>
              <w:pStyle w:val="PPBody"/>
            </w:pPr>
            <w:r>
              <w:t>{{ r.type }}</w:t>
            </w:r>
          </w:p>
        </w:tc>
        <w:tc>
          <w:tcPr>
            <w:tcW w:type="dxa" w:w="519"/>
          </w:tcPr>
          <w:p>
            <w:pPr>
              <w:pStyle w:val="PPManufacturerText"/>
            </w:pPr>
            <w:r>
              <w:t>{{ r.scope }}</w:t>
            </w:r>
          </w:p>
        </w:tc>
        <w:tc>
          <w:tcPr>
            <w:tcW w:type="dxa" w:w="519"/>
          </w:tcPr>
          <w:p>
            <w:r>
              <w:t>{%p if r.operating_point_is_customer_text %}</w:t>
            </w:r>
          </w:p>
          <w:p>
            <w:pPr>
              <w:pStyle w:val="PPManufacturerText"/>
            </w:pPr>
            <w:r>
              <w:t>{{ r.operating_point }}</w:t>
            </w:r>
          </w:p>
          <w:p>
            <w:r>
              <w:t>{%p else %}</w:t>
            </w:r>
          </w:p>
          <w:p>
            <w:pPr>
              <w:pStyle w:val="PPBody"/>
            </w:pPr>
            <w:r>
              <w:t>{{ r.operating_point }}</w:t>
            </w:r>
          </w:p>
          <w:p>
            <w:r>
              <w:t>{%p endif %}</w:t>
            </w:r>
          </w:p>
        </w:tc>
        <w:tc>
          <w:tcPr>
            <w:tcW w:type="dxa" w:w="519"/>
          </w:tcPr>
          <w:p>
            <w:pPr>
              <w:pStyle w:val="PPBody"/>
            </w:pPr>
            <w:r>
              <w:t>{{ r.statistic }}</w:t>
            </w:r>
          </w:p>
        </w:tc>
        <w:tc>
          <w:tcPr>
            <w:tcW w:type="dxa" w:w="519"/>
          </w:tcPr>
          <w:p>
            <w:pPr>
              <w:pStyle w:val="PPBody"/>
            </w:pPr>
            <w:r>
              <w:t>{{ r.comparator }}</w:t>
            </w:r>
          </w:p>
        </w:tc>
        <w:tc>
          <w:tcPr>
            <w:tcW w:type="dxa" w:w="519"/>
          </w:tcPr>
          <w:p>
            <w:pPr>
              <w:pStyle w:val="PPBody"/>
              <w:jc w:val="right"/>
            </w:pPr>
            <w:r>
              <w:t>{{ r.value }}</w:t>
            </w:r>
          </w:p>
        </w:tc>
        <w:tc>
          <w:tcPr>
            <w:tcW w:type="dxa" w:w="519"/>
          </w:tcPr>
          <w:p>
            <w:pPr>
              <w:pStyle w:val="PPManufacturerText"/>
            </w:pPr>
            <w:r>
              <w:t>{{ r.authored }}</w:t>
            </w:r>
          </w:p>
        </w:tc>
        <w:tc>
          <w:tcPr>
            <w:tcW w:type="dxa" w:w="519"/>
          </w:tcPr>
          <w:p>
            <w:pPr>
              <w:pStyle w:val="PPBody"/>
              <w:jc w:val="right"/>
            </w:pPr>
            <w:r>
              <w:t>{{ r.observed }}</w:t>
            </w:r>
          </w:p>
        </w:tc>
        <w:tc>
          <w:tcPr>
            <w:tcW w:type="dxa" w:w="519"/>
          </w:tcPr>
          <w:p>
            <w:pPr>
              <w:pStyle w:val="PPBody"/>
              <w:jc w:val="right"/>
            </w:pPr>
            <w:r>
              <w:t>{{ r.n }}</w:t>
            </w:r>
          </w:p>
        </w:tc>
        <w:tc>
          <w:tcPr>
            <w:tcW w:type="dxa" w:w="519"/>
          </w:tcPr>
          <w:p>
            <w:pPr>
              <w:pStyle w:val="PPBody"/>
            </w:pPr>
            <w:r>
              <w:rPr>
                <w:rStyle w:val="PPMono"/>
              </w:rPr>
              <w:t>{{ r.method }}</w:t>
            </w:r>
          </w:p>
        </w:tc>
        <w:tc>
          <w:tcPr>
            <w:tcW w:type="dxa" w:w="519"/>
          </w:tcPr>
          <w:p>
            <w:pPr>
              <w:pStyle w:val="PPBody"/>
              <w:jc w:val="right"/>
            </w:pPr>
            <w:r>
              <w:t>{{ r.compared_value }}</w:t>
            </w:r>
          </w:p>
        </w:tc>
        <w:tc>
          <w:tcPr>
            <w:tcW w:type="dxa" w:w="519"/>
          </w:tcPr>
          <w:p>
            <w:pPr>
              <w:pStyle w:val="PPBody"/>
            </w:pPr>
            <w:r>
              <w:rPr>
                <w:rStyle w:val="PPStatus"/>
              </w:rPr>
              <w:t>{{ r.status_word }}</w:t>
            </w:r>
          </w:p>
        </w:tc>
        <w:tc>
          <w:tcPr>
            <w:tcW w:type="dxa" w:w="519"/>
          </w:tcPr>
          <w:p>
            <w:pPr>
              <w:pStyle w:val="PPBody"/>
            </w:pPr>
            <w:r>
              <w:rPr>
                <w:rStyle w:val="PPMono"/>
              </w:rPr>
              <w:t>{{ r.reason_code }}</w:t>
            </w:r>
          </w:p>
        </w:tc>
        <w:tc>
          <w:tcPr>
            <w:tcW w:type="dxa" w:w="519"/>
          </w:tcPr>
          <w:p>
            <w:pPr>
              <w:pStyle w:val="PPBody"/>
            </w:pPr>
            <w:r>
              <w:t>{{ r.attainable_at_n }}</w:t>
            </w:r>
          </w:p>
        </w:tc>
        <w:tc>
          <w:tcPr>
            <w:tcW w:type="dxa" w:w="519"/>
          </w:tcPr>
          <w:p>
            <w:pPr>
              <w:pStyle w:val="PPBody"/>
              <w:jc w:val="right"/>
            </w:pPr>
            <w:r>
              <w:t>{{ r.max_lower_bound_at_n }}</w:t>
            </w:r>
          </w:p>
        </w:tc>
        <w:tc>
          <w:tcPr>
            <w:tcW w:type="dxa" w:w="519"/>
          </w:tcPr>
          <w:p>
            <w:pPr>
              <w:pStyle w:val="PPBody"/>
            </w:pPr>
            <w:r>
              <w:rPr>
                <w:rStyle w:val="PPMono"/>
              </w:rPr>
              <w:t>{{ r.detail }}</w:t>
            </w:r>
          </w:p>
        </w:tc>
      </w:tr>
      <w:tr>
        <w:tc>
          <w:tcPr>
            <w:tcW w:type="dxa" w:w="519"/>
          </w:tcPr>
          <w:p>
            <w:r>
              <w:t>{%tr endfor %}</w:t>
            </w: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c>
          <w:tcPr>
            <w:tcW w:type="dxa" w:w="519"/>
          </w:tcPr>
          <w:p/>
        </w:tc>
      </w:tr>
    </w:tbl>
    <w:p>
      <w:pPr>
        <w:pStyle w:val="PPCaption"/>
      </w:pPr>
      <w:r>
        <w:t>Justification of each row, verbatim, in the order of the table:</w:t>
      </w:r>
    </w:p>
    <w:p>
      <w:r>
        <w:t>{%p for r in criteria_rows %}</w:t>
      </w:r>
    </w:p>
    <w:p>
      <w:pPr>
        <w:pStyle w:val="PPManufacturerTextLabel"/>
      </w:pPr>
      <w:r>
        <w:t xml:space="preserve">Manufacturer text - </w:t>
      </w:r>
      <w:r>
        <w:t>justification of row {{ r.position }}</w:t>
      </w:r>
    </w:p>
    <w:p>
      <w:pPr>
        <w:pStyle w:val="PPManufacturerText"/>
      </w:pPr>
      <w:r>
        <w:t>{{ r.justification }}</w:t>
      </w:r>
    </w:p>
    <w:p>
      <w:r>
        <w:t>{%p endfor %}</w:t>
      </w:r>
    </w:p>
    <w:p>
      <w:r>
        <w:t>{%p if criterion_sentences %}</w:t>
      </w:r>
    </w:p>
    <w:p>
      <w:r>
        <w:t>{%p for s in criterion_sentences %}</w:t>
      </w:r>
    </w:p>
    <w:p>
      <w:pPr>
        <w:pStyle w:val="PPBody"/>
      </w:pPr>
      <w:r>
        <w:t>{{r s.rich }}</w:t>
      </w:r>
    </w:p>
    <w:p>
      <w:r>
        <w:t>{%p endfor %}</w:t>
      </w:r>
    </w:p>
    <w:p>
      <w:pPr>
        <w:pStyle w:val="PPNarrativeFooter"/>
      </w:pPr>
      <w:r>
        <w:t>{{ narrative_footer }}</w:t>
      </w:r>
    </w:p>
    <w:p>
      <w:r>
        <w:t>{%p endif %}</w:t>
      </w:r>
    </w:p>
    <w:p>
      <w:r>
        <w:t>{%p else %}</w:t>
      </w:r>
    </w:p>
    <w:p>
      <w:pPr>
        <w:pStyle w:val="PPBody"/>
      </w:pPr>
      <w:r>
        <w:t>No acceptance criteria were declared; estimates and intervals only.</w:t>
      </w:r>
    </w:p>
    <w:p>
      <w:r>
        <w:t>{%p endif %}</w:t>
      </w:r>
    </w:p>
    <w:p>
      <w:pPr>
        <w:sectPr>
          <w:headerReference w:type="default" r:id="rId23"/>
          <w:footerReference w:type="default" r:id="rId24"/>
          <w:pgSz w:w="11906" w:h="16838"/>
          <w:pgMar w:top="1134" w:right="1020" w:bottom="1474" w:left="1020" w:header="454" w:footer="454" w:gutter="0"/>
          <w:cols w:space="720"/>
          <w:docGrid w:linePitch="360"/>
        </w:sectPr>
      </w:pPr>
    </w:p>
    <w:p>
      <w:pPr>
        <w:pStyle w:val="PPHeading2"/>
      </w:pPr>
      <w:r>
        <w:t>13. Performance monitoring</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anchors.s13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Placeholder"/>
      </w:pPr>
      <w:r>
        <w:t>{{ slots["CT-11"].text }}</w:t>
      </w:r>
    </w:p>
    <w:p>
      <w:pPr>
        <w:pStyle w:val="PPPlaceholder"/>
      </w:pPr>
      <w:r>
        <w:t>Monitoring analyses are produced by T3, which is v1.1; they are not part of this attachment set.</w:t>
      </w:r>
    </w:p>
    <w:p>
      <w:pPr>
        <w:pStyle w:val="PPHeading2"/>
      </w:pPr>
      <w:r>
        <w:t>14. Inputs for the public submission summary</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anchors.s14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Body"/>
      </w:pPr>
      <w:r>
        <w:t>Supplement only: {{ public_summary_note }}.</w:t>
      </w:r>
    </w:p>
    <w:p>
      <w:pPr>
        <w:pStyle w:val="PPCaption"/>
      </w:pPr>
      <w:r>
        <w:t>Table T1-18 - plain-language numbers (the same Numbers as Tables T1-7 and T1-8)</w:t>
      </w:r>
    </w:p>
    <w:tbl>
      <w:tblPr>
        <w:tblStyle w:val="PPTable"/>
        <w:tblW w:type="auto" w:w="0"/>
        <w:tblLook w:firstColumn="1" w:firstRow="1" w:lastColumn="0" w:lastRow="0" w:noHBand="0" w:noVBand="1" w:val="04A0"/>
      </w:tblPr>
      <w:tblGrid>
        <w:gridCol w:w="2466"/>
        <w:gridCol w:w="2466"/>
        <w:gridCol w:w="2466"/>
        <w:gridCol w:w="2466"/>
      </w:tblGrid>
      <w:tr>
        <w:trPr>
          <w:tblHeader/>
        </w:trPr>
        <w:tc>
          <w:tcPr>
            <w:tcW w:type="dxa" w:w="2466"/>
          </w:tcPr>
          <w:p>
            <w:r/>
            <w:r>
              <w:t>Metric</w:t>
            </w:r>
          </w:p>
        </w:tc>
        <w:tc>
          <w:tcPr>
            <w:tcW w:type="dxa" w:w="2466"/>
          </w:tcPr>
          <w:p>
            <w:pPr>
              <w:jc w:val="right"/>
            </w:pPr>
            <w:r/>
            <w:r>
              <w:t>Estimate</w:t>
            </w:r>
          </w:p>
        </w:tc>
        <w:tc>
          <w:tcPr>
            <w:tcW w:type="dxa" w:w="2466"/>
          </w:tcPr>
          <w:p>
            <w:pPr>
              <w:jc w:val="right"/>
            </w:pPr>
            <w:r/>
            <w:r>
              <w:t>95% CI</w:t>
            </w:r>
          </w:p>
        </w:tc>
        <w:tc>
          <w:tcPr>
            <w:tcW w:type="dxa" w:w="2466"/>
          </w:tcPr>
          <w:p>
            <w:pPr>
              <w:jc w:val="right"/>
            </w:pPr>
            <w:r/>
            <w:r>
              <w:t>n</w:t>
            </w:r>
          </w:p>
        </w:tc>
      </w:tr>
      <w:tr>
        <w:tc>
          <w:tcPr>
            <w:tcW w:type="dxa" w:w="2466"/>
          </w:tcPr>
          <w:p>
            <w:r>
              <w:t>{%tr for r in public_summary %}</w:t>
            </w:r>
          </w:p>
        </w:tc>
        <w:tc>
          <w:tcPr>
            <w:tcW w:type="dxa" w:w="2466"/>
          </w:tcPr>
          <w:p/>
        </w:tc>
        <w:tc>
          <w:tcPr>
            <w:tcW w:type="dxa" w:w="2466"/>
          </w:tcPr>
          <w:p/>
        </w:tc>
        <w:tc>
          <w:tcPr>
            <w:tcW w:type="dxa" w:w="2466"/>
          </w:tcPr>
          <w:p/>
        </w:tc>
      </w:tr>
      <w:tr>
        <w:tc>
          <w:tcPr>
            <w:tcW w:type="dxa" w:w="2466"/>
          </w:tcPr>
          <w:p>
            <w:pPr>
              <w:pStyle w:val="PPBody"/>
            </w:pPr>
            <w:r>
              <w:t>{{ r.metric }}</w:t>
            </w:r>
          </w:p>
        </w:tc>
        <w:tc>
          <w:tcPr>
            <w:tcW w:type="dxa" w:w="2466"/>
          </w:tcPr>
          <w:p>
            <w:pPr>
              <w:pStyle w:val="PPBody"/>
              <w:jc w:val="right"/>
            </w:pPr>
            <w:r>
              <w:t>{{ r.est.text }}</w:t>
            </w:r>
          </w:p>
        </w:tc>
        <w:tc>
          <w:tcPr>
            <w:tcW w:type="dxa" w:w="2466"/>
          </w:tcPr>
          <w:p>
            <w:pPr>
              <w:pStyle w:val="PPBody"/>
              <w:jc w:val="right"/>
            </w:pPr>
            <w:r>
              <w:t>{{ r.ci.text }}</w:t>
            </w:r>
          </w:p>
        </w:tc>
        <w:tc>
          <w:tcPr>
            <w:tcW w:type="dxa" w:w="2466"/>
          </w:tcPr>
          <w:p>
            <w:pPr>
              <w:pStyle w:val="PPBody"/>
              <w:jc w:val="right"/>
            </w:pPr>
            <w:r>
              <w:t>{{ r.n }}</w:t>
            </w:r>
          </w:p>
        </w:tc>
      </w:tr>
      <w:tr>
        <w:tc>
          <w:tcPr>
            <w:tcW w:type="dxa" w:w="2466"/>
          </w:tcPr>
          <w:p>
            <w:r>
              <w:t>{%tr endfor %}</w:t>
            </w:r>
          </w:p>
        </w:tc>
        <w:tc>
          <w:tcPr>
            <w:tcW w:type="dxa" w:w="2466"/>
          </w:tcPr>
          <w:p/>
        </w:tc>
        <w:tc>
          <w:tcPr>
            <w:tcW w:type="dxa" w:w="2466"/>
          </w:tcPr>
          <w:p/>
        </w:tc>
        <w:tc>
          <w:tcPr>
            <w:tcW w:type="dxa" w:w="2466"/>
          </w:tcPr>
          <w:p/>
        </w:tc>
      </w:tr>
    </w:tbl>
    <w:p>
      <w:pPr>
        <w:pStyle w:val="PPHeading2"/>
      </w:pPr>
      <w:r>
        <w:t>15. Model card</w:t>
      </w:r>
    </w:p>
    <w:tbl>
      <w:tblPr>
        <w:tblStyle w:val="PPTable"/>
        <w:tblW w:type="auto" w:w="0"/>
        <w:tblLook w:firstColumn="1" w:firstRow="1" w:lastColumn="0" w:lastRow="0" w:noHBand="0" w:noVBand="1" w:val="04A0"/>
      </w:tblPr>
      <w:tblGrid>
        <w:gridCol w:w="4933"/>
        <w:gridCol w:w="4933"/>
      </w:tblGrid>
      <w:tr>
        <w:trPr>
          <w:tblHeader/>
        </w:trPr>
        <w:tc>
          <w:tcPr>
            <w:tcW w:type="dxa" w:w="1587"/>
          </w:tcPr>
          <w:p>
            <w:r/>
            <w:r>
              <w:t>Guidance anchor</w:t>
            </w:r>
          </w:p>
        </w:tc>
        <w:tc>
          <w:tcPr>
            <w:tcW w:type="dxa" w:w="8277"/>
          </w:tcPr>
          <w:p>
            <w:r/>
            <w:r>
              <w:t>maps to</w:t>
            </w:r>
          </w:p>
        </w:tc>
      </w:tr>
      <w:tr>
        <w:tc>
          <w:tcPr>
            <w:tcW w:type="dxa" w:w="1587"/>
          </w:tcPr>
          <w:p>
            <w:r>
              <w:t>{%tr for ref in anchors.s15 | distinct_notes %}</w:t>
            </w:r>
          </w:p>
        </w:tc>
        <w:tc>
          <w:tcPr>
            <w:tcW w:type="dxa" w:w="8277"/>
          </w:tcPr>
          <w:p/>
        </w:tc>
      </w:tr>
      <w:tr>
        <w:tc>
          <w:tcPr>
            <w:tcW w:type="dxa" w:w="1587"/>
          </w:tcPr>
          <w:p>
            <w:pPr>
              <w:pStyle w:val="PPMarginNote"/>
            </w:pPr>
            <w:r>
              <w:t>maps to</w:t>
            </w:r>
          </w:p>
        </w:tc>
        <w:tc>
          <w:tcPr>
            <w:tcW w:type="dxa" w:w="8277"/>
          </w:tcPr>
          <w:p>
            <w:r>
              <w:t>{%p if ref.draft %}</w:t>
            </w:r>
          </w:p>
          <w:p>
            <w:pPr>
              <w:pStyle w:val="PPMarginNoteDraft"/>
            </w:pPr>
            <w:r>
              <w:t>{{ ref.label }} · {{ ref.section }} · {{ ref.estar }}</w:t>
            </w:r>
            <w:r>
              <w:rPr>
                <w:rStyle w:val="PPMono"/>
              </w:rPr>
              <w:t xml:space="preserve">  [{{ ref.id }}{% for other in ref.also %}, {{ other }}{% endfor %}]</w:t>
            </w:r>
          </w:p>
          <w:p>
            <w:r>
              <w:t>{%p else %}</w:t>
            </w:r>
          </w:p>
          <w:p>
            <w:pPr>
              <w:pStyle w:val="PPMarginNote"/>
            </w:pPr>
            <w:r>
              <w:t>{{ ref.label }} · {{ ref.section }} · {{ ref.estar }}</w:t>
            </w:r>
            <w:r>
              <w:rPr>
                <w:rStyle w:val="PPMono"/>
              </w:rPr>
              <w:t xml:space="preserve">  [{{ ref.id }}{% for other in ref.also %}, {{ other }}{% endfor %}]</w:t>
            </w:r>
          </w:p>
          <w:p>
            <w:r>
              <w:t>{%p endif %}</w:t>
            </w:r>
          </w:p>
        </w:tc>
      </w:tr>
      <w:tr>
        <w:tc>
          <w:tcPr>
            <w:tcW w:type="dxa" w:w="1587"/>
          </w:tcPr>
          <w:p>
            <w:r>
              <w:t>{%tr endfor %}</w:t>
            </w:r>
          </w:p>
        </w:tc>
        <w:tc>
          <w:tcPr>
            <w:tcW w:type="dxa" w:w="8277"/>
          </w:tcPr>
          <w:p/>
        </w:tc>
      </w:tr>
    </w:tbl>
    <w:p>
      <w:pPr>
        <w:pStyle w:val="PPBody"/>
      </w:pPr>
      <w:r>
        <w:t>Note: {{ model_card_note }}.</w:t>
      </w:r>
    </w:p>
    <w:p>
      <w:pPr>
        <w:pStyle w:val="PPPlaceholder"/>
      </w:pPr>
      <w:r>
        <w:t>The optional model card is not produced in this release; it is scheduled for ProofPack v1.1.</w:t>
      </w:r>
    </w:p>
    <w:p>
      <w:pPr>
        <w:pStyle w:val="PPHeading2"/>
      </w:pPr>
      <w:r>
        <w:t>Appendices</w:t>
      </w:r>
    </w:p>
    <w:p>
      <w:pPr>
        <w:pStyle w:val="PPBody"/>
      </w:pPr>
      <w:r>
        <w:t>Appendix A, the methods appendix, is T7; appendix B, the run manifest, declarations, scope and disclaimer, is T8. Both are written beside this document from the same run.json.</w:t>
      </w:r>
    </w:p>
    <w:sectPr w:rsidR="00FC693F" w:rsidRPr="0006063C" w:rsidSect="00034616">
      <w:headerReference w:type="default" r:id="rId25"/>
      <w:footerReference w:type="default" r:id="rId26"/>
      <w:pgSz w:w="11906" w:h="16838"/>
      <w:pgMar w:top="1134" w:right="1020" w:bottom="147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Footer"/>
    </w:pPr>
    <w:r>
      <w:t>{{ footer }}</w:t>
    </w:r>
  </w:p>
  <w:p>
    <w:r>
      <w:t>{%p if watermark %}</w:t>
    </w:r>
  </w:p>
  <w:p>
    <w:pPr>
      <w:pStyle w:val="PPWatermark"/>
    </w:pPr>
    <w:r>
      <w:t>{{ watermark }}</w:t>
    </w:r>
  </w:p>
  <w:p>
    <w:r>
      <w:t>{%p endif %}</w:t>
    </w:r>
  </w:p>
  <w:p>
    <w:pPr>
      <w:pStyle w:val="PPFooter"/>
      <w:jc w:val="right"/>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PHeader"/>
    </w:pPr>
    <w:r>
      <w:rPr>
        <w:rStyle w:val="PPManufacturerTextInline"/>
      </w:rPr>
      <w:t>{{ header_customer }}</w:t>
    </w:r>
    <w:r>
      <w:t xml:space="preserve"> · {{ header_engine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16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PTitle">
    <w:name w:val="PP Title"/>
    <w:basedOn w:val="Normal"/>
    <w:pPr>
      <w:spacing w:after="200"/>
    </w:pPr>
    <w:rPr>
      <w:b/>
      <w:color w:val="16202B"/>
      <w:sz w:val="39"/>
    </w:rPr>
  </w:style>
  <w:style w:type="paragraph" w:customStyle="1" w:styleId="PPHeading1">
    <w:name w:val="PP Heading 1"/>
    <w:basedOn w:val="Normal"/>
    <w:pPr>
      <w:spacing w:after="80" w:before="280"/>
    </w:pPr>
    <w:rPr>
      <w:b/>
      <w:color w:val="16202B"/>
      <w:sz w:val="31"/>
    </w:rPr>
  </w:style>
  <w:style w:type="paragraph" w:customStyle="1" w:styleId="PPHeading2">
    <w:name w:val="PP Heading 2"/>
    <w:basedOn w:val="Normal"/>
    <w:pPr>
      <w:spacing w:after="80" w:before="240"/>
    </w:pPr>
    <w:rPr>
      <w:b/>
      <w:color w:val="16202B"/>
      <w:sz w:val="30"/>
    </w:rPr>
  </w:style>
  <w:style w:type="paragraph" w:customStyle="1" w:styleId="PPHeading3">
    <w:name w:val="PP Heading 3"/>
    <w:basedOn w:val="Normal"/>
    <w:pPr>
      <w:spacing w:after="80" w:before="160"/>
    </w:pPr>
    <w:rPr>
      <w:b/>
      <w:color w:val="16202B"/>
      <w:sz w:val="25"/>
    </w:rPr>
  </w:style>
  <w:style w:type="paragraph" w:customStyle="1" w:styleId="PPBody">
    <w:name w:val="PP Body"/>
    <w:basedOn w:val="Normal"/>
    <w:pPr>
      <w:spacing w:after="80"/>
    </w:pPr>
    <w:rPr>
      <w:color w:val="16202B"/>
      <w:sz w:val="22"/>
    </w:rPr>
  </w:style>
  <w:style w:type="paragraph" w:customStyle="1" w:styleId="PPCaption">
    <w:name w:val="PP Caption"/>
    <w:basedOn w:val="Normal"/>
    <w:pPr>
      <w:spacing w:after="80"/>
    </w:pPr>
    <w:rPr>
      <w:color w:val="4A5A6A"/>
      <w:sz w:val="18"/>
    </w:rPr>
  </w:style>
  <w:style w:type="paragraph" w:customStyle="1" w:styleId="PPMarginNote">
    <w:name w:val="PP Margin Note"/>
    <w:basedOn w:val="Normal"/>
    <w:pPr>
      <w:pBdr>
        <w:left w:val="single" w:sz="4" w:space="6" w:color="D8DFE6"/>
      </w:pBdr>
      <w:spacing w:after="80"/>
    </w:pPr>
    <w:rPr>
      <w:color w:val="4A5A6A"/>
      <w:sz w:val="18"/>
    </w:rPr>
  </w:style>
  <w:style w:type="paragraph" w:customStyle="1" w:styleId="PPMarginNoteDraft">
    <w:name w:val="PP Margin Note Draft"/>
    <w:basedOn w:val="Normal"/>
    <w:pPr>
      <w:pBdr>
        <w:left w:val="single" w:sz="4" w:space="6" w:color="8A4B00"/>
      </w:pBdr>
      <w:spacing w:after="80"/>
    </w:pPr>
    <w:rPr>
      <w:color w:val="8A4B00"/>
      <w:sz w:val="18"/>
    </w:rPr>
  </w:style>
  <w:style w:type="paragraph" w:customStyle="1" w:styleId="PPManufacturerText">
    <w:name w:val="PP Manufacturer Text"/>
    <w:basedOn w:val="Normal"/>
    <w:pPr>
      <w:pBdr>
        <w:left w:val="single" w:sz="4" w:space="6" w:color="6B7784"/>
      </w:pBdr>
      <w:spacing w:after="80"/>
      <w:ind w:left="200"/>
    </w:pPr>
    <w:rPr>
      <w:color w:val="4A5A6A"/>
      <w:sz w:val="22"/>
    </w:rPr>
  </w:style>
  <w:style w:type="paragraph" w:customStyle="1" w:styleId="PPManufacturerTextLabel">
    <w:name w:val="PP Manufacturer Text Label"/>
    <w:basedOn w:val="Normal"/>
    <w:pPr>
      <w:spacing w:after="0"/>
      <w:ind w:left="200"/>
    </w:pPr>
    <w:rPr>
      <w:color w:val="6B7784"/>
      <w:sz w:val="15"/>
    </w:rPr>
  </w:style>
  <w:style w:type="paragraph" w:customStyle="1" w:styleId="PPPlaceholder">
    <w:name w:val="PP Placeholder"/>
    <w:basedOn w:val="Normal"/>
    <w:pPr>
      <w:pBdr>
        <w:top w:val="dashed" w:sz="4" w:space="6" w:color="8A4B00"/>
        <w:left w:val="dashed" w:sz="4" w:space="6" w:color="8A4B00"/>
        <w:bottom w:val="dashed" w:sz="4" w:space="6" w:color="8A4B00"/>
        <w:right w:val="dashed" w:sz="4" w:space="6" w:color="8A4B00"/>
      </w:pBdr>
      <w:shd w:val="clear" w:color="auto" w:fill="FDF3E3"/>
      <w:spacing w:after="80"/>
    </w:pPr>
    <w:rPr>
      <w:color w:val="8A4B00"/>
      <w:sz w:val="22"/>
    </w:rPr>
  </w:style>
  <w:style w:type="paragraph" w:customStyle="1" w:styleId="PPFooter">
    <w:name w:val="PP Footer"/>
    <w:basedOn w:val="Normal"/>
    <w:pPr>
      <w:spacing w:after="80"/>
    </w:pPr>
    <w:rPr>
      <w:color w:val="4A5A6A"/>
      <w:sz w:val="15"/>
    </w:rPr>
  </w:style>
  <w:style w:type="paragraph" w:customStyle="1" w:styleId="PPHeader">
    <w:name w:val="PP Header"/>
    <w:basedOn w:val="Normal"/>
    <w:pPr>
      <w:spacing w:after="80"/>
    </w:pPr>
    <w:rPr>
      <w:color w:val="4A5A6A"/>
      <w:sz w:val="17"/>
    </w:rPr>
  </w:style>
  <w:style w:type="paragraph" w:customStyle="1" w:styleId="PPWatermark">
    <w:name w:val="PP Watermark"/>
    <w:basedOn w:val="Normal"/>
    <w:pPr>
      <w:shd w:val="clear" w:color="auto" w:fill="FDF3E3"/>
      <w:spacing w:after="80"/>
    </w:pPr>
    <w:rPr>
      <w:b/>
      <w:color w:val="8A4B00"/>
      <w:sz w:val="22"/>
    </w:rPr>
  </w:style>
  <w:style w:type="paragraph" w:customStyle="1" w:styleId="PPStamp">
    <w:name w:val="PP Stamp"/>
    <w:basedOn w:val="Normal"/>
    <w:pPr>
      <w:pBdr>
        <w:top w:val="single" w:sz="4" w:space="6" w:color="8A4B00"/>
        <w:left w:val="single" w:sz="4" w:space="6" w:color="8A4B00"/>
        <w:bottom w:val="single" w:sz="4" w:space="6" w:color="8A4B00"/>
        <w:right w:val="single" w:sz="4" w:space="6" w:color="8A4B00"/>
      </w:pBdr>
      <w:spacing w:after="80"/>
    </w:pPr>
    <w:rPr>
      <w:color w:val="8A4B00"/>
      <w:sz w:val="22"/>
    </w:rPr>
  </w:style>
  <w:style w:type="paragraph" w:customStyle="1" w:styleId="PPDisclaimer">
    <w:name w:val="PP Disclaimer"/>
    <w:basedOn w:val="Normal"/>
    <w:pPr>
      <w:spacing w:after="80"/>
    </w:pPr>
    <w:rPr>
      <w:color w:val="4A5A6A"/>
      <w:sz w:val="18"/>
    </w:rPr>
  </w:style>
  <w:style w:type="paragraph" w:customStyle="1" w:styleId="PPNarrativeFooter">
    <w:name w:val="PP Narrative Footer"/>
    <w:basedOn w:val="Normal"/>
    <w:pPr>
      <w:spacing w:after="80"/>
    </w:pPr>
    <w:rPr>
      <w:i/>
      <w:color w:val="4A5A6A"/>
      <w:sz w:val="18"/>
    </w:rPr>
  </w:style>
  <w:style w:type="character" w:customStyle="1" w:styleId="PPStatus">
    <w:name w:val="PP Status"/>
    <w:rPr>
      <w:b/>
      <w:color w:val="16202B"/>
    </w:rPr>
  </w:style>
  <w:style w:type="character" w:customStyle="1" w:styleId="PPManufacturerTextInline">
    <w:name w:val="PP Manufacturer Text Inline"/>
    <w:rPr>
      <w:color w:val="4A5A6A"/>
    </w:rPr>
  </w:style>
  <w:style w:type="character" w:customStyle="1" w:styleId="PPMono">
    <w:name w:val="PP Mono"/>
    <w:rPr>
      <w:rFonts w:ascii="Cascadia Mono" w:hAnsi="Cascadia Mono"/>
      <w:color w:val="16202B"/>
    </w:rPr>
  </w:style>
  <w:style w:type="character" w:customStyle="1" w:styleId="PPUnverified">
    <w:name w:val="PP Unverified"/>
    <w:rPr>
      <w:rFonts w:ascii="Cascadia Mono" w:hAnsi="Cascadia Mono"/>
      <w:color w:val="8A4B00"/>
    </w:rPr>
  </w:style>
  <w:style w:type="character" w:customStyle="1" w:styleId="PPHighlight">
    <w:name w:val="PP Highlight"/>
    <w:rPr>
      <w:b/>
      <w:color w:val="16202B"/>
      <w:shd w:val="clear" w:color="auto" w:fill="E6EEF5"/>
    </w:rPr>
  </w:style>
  <w:style w:type="table" w:customStyle="1" w:styleId="PPTable">
    <w:name w:val="PP Table"/>
    <w:basedOn w:val="TableNormal"/>
    <w:rPr>
      <w:color w:val="16202B"/>
      <w:sz w:val="20"/>
    </w:rPr>
    <w:tblPr>
      <w:tblBorders>
        <w:top w:val="single" w:sz="4" w:space="0" w:color="D8DFE6"/>
        <w:bottom w:val="single" w:sz="4" w:space="0" w:color="D8DFE6"/>
        <w:insideH w:val="single" w:sz="4" w:space="0" w:color="D8DFE6"/>
      </w:tblBorders>
      <w:tblCellMar>
        <w:left w:w="80" w:type="dxa"/>
        <w:right w:w="80" w:type="dxa"/>
      </w:tblCellMar>
    </w:tblPr>
    <w:tblStylePr w:type="firstRow">
      <w:rPr>
        <w:b/>
      </w:rPr>
      <w:tcPr>
        <w:shd w:val="clear" w:color="auto" w:fill="F5F7F9"/>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T1 · FDA AI-DSF performance evidence attachment set, per draft guidance (January 2025), not for implementation</dc:title>
  <dc:subject/>
  <dc:creator>ProofPack</dc:creator>
  <cp:keywords/>
  <dc:description>generated by python-docx</dc:description>
  <cp:lastModifiedBy>ProofPack</cp:lastModifiedBy>
  <cp:revision>1</cp:revision>
  <dcterms:created xsi:type="dcterms:W3CDTF">2026-09-25T00:00:00Z</dcterms:created>
  <dcterms:modified xsi:type="dcterms:W3CDTF">2026-09-25T00:00:00Z</dcterms:modified>
  <cp:category/>
</cp:coreProperties>
</file>