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F2E1" w14:textId="7353F79D" w:rsidR="00050D7A" w:rsidRDefault="00EC5351" w:rsidP="00D3383C">
      <w:pPr>
        <w:pStyle w:val="Heading1"/>
      </w:pPr>
      <w:r>
        <w:t>SIA32</w:t>
      </w:r>
    </w:p>
    <w:p w14:paraId="353FE042" w14:textId="77777777" w:rsidR="00EC5351" w:rsidRDefault="00EC5351"/>
    <w:p w14:paraId="4452B3AC" w14:textId="003226EB" w:rsidR="00A20C41" w:rsidRDefault="00022248" w:rsidP="00022248">
      <w:pPr>
        <w:pStyle w:val="Heading2"/>
      </w:pPr>
      <w:r>
        <w:t>Instruction Formats</w:t>
      </w:r>
    </w:p>
    <w:p w14:paraId="2EE53E1E" w14:textId="77777777" w:rsidR="00EC5351" w:rsidRDefault="00EC5351"/>
    <w:p w14:paraId="5563D4AD" w14:textId="3674BAB1" w:rsidR="00EC5351" w:rsidRDefault="00EC5351">
      <w:r>
        <w:t>3 Register</w:t>
      </w:r>
      <w:r w:rsidR="00603AF0">
        <w:t xml:space="preserve"> (3R)</w:t>
      </w:r>
      <w:r w:rsidR="00C32CE5">
        <w:t xml:space="preserve"> - 11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C5351" w14:paraId="5F74DCA1" w14:textId="77777777" w:rsidTr="00EC5351">
        <w:tc>
          <w:tcPr>
            <w:tcW w:w="1558" w:type="dxa"/>
          </w:tcPr>
          <w:p w14:paraId="1FDED438" w14:textId="0EE68EE5" w:rsidR="00EC5351" w:rsidRDefault="00DA2299" w:rsidP="00EC5351">
            <w:pPr>
              <w:jc w:val="center"/>
            </w:pPr>
            <w:r>
              <w:t xml:space="preserve">Immediate </w:t>
            </w:r>
            <w:r w:rsidR="00EC5351">
              <w:t>(8)</w:t>
            </w:r>
          </w:p>
        </w:tc>
        <w:tc>
          <w:tcPr>
            <w:tcW w:w="1558" w:type="dxa"/>
          </w:tcPr>
          <w:p w14:paraId="42802543" w14:textId="169C317F" w:rsidR="00EC5351" w:rsidRDefault="00EC5351" w:rsidP="00EC5351">
            <w:pPr>
              <w:jc w:val="center"/>
            </w:pPr>
            <w:r>
              <w:t>Rs1(5)</w:t>
            </w:r>
          </w:p>
        </w:tc>
        <w:tc>
          <w:tcPr>
            <w:tcW w:w="1558" w:type="dxa"/>
          </w:tcPr>
          <w:p w14:paraId="492248AA" w14:textId="06D10E6C" w:rsidR="00EC5351" w:rsidRDefault="00EC5351" w:rsidP="00EC5351">
            <w:pPr>
              <w:jc w:val="center"/>
            </w:pPr>
            <w:r>
              <w:t>Rs2(5)</w:t>
            </w:r>
          </w:p>
        </w:tc>
        <w:tc>
          <w:tcPr>
            <w:tcW w:w="1558" w:type="dxa"/>
          </w:tcPr>
          <w:p w14:paraId="434A8CFB" w14:textId="31EFE51B" w:rsidR="00EC5351" w:rsidRDefault="00EC5351" w:rsidP="00EC5351">
            <w:pPr>
              <w:jc w:val="center"/>
            </w:pPr>
            <w:r>
              <w:t>Function(4)</w:t>
            </w:r>
          </w:p>
        </w:tc>
        <w:tc>
          <w:tcPr>
            <w:tcW w:w="1559" w:type="dxa"/>
          </w:tcPr>
          <w:p w14:paraId="1E0F5041" w14:textId="5D5CEA53" w:rsidR="00EC5351" w:rsidRDefault="00EC5351" w:rsidP="00EC5351">
            <w:pPr>
              <w:jc w:val="center"/>
            </w:pPr>
            <w:r>
              <w:t>Rd (5)</w:t>
            </w:r>
          </w:p>
        </w:tc>
        <w:tc>
          <w:tcPr>
            <w:tcW w:w="1559" w:type="dxa"/>
          </w:tcPr>
          <w:p w14:paraId="4C8683A3" w14:textId="0E750BB4" w:rsidR="00EC5351" w:rsidRDefault="00EC5351" w:rsidP="00EC5351">
            <w:pPr>
              <w:jc w:val="center"/>
            </w:pPr>
            <w:r>
              <w:t>Opcode(5)</w:t>
            </w:r>
          </w:p>
        </w:tc>
      </w:tr>
    </w:tbl>
    <w:p w14:paraId="0AE3AF4B" w14:textId="77777777" w:rsidR="00EC5351" w:rsidRDefault="00EC5351"/>
    <w:p w14:paraId="3B9D63C9" w14:textId="0ACD6E1B" w:rsidR="00EC5351" w:rsidRDefault="00EC5351">
      <w:r>
        <w:t>2 Register</w:t>
      </w:r>
      <w:r w:rsidR="00C32CE5">
        <w:t xml:space="preserve"> </w:t>
      </w:r>
      <w:r w:rsidR="00603AF0">
        <w:t xml:space="preserve">(2R) </w:t>
      </w:r>
      <w:r w:rsidR="00C32CE5">
        <w:t>- 10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8"/>
        <w:gridCol w:w="1558"/>
        <w:gridCol w:w="1559"/>
        <w:gridCol w:w="1559"/>
      </w:tblGrid>
      <w:tr w:rsidR="00EC5351" w14:paraId="75A3C381" w14:textId="77777777" w:rsidTr="008174E5">
        <w:tc>
          <w:tcPr>
            <w:tcW w:w="3116" w:type="dxa"/>
          </w:tcPr>
          <w:p w14:paraId="462A282C" w14:textId="0D4FAB24" w:rsidR="00EC5351" w:rsidRDefault="00EC5351" w:rsidP="00EC5351">
            <w:pPr>
              <w:jc w:val="center"/>
            </w:pPr>
            <w:r>
              <w:t>Immediate (13)</w:t>
            </w:r>
          </w:p>
        </w:tc>
        <w:tc>
          <w:tcPr>
            <w:tcW w:w="1558" w:type="dxa"/>
          </w:tcPr>
          <w:p w14:paraId="5A53FC5F" w14:textId="5BCD7010" w:rsidR="00EC5351" w:rsidRDefault="00EC5351" w:rsidP="00EC5351">
            <w:pPr>
              <w:jc w:val="center"/>
            </w:pPr>
            <w:r>
              <w:t>Rs(5)</w:t>
            </w:r>
          </w:p>
        </w:tc>
        <w:tc>
          <w:tcPr>
            <w:tcW w:w="1558" w:type="dxa"/>
          </w:tcPr>
          <w:p w14:paraId="6305A0ED" w14:textId="647DB035" w:rsidR="00EC5351" w:rsidRDefault="00EC5351" w:rsidP="00EC5351">
            <w:pPr>
              <w:jc w:val="center"/>
            </w:pPr>
            <w:r>
              <w:t>Function(4)</w:t>
            </w:r>
          </w:p>
        </w:tc>
        <w:tc>
          <w:tcPr>
            <w:tcW w:w="1559" w:type="dxa"/>
          </w:tcPr>
          <w:p w14:paraId="69FB8AD2" w14:textId="77777777" w:rsidR="00EC5351" w:rsidRDefault="00EC5351" w:rsidP="00EC5351">
            <w:pPr>
              <w:jc w:val="center"/>
            </w:pPr>
            <w:r>
              <w:t>Rd (5)</w:t>
            </w:r>
          </w:p>
        </w:tc>
        <w:tc>
          <w:tcPr>
            <w:tcW w:w="1559" w:type="dxa"/>
          </w:tcPr>
          <w:p w14:paraId="72099B9D" w14:textId="77777777" w:rsidR="00EC5351" w:rsidRDefault="00EC5351" w:rsidP="00EC5351">
            <w:pPr>
              <w:jc w:val="center"/>
            </w:pPr>
            <w:r>
              <w:t>Opcode(5)</w:t>
            </w:r>
          </w:p>
        </w:tc>
      </w:tr>
    </w:tbl>
    <w:p w14:paraId="7ADDD43D" w14:textId="77777777" w:rsidR="00D57EA3" w:rsidRDefault="00D57EA3" w:rsidP="002407A7"/>
    <w:p w14:paraId="5A78CC34" w14:textId="727508D0" w:rsidR="002407A7" w:rsidRDefault="002407A7" w:rsidP="002407A7">
      <w:r>
        <w:t>Dest Only</w:t>
      </w:r>
      <w:r w:rsidR="00C32CE5">
        <w:t xml:space="preserve"> </w:t>
      </w:r>
      <w:r w:rsidR="00603AF0">
        <w:t xml:space="preserve"> (1R) </w:t>
      </w:r>
      <w:r w:rsidR="00C32CE5">
        <w:t>- 01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1558"/>
        <w:gridCol w:w="1559"/>
        <w:gridCol w:w="1559"/>
      </w:tblGrid>
      <w:tr w:rsidR="002407A7" w14:paraId="5EEC4C3B" w14:textId="77777777" w:rsidTr="00293BE2">
        <w:tc>
          <w:tcPr>
            <w:tcW w:w="4674" w:type="dxa"/>
          </w:tcPr>
          <w:p w14:paraId="6FEFDB06" w14:textId="7A0A9124" w:rsidR="002407A7" w:rsidRDefault="002407A7" w:rsidP="0095329C">
            <w:pPr>
              <w:jc w:val="center"/>
            </w:pPr>
            <w:r>
              <w:t>Immediate (1</w:t>
            </w:r>
            <w:r w:rsidR="00D57EA3">
              <w:t>8</w:t>
            </w:r>
            <w:r>
              <w:t>)</w:t>
            </w:r>
          </w:p>
        </w:tc>
        <w:tc>
          <w:tcPr>
            <w:tcW w:w="1558" w:type="dxa"/>
          </w:tcPr>
          <w:p w14:paraId="5FB25888" w14:textId="77777777" w:rsidR="002407A7" w:rsidRDefault="002407A7" w:rsidP="0095329C">
            <w:pPr>
              <w:jc w:val="center"/>
            </w:pPr>
            <w:r>
              <w:t>Function(4)</w:t>
            </w:r>
          </w:p>
        </w:tc>
        <w:tc>
          <w:tcPr>
            <w:tcW w:w="1559" w:type="dxa"/>
          </w:tcPr>
          <w:p w14:paraId="57FB5436" w14:textId="77777777" w:rsidR="002407A7" w:rsidRDefault="002407A7" w:rsidP="0095329C">
            <w:pPr>
              <w:jc w:val="center"/>
            </w:pPr>
            <w:r>
              <w:t>Rd (5)</w:t>
            </w:r>
          </w:p>
        </w:tc>
        <w:tc>
          <w:tcPr>
            <w:tcW w:w="1559" w:type="dxa"/>
          </w:tcPr>
          <w:p w14:paraId="5FDA90A7" w14:textId="77777777" w:rsidR="002407A7" w:rsidRDefault="002407A7" w:rsidP="0095329C">
            <w:pPr>
              <w:jc w:val="center"/>
            </w:pPr>
            <w:r>
              <w:t>Opcode(5)</w:t>
            </w:r>
          </w:p>
        </w:tc>
      </w:tr>
    </w:tbl>
    <w:p w14:paraId="5ED7E736" w14:textId="77777777" w:rsidR="00EC5351" w:rsidRDefault="00EC5351"/>
    <w:p w14:paraId="360D1CAF" w14:textId="35A18852" w:rsidR="00EC5351" w:rsidRDefault="00AA210B" w:rsidP="00EC5351">
      <w:r>
        <w:t>No</w:t>
      </w:r>
      <w:r w:rsidR="00EC5351">
        <w:t xml:space="preserve"> Register</w:t>
      </w:r>
      <w:r w:rsidR="00C32CE5">
        <w:t xml:space="preserve"> </w:t>
      </w:r>
      <w:r w:rsidR="00603AF0">
        <w:t xml:space="preserve">(0R) </w:t>
      </w:r>
      <w:r w:rsidR="00C32CE5">
        <w:t>- 00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1"/>
        <w:gridCol w:w="1559"/>
      </w:tblGrid>
      <w:tr w:rsidR="00AA210B" w14:paraId="7093F9F1" w14:textId="77777777" w:rsidTr="00C57AD5">
        <w:tc>
          <w:tcPr>
            <w:tcW w:w="7791" w:type="dxa"/>
          </w:tcPr>
          <w:p w14:paraId="2D864FEA" w14:textId="3C62B9F7" w:rsidR="00AA210B" w:rsidRDefault="00AA210B" w:rsidP="00EC5351">
            <w:pPr>
              <w:jc w:val="center"/>
            </w:pPr>
            <w:r>
              <w:t>Immediate (</w:t>
            </w:r>
            <w:r>
              <w:t>27</w:t>
            </w:r>
            <w:r>
              <w:t>)</w:t>
            </w:r>
          </w:p>
        </w:tc>
        <w:tc>
          <w:tcPr>
            <w:tcW w:w="1559" w:type="dxa"/>
          </w:tcPr>
          <w:p w14:paraId="14B4A112" w14:textId="77777777" w:rsidR="00AA210B" w:rsidRDefault="00AA210B" w:rsidP="00EC5351">
            <w:pPr>
              <w:jc w:val="center"/>
            </w:pPr>
            <w:r>
              <w:t>Opcode(5)</w:t>
            </w:r>
          </w:p>
        </w:tc>
      </w:tr>
    </w:tbl>
    <w:p w14:paraId="35B9DAD6" w14:textId="77777777" w:rsidR="00EC5351" w:rsidRDefault="00EC5351"/>
    <w:p w14:paraId="57CECDB7" w14:textId="5F60CC4E" w:rsidR="00022248" w:rsidRDefault="00022248">
      <w:r>
        <w:t xml:space="preserve">A SIA32 opcode is made up of two parts – the </w:t>
      </w:r>
      <w:r w:rsidR="00C32CE5">
        <w:t xml:space="preserve">operation and the </w:t>
      </w:r>
      <w:r w:rsidR="00946CE9">
        <w:t>instruction format</w:t>
      </w:r>
      <w:r w:rsidR="00C32CE5">
        <w:t xml:space="preserve">. </w:t>
      </w:r>
      <w:r w:rsidR="00946CE9">
        <w:t xml:space="preserve">The opcode is made by combining the instruction code and then the instruction format. </w:t>
      </w:r>
      <w:r w:rsidR="00315CC8">
        <w:t>For example – a 3R math operation is opcode 00011.</w:t>
      </w:r>
    </w:p>
    <w:p w14:paraId="2A64A71E" w14:textId="02E4207F" w:rsidR="00E93760" w:rsidRDefault="00E93760">
      <w:r>
        <w:t>Rs1 and Rs2 are the two source registers; Rd is the destination register.</w:t>
      </w:r>
    </w:p>
    <w:p w14:paraId="3B3C7EC6" w14:textId="77777777" w:rsidR="004F73A4" w:rsidRDefault="004F73A4"/>
    <w:p w14:paraId="24A766D4" w14:textId="53437BB7" w:rsidR="004F73A4" w:rsidRDefault="004F73A4" w:rsidP="004F73A4">
      <w:pPr>
        <w:pStyle w:val="Heading2"/>
      </w:pPr>
      <w:r>
        <w:t>Registers</w:t>
      </w:r>
    </w:p>
    <w:p w14:paraId="1B5240A3" w14:textId="1E2D178D" w:rsidR="00737E2C" w:rsidRDefault="00300138">
      <w:r>
        <w:t>There are 32 general purpose registers (R0 – R31). R0 is hard-coded to 0; writing to it leaves it unchanged (is a NO OP).</w:t>
      </w:r>
    </w:p>
    <w:p w14:paraId="170A14F8" w14:textId="2AC626C5" w:rsidR="004F73A4" w:rsidRDefault="009454C9" w:rsidP="009454C9">
      <w:r>
        <w:t>There are 2 special purpose registers</w:t>
      </w:r>
      <w:r w:rsidR="004F73A4">
        <w:t xml:space="preserve">: </w:t>
      </w:r>
      <w:r>
        <w:t>Stack pointer (SP), Program Counter (PC)</w:t>
      </w:r>
      <w:r w:rsidR="00B36A63">
        <w:t xml:space="preserve">. </w:t>
      </w:r>
      <w:r w:rsidR="004F73A4">
        <w:t>These are not directly readable or writable</w:t>
      </w:r>
      <w:r w:rsidR="00B36A63">
        <w:t xml:space="preserve"> but are changed by </w:t>
      </w:r>
      <w:r w:rsidR="00AE4F86">
        <w:t>instructions like branch, call, return, push and pop.</w:t>
      </w:r>
    </w:p>
    <w:p w14:paraId="471CBA27" w14:textId="1AD84C98" w:rsidR="004F73A4" w:rsidRDefault="004F73A4">
      <w:r>
        <w:br w:type="page"/>
      </w:r>
    </w:p>
    <w:tbl>
      <w:tblPr>
        <w:tblStyle w:val="TableGrid"/>
        <w:tblpPr w:leftFromText="180" w:rightFromText="180" w:horzAnchor="margin" w:tblpXSpec="center" w:tblpY="435"/>
        <w:tblW w:w="10800" w:type="dxa"/>
        <w:tblLook w:val="04A0" w:firstRow="1" w:lastRow="0" w:firstColumn="1" w:lastColumn="0" w:noHBand="0" w:noVBand="1"/>
      </w:tblPr>
      <w:tblGrid>
        <w:gridCol w:w="1445"/>
        <w:gridCol w:w="2425"/>
        <w:gridCol w:w="2700"/>
        <w:gridCol w:w="2070"/>
        <w:gridCol w:w="2160"/>
      </w:tblGrid>
      <w:tr w:rsidR="00D46F88" w14:paraId="04DC4351" w14:textId="353F0E36" w:rsidTr="00AA7502">
        <w:tc>
          <w:tcPr>
            <w:tcW w:w="1445" w:type="dxa"/>
          </w:tcPr>
          <w:p w14:paraId="177A591E" w14:textId="77777777" w:rsidR="00D46F88" w:rsidRDefault="00D46F88" w:rsidP="00AA7502"/>
        </w:tc>
        <w:tc>
          <w:tcPr>
            <w:tcW w:w="2425" w:type="dxa"/>
          </w:tcPr>
          <w:p w14:paraId="4BB9886C" w14:textId="192D466B" w:rsidR="00D46F88" w:rsidRDefault="00D46F88" w:rsidP="00AA7502">
            <w:r>
              <w:t>2R</w:t>
            </w:r>
            <w:r w:rsidR="000F4ED3">
              <w:t xml:space="preserve"> (11)</w:t>
            </w:r>
          </w:p>
        </w:tc>
        <w:tc>
          <w:tcPr>
            <w:tcW w:w="2700" w:type="dxa"/>
          </w:tcPr>
          <w:p w14:paraId="27B37DBD" w14:textId="697ABFB8" w:rsidR="00D46F88" w:rsidRDefault="00D46F88" w:rsidP="00AA7502">
            <w:r>
              <w:t>3R</w:t>
            </w:r>
            <w:r w:rsidR="000F4ED3">
              <w:t xml:space="preserve"> (10)</w:t>
            </w:r>
          </w:p>
        </w:tc>
        <w:tc>
          <w:tcPr>
            <w:tcW w:w="2070" w:type="dxa"/>
          </w:tcPr>
          <w:p w14:paraId="2BEB81B8" w14:textId="00809B3B" w:rsidR="00D46F88" w:rsidRDefault="00D46F88" w:rsidP="00AA7502">
            <w:r>
              <w:t>Dest Only</w:t>
            </w:r>
            <w:r w:rsidR="000F4ED3">
              <w:t xml:space="preserve"> (01)</w:t>
            </w:r>
          </w:p>
        </w:tc>
        <w:tc>
          <w:tcPr>
            <w:tcW w:w="2160" w:type="dxa"/>
          </w:tcPr>
          <w:p w14:paraId="4F10FC84" w14:textId="0FD85C09" w:rsidR="00D46F88" w:rsidRDefault="00D46F88" w:rsidP="00AA7502">
            <w:r>
              <w:t>No R</w:t>
            </w:r>
            <w:r w:rsidR="000F4ED3">
              <w:t xml:space="preserve"> (00)</w:t>
            </w:r>
          </w:p>
        </w:tc>
      </w:tr>
      <w:tr w:rsidR="00D46F88" w14:paraId="506AEA76" w14:textId="35115087" w:rsidTr="00AA7502">
        <w:tc>
          <w:tcPr>
            <w:tcW w:w="1445" w:type="dxa"/>
          </w:tcPr>
          <w:p w14:paraId="7F3B9D47" w14:textId="6A0B9D5F" w:rsidR="00D46F88" w:rsidRDefault="00D94D77" w:rsidP="00AA7502">
            <w:r>
              <w:t>Math</w:t>
            </w:r>
            <w:r w:rsidR="000F4ED3">
              <w:t xml:space="preserve"> (000)</w:t>
            </w:r>
          </w:p>
        </w:tc>
        <w:tc>
          <w:tcPr>
            <w:tcW w:w="2425" w:type="dxa"/>
          </w:tcPr>
          <w:p w14:paraId="2D0DAF2B" w14:textId="1719D431" w:rsidR="00D46F88" w:rsidRPr="00A20C41" w:rsidRDefault="00F1149C" w:rsidP="00AA7502">
            <w:r w:rsidRPr="00A20C41">
              <w:t>R</w:t>
            </w:r>
            <w:r w:rsidR="004B2E77" w:rsidRPr="00A20C41">
              <w:t>d</w:t>
            </w:r>
            <w:r w:rsidR="000F0604" w:rsidRPr="00A20C41">
              <w:t xml:space="preserve"> </w:t>
            </w:r>
            <w:r w:rsidR="00C45618">
              <w:sym w:font="Wingdings" w:char="F0DF"/>
            </w:r>
            <w:r w:rsidR="000F0604" w:rsidRPr="00A20C41">
              <w:t xml:space="preserve"> </w:t>
            </w:r>
            <w:r w:rsidRPr="00A20C41">
              <w:t>R</w:t>
            </w:r>
            <w:r w:rsidR="004B2E77" w:rsidRPr="00A20C41">
              <w:t>d</w:t>
            </w:r>
            <w:r w:rsidR="00D94D77" w:rsidRPr="00A20C41">
              <w:t xml:space="preserve"> </w:t>
            </w:r>
            <w:r w:rsidR="009E531A" w:rsidRPr="00A20C41">
              <w:t>MOP</w:t>
            </w:r>
            <w:r w:rsidR="00D94D77" w:rsidRPr="00A20C41">
              <w:t xml:space="preserve"> </w:t>
            </w:r>
            <w:r w:rsidR="00E7611F" w:rsidRPr="00A20C41">
              <w:t>Rs</w:t>
            </w:r>
          </w:p>
        </w:tc>
        <w:tc>
          <w:tcPr>
            <w:tcW w:w="2700" w:type="dxa"/>
          </w:tcPr>
          <w:p w14:paraId="0105E090" w14:textId="31353536" w:rsidR="00D46F88" w:rsidRPr="00A20C41" w:rsidRDefault="00E7611F" w:rsidP="00AA7502">
            <w:r w:rsidRPr="00A20C41">
              <w:t>R</w:t>
            </w:r>
            <w:r w:rsidR="004B2E77" w:rsidRPr="00A20C41">
              <w:t>d</w:t>
            </w:r>
            <w:r w:rsidR="00D94D77" w:rsidRPr="00A20C41">
              <w:t xml:space="preserve"> </w:t>
            </w:r>
            <w:r w:rsidR="00C45618">
              <w:sym w:font="Wingdings" w:char="F0DF"/>
            </w:r>
            <w:r w:rsidR="00D94D77" w:rsidRPr="00A20C41">
              <w:t xml:space="preserve"> </w:t>
            </w:r>
            <w:r w:rsidRPr="00A20C41">
              <w:t>R</w:t>
            </w:r>
            <w:r w:rsidR="00D94D77" w:rsidRPr="00A20C41">
              <w:t xml:space="preserve">s1 </w:t>
            </w:r>
            <w:r w:rsidR="009E531A" w:rsidRPr="00A20C41">
              <w:t>MOP</w:t>
            </w:r>
            <w:r w:rsidR="00D94D77" w:rsidRPr="00A20C41">
              <w:t xml:space="preserve"> </w:t>
            </w:r>
            <w:r w:rsidRPr="00A20C41">
              <w:t>R</w:t>
            </w:r>
            <w:r w:rsidR="00D94D77" w:rsidRPr="00A20C41">
              <w:t>s2</w:t>
            </w:r>
          </w:p>
        </w:tc>
        <w:tc>
          <w:tcPr>
            <w:tcW w:w="2070" w:type="dxa"/>
          </w:tcPr>
          <w:p w14:paraId="5984A2EB" w14:textId="0E752707" w:rsidR="00D46F88" w:rsidRPr="00A20C41" w:rsidRDefault="001C4CD5" w:rsidP="00AA7502">
            <w:r>
              <w:t xml:space="preserve">COPY: </w:t>
            </w:r>
            <w:r w:rsidR="00E7611F" w:rsidRPr="00A20C41">
              <w:t>R</w:t>
            </w:r>
            <w:r w:rsidR="00750EEE" w:rsidRPr="00A20C41">
              <w:t>d</w:t>
            </w:r>
            <w:r w:rsidR="00C45618">
              <w:sym w:font="Wingdings" w:char="F0DF"/>
            </w:r>
            <w:r w:rsidR="000F0604" w:rsidRPr="00A20C41">
              <w:t xml:space="preserve"> imm</w:t>
            </w:r>
          </w:p>
        </w:tc>
        <w:tc>
          <w:tcPr>
            <w:tcW w:w="2160" w:type="dxa"/>
          </w:tcPr>
          <w:p w14:paraId="744B1D76" w14:textId="66555DD1" w:rsidR="00D46F88" w:rsidRPr="00A20C41" w:rsidRDefault="000F4ED3" w:rsidP="00AA7502">
            <w:r w:rsidRPr="00A20C41">
              <w:t>HALT</w:t>
            </w:r>
          </w:p>
        </w:tc>
      </w:tr>
      <w:tr w:rsidR="00D46F88" w14:paraId="0BE97864" w14:textId="27754DF7" w:rsidTr="00AA7502">
        <w:tc>
          <w:tcPr>
            <w:tcW w:w="1445" w:type="dxa"/>
          </w:tcPr>
          <w:p w14:paraId="30B1950C" w14:textId="16C41883" w:rsidR="00D46F88" w:rsidRDefault="000F0604" w:rsidP="00AA7502">
            <w:r>
              <w:t>Branch</w:t>
            </w:r>
            <w:r w:rsidR="000F4ED3">
              <w:t xml:space="preserve"> (001)</w:t>
            </w:r>
          </w:p>
        </w:tc>
        <w:tc>
          <w:tcPr>
            <w:tcW w:w="2425" w:type="dxa"/>
          </w:tcPr>
          <w:p w14:paraId="27AFC195" w14:textId="6ED4EF8F" w:rsidR="00D46F88" w:rsidRPr="00A20C41" w:rsidRDefault="00470107" w:rsidP="00AA7502">
            <w:r w:rsidRPr="00A20C41">
              <w:t xml:space="preserve">pc </w:t>
            </w:r>
            <w:r w:rsidR="00C45618">
              <w:sym w:font="Wingdings" w:char="F0DF"/>
            </w:r>
            <w:r w:rsidRPr="00A20C41">
              <w:t xml:space="preserve"> Rs </w:t>
            </w:r>
            <w:r w:rsidR="009E531A" w:rsidRPr="00A20C41">
              <w:t>BOP</w:t>
            </w:r>
            <w:r w:rsidRPr="00A20C41">
              <w:t xml:space="preserve"> Rd?</w:t>
            </w:r>
            <w:r w:rsidR="00955C0F" w:rsidRPr="00A20C41">
              <w:t xml:space="preserve"> </w:t>
            </w:r>
            <w:r w:rsidR="00DD0E15" w:rsidRPr="00A20C41">
              <w:t xml:space="preserve">pc + </w:t>
            </w:r>
            <w:r w:rsidR="00955C0F" w:rsidRPr="00A20C41">
              <w:t>imm : pc</w:t>
            </w:r>
          </w:p>
        </w:tc>
        <w:tc>
          <w:tcPr>
            <w:tcW w:w="2700" w:type="dxa"/>
          </w:tcPr>
          <w:p w14:paraId="1CA22AE7" w14:textId="49837D2C" w:rsidR="00D46F88" w:rsidRPr="00A20C41" w:rsidRDefault="00955C0F" w:rsidP="00AA7502">
            <w:r w:rsidRPr="00A20C41">
              <w:t xml:space="preserve">pc </w:t>
            </w:r>
            <w:r w:rsidR="00C45618">
              <w:sym w:font="Wingdings" w:char="F0DF"/>
            </w:r>
            <w:r w:rsidR="00701F72" w:rsidRPr="00A20C41">
              <w:t xml:space="preserve"> </w:t>
            </w:r>
            <w:r w:rsidR="00E7611F" w:rsidRPr="00A20C41">
              <w:t>R</w:t>
            </w:r>
            <w:r w:rsidR="00701F72" w:rsidRPr="00A20C41">
              <w:t xml:space="preserve">s1 </w:t>
            </w:r>
            <w:r w:rsidR="009E531A" w:rsidRPr="00A20C41">
              <w:t>BOP</w:t>
            </w:r>
            <w:r w:rsidR="00701F72" w:rsidRPr="00A20C41">
              <w:t xml:space="preserve"> </w:t>
            </w:r>
            <w:r w:rsidR="00E7611F" w:rsidRPr="00A20C41">
              <w:t>R</w:t>
            </w:r>
            <w:r w:rsidR="00701F72" w:rsidRPr="00A20C41">
              <w:t xml:space="preserve">s2 ? </w:t>
            </w:r>
            <w:r w:rsidR="00F62F65" w:rsidRPr="00A20C41">
              <w:t>pc</w:t>
            </w:r>
            <w:r w:rsidR="00712ADD" w:rsidRPr="00A20C41">
              <w:t xml:space="preserve"> + imm : pc</w:t>
            </w:r>
          </w:p>
        </w:tc>
        <w:tc>
          <w:tcPr>
            <w:tcW w:w="2070" w:type="dxa"/>
          </w:tcPr>
          <w:p w14:paraId="1454951F" w14:textId="608A988F" w:rsidR="00D46F88" w:rsidRPr="00A20C41" w:rsidRDefault="00A9437A" w:rsidP="00AA7502">
            <w:r>
              <w:t xml:space="preserve">JUMP: </w:t>
            </w:r>
            <w:r w:rsidR="00BC3B39" w:rsidRPr="00A20C41">
              <w:t xml:space="preserve">pc </w:t>
            </w:r>
            <w:r w:rsidR="00C45618">
              <w:sym w:font="Wingdings" w:char="F0DF"/>
            </w:r>
            <w:r w:rsidR="00BC3B39" w:rsidRPr="00A20C41">
              <w:t xml:space="preserve"> </w:t>
            </w:r>
            <w:r w:rsidR="00926F3C" w:rsidRPr="00A20C41">
              <w:t>pc</w:t>
            </w:r>
            <w:r w:rsidR="00BC3B39" w:rsidRPr="00A20C41">
              <w:t xml:space="preserve"> + imm</w:t>
            </w:r>
          </w:p>
        </w:tc>
        <w:tc>
          <w:tcPr>
            <w:tcW w:w="2160" w:type="dxa"/>
          </w:tcPr>
          <w:p w14:paraId="5A3CD119" w14:textId="3679DAAA" w:rsidR="00D46F88" w:rsidRPr="00A20C41" w:rsidRDefault="00A9437A" w:rsidP="00AA7502">
            <w:r>
              <w:t>JUMP:</w:t>
            </w:r>
            <w:r>
              <w:t xml:space="preserve"> </w:t>
            </w:r>
            <w:r w:rsidR="002052FF" w:rsidRPr="00A20C41">
              <w:t xml:space="preserve">pc </w:t>
            </w:r>
            <w:r w:rsidR="00C45618">
              <w:sym w:font="Wingdings" w:char="F0DF"/>
            </w:r>
            <w:r w:rsidR="002052FF" w:rsidRPr="00A20C41">
              <w:t xml:space="preserve"> imm</w:t>
            </w:r>
          </w:p>
        </w:tc>
      </w:tr>
      <w:tr w:rsidR="00260F7B" w14:paraId="7E2DC0BC" w14:textId="62929DA6" w:rsidTr="00AA7502">
        <w:tc>
          <w:tcPr>
            <w:tcW w:w="1445" w:type="dxa"/>
          </w:tcPr>
          <w:p w14:paraId="16BC5BAA" w14:textId="4352FB7D" w:rsidR="00260F7B" w:rsidRDefault="00260F7B" w:rsidP="00AA7502">
            <w:r>
              <w:t>Call</w:t>
            </w:r>
            <w:r w:rsidR="000F4ED3">
              <w:t xml:space="preserve"> (010)</w:t>
            </w:r>
          </w:p>
        </w:tc>
        <w:tc>
          <w:tcPr>
            <w:tcW w:w="2425" w:type="dxa"/>
          </w:tcPr>
          <w:p w14:paraId="5315393C" w14:textId="25B440F1" w:rsidR="00260F7B" w:rsidRPr="00A20C41" w:rsidRDefault="00260F7B" w:rsidP="00AA7502">
            <w:r w:rsidRPr="00A20C41">
              <w:t xml:space="preserve">pc </w:t>
            </w:r>
            <w:r w:rsidR="00C45618">
              <w:sym w:font="Wingdings" w:char="F0DF"/>
            </w:r>
            <w:r w:rsidRPr="00A20C41">
              <w:t xml:space="preserve"> Rs </w:t>
            </w:r>
            <w:r w:rsidR="009E531A" w:rsidRPr="00A20C41">
              <w:t>BOP</w:t>
            </w:r>
            <w:r w:rsidRPr="00A20C41">
              <w:t xml:space="preserve"> Rd? push pc; </w:t>
            </w:r>
            <w:r w:rsidR="003A2326" w:rsidRPr="00A20C41">
              <w:t>pc</w:t>
            </w:r>
            <w:r w:rsidRPr="00A20C41">
              <w:t xml:space="preserve"> + imm : pc</w:t>
            </w:r>
          </w:p>
        </w:tc>
        <w:tc>
          <w:tcPr>
            <w:tcW w:w="2700" w:type="dxa"/>
          </w:tcPr>
          <w:p w14:paraId="7041A0A4" w14:textId="12B74537" w:rsidR="00260F7B" w:rsidRPr="00A20C41" w:rsidRDefault="00260F7B" w:rsidP="00AA7502">
            <w:r w:rsidRPr="00A20C41">
              <w:t xml:space="preserve">pc </w:t>
            </w:r>
            <w:r w:rsidR="00C45618">
              <w:sym w:font="Wingdings" w:char="F0DF"/>
            </w:r>
            <w:r w:rsidRPr="00A20C41">
              <w:t xml:space="preserve"> </w:t>
            </w:r>
            <w:r w:rsidR="00E7611F" w:rsidRPr="00A20C41">
              <w:t>R</w:t>
            </w:r>
            <w:r w:rsidRPr="00A20C41">
              <w:t xml:space="preserve">s1 </w:t>
            </w:r>
            <w:r w:rsidR="009E531A" w:rsidRPr="00A20C41">
              <w:t>BOP</w:t>
            </w:r>
            <w:r w:rsidRPr="00A20C41">
              <w:t xml:space="preserve"> </w:t>
            </w:r>
            <w:r w:rsidR="00E7611F" w:rsidRPr="00A20C41">
              <w:t>R</w:t>
            </w:r>
            <w:r w:rsidRPr="00A20C41">
              <w:t xml:space="preserve">s2 ? push pc; </w:t>
            </w:r>
            <w:r w:rsidR="00E7611F" w:rsidRPr="00A20C41">
              <w:t>R</w:t>
            </w:r>
            <w:r w:rsidRPr="00A20C41">
              <w:t>d + imm : pc</w:t>
            </w:r>
          </w:p>
        </w:tc>
        <w:tc>
          <w:tcPr>
            <w:tcW w:w="2070" w:type="dxa"/>
          </w:tcPr>
          <w:p w14:paraId="20BC985C" w14:textId="2910CE16" w:rsidR="00260F7B" w:rsidRPr="00A20C41" w:rsidRDefault="00260F7B" w:rsidP="00AA7502">
            <w:r w:rsidRPr="00A20C41">
              <w:t xml:space="preserve">push pc; pc </w:t>
            </w:r>
            <w:r w:rsidR="00C45618">
              <w:sym w:font="Wingdings" w:char="F0DF"/>
            </w:r>
            <w:r w:rsidRPr="00A20C41">
              <w:t xml:space="preserve"> </w:t>
            </w:r>
            <w:r w:rsidR="00E7611F" w:rsidRPr="00A20C41">
              <w:t>R</w:t>
            </w:r>
            <w:r w:rsidRPr="00A20C41">
              <w:t>d + imm</w:t>
            </w:r>
          </w:p>
        </w:tc>
        <w:tc>
          <w:tcPr>
            <w:tcW w:w="2160" w:type="dxa"/>
          </w:tcPr>
          <w:p w14:paraId="2DB6CFF5" w14:textId="16328CC6" w:rsidR="00260F7B" w:rsidRPr="00A20C41" w:rsidRDefault="00260F7B" w:rsidP="00AA7502">
            <w:r w:rsidRPr="00A20C41">
              <w:t xml:space="preserve">push pc; pc </w:t>
            </w:r>
            <w:r w:rsidR="00C45618">
              <w:sym w:font="Wingdings" w:char="F0DF"/>
            </w:r>
            <w:r w:rsidRPr="00A20C41">
              <w:t xml:space="preserve"> imm</w:t>
            </w:r>
          </w:p>
        </w:tc>
      </w:tr>
      <w:tr w:rsidR="00750EEE" w14:paraId="4CC0010D" w14:textId="231F1C4B" w:rsidTr="00AA7502">
        <w:tc>
          <w:tcPr>
            <w:tcW w:w="1445" w:type="dxa"/>
          </w:tcPr>
          <w:p w14:paraId="5B940AFB" w14:textId="5E1053B9" w:rsidR="00750EEE" w:rsidRDefault="00750EEE" w:rsidP="00AA7502">
            <w:r>
              <w:t>Push</w:t>
            </w:r>
            <w:r w:rsidR="000F4ED3">
              <w:t xml:space="preserve"> (011)</w:t>
            </w:r>
          </w:p>
        </w:tc>
        <w:tc>
          <w:tcPr>
            <w:tcW w:w="2425" w:type="dxa"/>
          </w:tcPr>
          <w:p w14:paraId="59762203" w14:textId="70DBFB93" w:rsidR="00750EEE" w:rsidRPr="00A20C41" w:rsidRDefault="00C32C13" w:rsidP="00AA7502">
            <w:r w:rsidRPr="00A20C41">
              <w:t>mem[</w:t>
            </w:r>
            <w:r w:rsidR="00F03553" w:rsidRPr="00A20C41">
              <w:t>--</w:t>
            </w:r>
            <w:r w:rsidR="00750EEE" w:rsidRPr="00A20C41">
              <w:t>sp</w:t>
            </w:r>
            <w:r w:rsidRPr="00A20C41">
              <w:t>]</w:t>
            </w:r>
            <w:r w:rsidR="00750EEE" w:rsidRPr="00A20C41">
              <w:t xml:space="preserve"> </w:t>
            </w:r>
            <w:r w:rsidR="00C45618">
              <w:sym w:font="Wingdings" w:char="F0DF"/>
            </w:r>
            <w:r w:rsidR="00750EEE" w:rsidRPr="00A20C41">
              <w:t xml:space="preserve"> </w:t>
            </w:r>
            <w:r w:rsidR="00E7611F" w:rsidRPr="00A20C41">
              <w:t>R</w:t>
            </w:r>
            <w:r w:rsidR="00750EEE" w:rsidRPr="00A20C41">
              <w:t xml:space="preserve">d </w:t>
            </w:r>
            <w:r w:rsidR="009E531A" w:rsidRPr="00A20C41">
              <w:t>MOP</w:t>
            </w:r>
            <w:r w:rsidR="00750EEE" w:rsidRPr="00A20C41">
              <w:t xml:space="preserve"> </w:t>
            </w:r>
            <w:r w:rsidR="00E7611F" w:rsidRPr="00A20C41">
              <w:t>Rs</w:t>
            </w:r>
          </w:p>
        </w:tc>
        <w:tc>
          <w:tcPr>
            <w:tcW w:w="2700" w:type="dxa"/>
          </w:tcPr>
          <w:p w14:paraId="2403BD56" w14:textId="1A78223F" w:rsidR="00750EEE" w:rsidRPr="00A20C41" w:rsidRDefault="004B184C" w:rsidP="00AA7502">
            <w:r w:rsidRPr="00A20C41">
              <w:t>m</w:t>
            </w:r>
            <w:r w:rsidR="00C32C13" w:rsidRPr="00A20C41">
              <w:t>em[</w:t>
            </w:r>
            <w:r w:rsidR="00F03553" w:rsidRPr="00A20C41">
              <w:t>--</w:t>
            </w:r>
            <w:r w:rsidR="00750EEE" w:rsidRPr="00A20C41">
              <w:t>sp</w:t>
            </w:r>
            <w:r w:rsidRPr="00A20C41">
              <w:t>]</w:t>
            </w:r>
            <w:r w:rsidR="00750EEE" w:rsidRPr="00A20C41">
              <w:t xml:space="preserve"> </w:t>
            </w:r>
            <w:r w:rsidR="00C45618">
              <w:sym w:font="Wingdings" w:char="F0DF"/>
            </w:r>
            <w:r w:rsidR="00750EEE" w:rsidRPr="00A20C41">
              <w:t xml:space="preserve"> </w:t>
            </w:r>
            <w:r w:rsidR="00E7611F" w:rsidRPr="00A20C41">
              <w:t>R</w:t>
            </w:r>
            <w:r w:rsidR="00750EEE" w:rsidRPr="00A20C41">
              <w:t xml:space="preserve">s1 </w:t>
            </w:r>
            <w:r w:rsidR="009E531A" w:rsidRPr="00A20C41">
              <w:t>MOP</w:t>
            </w:r>
            <w:r w:rsidR="00750EEE" w:rsidRPr="00A20C41">
              <w:t xml:space="preserve"> </w:t>
            </w:r>
            <w:r w:rsidR="00E7611F" w:rsidRPr="00A20C41">
              <w:t>R</w:t>
            </w:r>
            <w:r w:rsidR="00750EEE" w:rsidRPr="00A20C41">
              <w:t>s2</w:t>
            </w:r>
          </w:p>
        </w:tc>
        <w:tc>
          <w:tcPr>
            <w:tcW w:w="2070" w:type="dxa"/>
          </w:tcPr>
          <w:p w14:paraId="3E834377" w14:textId="32B9D9D9" w:rsidR="00750EEE" w:rsidRPr="00A20C41" w:rsidRDefault="004B184C" w:rsidP="00AA7502">
            <w:r w:rsidRPr="00A20C41">
              <w:t>mem[</w:t>
            </w:r>
            <w:r w:rsidR="00F03553" w:rsidRPr="00A20C41">
              <w:t>--</w:t>
            </w:r>
            <w:r w:rsidR="00750EEE" w:rsidRPr="00A20C41">
              <w:t>sp</w:t>
            </w:r>
            <w:r w:rsidRPr="00A20C41">
              <w:t>]</w:t>
            </w:r>
            <w:r w:rsidR="00750EEE" w:rsidRPr="00A20C41">
              <w:t xml:space="preserve"> </w:t>
            </w:r>
            <w:r w:rsidR="00C45618">
              <w:sym w:font="Wingdings" w:char="F0DF"/>
            </w:r>
            <w:r w:rsidR="00750EEE" w:rsidRPr="00A20C41">
              <w:t xml:space="preserve"> </w:t>
            </w:r>
            <w:r w:rsidR="00E7611F" w:rsidRPr="00A20C41">
              <w:t>R</w:t>
            </w:r>
            <w:r w:rsidR="00750EEE" w:rsidRPr="00A20C41">
              <w:t xml:space="preserve">d </w:t>
            </w:r>
            <w:r w:rsidR="009E531A" w:rsidRPr="00A20C41">
              <w:t>MOP</w:t>
            </w:r>
            <w:r w:rsidR="00750EEE" w:rsidRPr="00A20C41">
              <w:t xml:space="preserve"> imm</w:t>
            </w:r>
          </w:p>
        </w:tc>
        <w:tc>
          <w:tcPr>
            <w:tcW w:w="2160" w:type="dxa"/>
          </w:tcPr>
          <w:p w14:paraId="7B8D361F" w14:textId="003194C6" w:rsidR="00750EEE" w:rsidRPr="00A20C41" w:rsidRDefault="00E127DB" w:rsidP="00AA7502">
            <w:r w:rsidRPr="00A20C41">
              <w:t>UNUSED</w:t>
            </w:r>
          </w:p>
        </w:tc>
      </w:tr>
      <w:tr w:rsidR="00750EEE" w14:paraId="0B9C1CB9" w14:textId="34EB67E6" w:rsidTr="00AA7502">
        <w:tc>
          <w:tcPr>
            <w:tcW w:w="1445" w:type="dxa"/>
          </w:tcPr>
          <w:p w14:paraId="7CF51ADF" w14:textId="3F27BEA8" w:rsidR="00750EEE" w:rsidRDefault="00620D87" w:rsidP="00AA7502">
            <w:r>
              <w:t>Load</w:t>
            </w:r>
            <w:r w:rsidR="000F4ED3">
              <w:t xml:space="preserve"> (100)</w:t>
            </w:r>
          </w:p>
        </w:tc>
        <w:tc>
          <w:tcPr>
            <w:tcW w:w="2425" w:type="dxa"/>
          </w:tcPr>
          <w:p w14:paraId="6214E455" w14:textId="03537364" w:rsidR="00750EEE" w:rsidRPr="00A20C41" w:rsidRDefault="00620D87" w:rsidP="00AA7502">
            <w:r w:rsidRPr="00A20C41">
              <w:t xml:space="preserve">Rd </w:t>
            </w:r>
            <w:r w:rsidR="00C45618">
              <w:sym w:font="Wingdings" w:char="F0DF"/>
            </w:r>
            <w:r w:rsidRPr="00A20C41">
              <w:t xml:space="preserve"> mem[</w:t>
            </w:r>
            <w:r w:rsidR="00E7611F" w:rsidRPr="00A20C41">
              <w:t>R</w:t>
            </w:r>
            <w:r w:rsidR="00765764" w:rsidRPr="00A20C41">
              <w:t>s</w:t>
            </w:r>
            <w:r w:rsidR="00D359C5" w:rsidRPr="00A20C41">
              <w:t xml:space="preserve"> +</w:t>
            </w:r>
            <w:r w:rsidR="00765764" w:rsidRPr="00A20C41">
              <w:t xml:space="preserve"> imm]</w:t>
            </w:r>
          </w:p>
        </w:tc>
        <w:tc>
          <w:tcPr>
            <w:tcW w:w="2700" w:type="dxa"/>
          </w:tcPr>
          <w:p w14:paraId="56886C84" w14:textId="1DCDAB40" w:rsidR="00750EEE" w:rsidRPr="00A20C41" w:rsidRDefault="00765764" w:rsidP="00AA7502">
            <w:r w:rsidRPr="00A20C41">
              <w:t xml:space="preserve">Rd </w:t>
            </w:r>
            <w:r w:rsidR="00C45618">
              <w:sym w:font="Wingdings" w:char="F0DF"/>
            </w:r>
            <w:r w:rsidRPr="00A20C41">
              <w:t xml:space="preserve"> mem [</w:t>
            </w:r>
            <w:r w:rsidR="00E7611F" w:rsidRPr="00A20C41">
              <w:t>R</w:t>
            </w:r>
            <w:r w:rsidRPr="00A20C41">
              <w:t>s1</w:t>
            </w:r>
            <w:r w:rsidR="005B2750" w:rsidRPr="00A20C41">
              <w:t>+</w:t>
            </w:r>
            <w:r w:rsidRPr="00A20C41">
              <w:t xml:space="preserve"> </w:t>
            </w:r>
            <w:r w:rsidR="00E7611F" w:rsidRPr="00A20C41">
              <w:t>R</w:t>
            </w:r>
            <w:r w:rsidRPr="00A20C41">
              <w:t>s2]</w:t>
            </w:r>
          </w:p>
        </w:tc>
        <w:tc>
          <w:tcPr>
            <w:tcW w:w="2070" w:type="dxa"/>
          </w:tcPr>
          <w:p w14:paraId="4AB7E369" w14:textId="2D629830" w:rsidR="00750EEE" w:rsidRPr="00A20C41" w:rsidRDefault="00E62E91" w:rsidP="00AA7502">
            <w:r w:rsidRPr="00A20C41">
              <w:t xml:space="preserve">Rd </w:t>
            </w:r>
            <w:r w:rsidR="00C45618">
              <w:sym w:font="Wingdings" w:char="F0DF"/>
            </w:r>
            <w:r w:rsidRPr="00A20C41">
              <w:t xml:space="preserve"> mem [</w:t>
            </w:r>
            <w:r w:rsidR="00E7611F" w:rsidRPr="00A20C41">
              <w:t>R</w:t>
            </w:r>
            <w:r w:rsidRPr="00A20C41">
              <w:t xml:space="preserve">d </w:t>
            </w:r>
            <w:r w:rsidR="005B2750" w:rsidRPr="00A20C41">
              <w:t xml:space="preserve">+ </w:t>
            </w:r>
            <w:r w:rsidRPr="00A20C41">
              <w:t>imm]</w:t>
            </w:r>
          </w:p>
        </w:tc>
        <w:tc>
          <w:tcPr>
            <w:tcW w:w="2160" w:type="dxa"/>
          </w:tcPr>
          <w:p w14:paraId="45FDAC95" w14:textId="4ADB5BE3" w:rsidR="00750EEE" w:rsidRPr="00A20C41" w:rsidRDefault="00E62E91" w:rsidP="00AA7502">
            <w:r w:rsidRPr="00A20C41">
              <w:t>RETURN</w:t>
            </w:r>
            <w:r w:rsidR="00C82A90" w:rsidRPr="00A20C41">
              <w:t xml:space="preserve"> (pc</w:t>
            </w:r>
            <w:r w:rsidR="00C45618">
              <w:t xml:space="preserve"> </w:t>
            </w:r>
            <w:r w:rsidR="00C45618">
              <w:sym w:font="Wingdings" w:char="F0DF"/>
            </w:r>
            <w:r w:rsidR="00C82A90" w:rsidRPr="00A20C41">
              <w:t xml:space="preserve"> pop)</w:t>
            </w:r>
          </w:p>
        </w:tc>
      </w:tr>
      <w:tr w:rsidR="00E62E91" w14:paraId="41920795" w14:textId="77777777" w:rsidTr="00AA7502">
        <w:tc>
          <w:tcPr>
            <w:tcW w:w="1445" w:type="dxa"/>
          </w:tcPr>
          <w:p w14:paraId="6CCFB34A" w14:textId="7A07AB34" w:rsidR="00E62E91" w:rsidRDefault="00A80C0D" w:rsidP="00AA7502">
            <w:r>
              <w:t>Store</w:t>
            </w:r>
            <w:r w:rsidR="000F4ED3">
              <w:t xml:space="preserve"> (101)</w:t>
            </w:r>
          </w:p>
        </w:tc>
        <w:tc>
          <w:tcPr>
            <w:tcW w:w="2425" w:type="dxa"/>
          </w:tcPr>
          <w:p w14:paraId="771E0103" w14:textId="1C627349" w:rsidR="00E62E91" w:rsidRPr="00A20C41" w:rsidRDefault="00C32C13" w:rsidP="00AA7502">
            <w:r w:rsidRPr="00A20C41">
              <w:t>m</w:t>
            </w:r>
            <w:r w:rsidR="00A80C0D" w:rsidRPr="00A20C41">
              <w:t xml:space="preserve">em[Rd </w:t>
            </w:r>
            <w:r w:rsidR="00A60395" w:rsidRPr="00A20C41">
              <w:t>+</w:t>
            </w:r>
            <w:r w:rsidR="005B2750" w:rsidRPr="00A20C41">
              <w:t xml:space="preserve"> </w:t>
            </w:r>
            <w:r w:rsidR="00B31013" w:rsidRPr="00A20C41">
              <w:t xml:space="preserve">imm] </w:t>
            </w:r>
            <w:r w:rsidR="00C45618">
              <w:sym w:font="Wingdings" w:char="F0DF"/>
            </w:r>
            <w:r w:rsidR="00B31013" w:rsidRPr="00A20C41">
              <w:t xml:space="preserve"> Rs</w:t>
            </w:r>
          </w:p>
        </w:tc>
        <w:tc>
          <w:tcPr>
            <w:tcW w:w="2700" w:type="dxa"/>
          </w:tcPr>
          <w:p w14:paraId="5519B5EB" w14:textId="3C514862" w:rsidR="00E62E91" w:rsidRPr="00A20C41" w:rsidRDefault="00B31013" w:rsidP="00AA7502">
            <w:r w:rsidRPr="00A20C41">
              <w:t xml:space="preserve">Mem[Rd </w:t>
            </w:r>
            <w:r w:rsidR="005B2750" w:rsidRPr="00A20C41">
              <w:t xml:space="preserve">+ </w:t>
            </w:r>
            <w:r w:rsidR="00654C33" w:rsidRPr="00A20C41">
              <w:t>R</w:t>
            </w:r>
            <w:r w:rsidRPr="00A20C41">
              <w:t xml:space="preserve">s1] </w:t>
            </w:r>
            <w:r w:rsidR="00C45618">
              <w:sym w:font="Wingdings" w:char="F0DF"/>
            </w:r>
            <w:r w:rsidRPr="00A20C41">
              <w:t xml:space="preserve"> </w:t>
            </w:r>
            <w:r w:rsidR="00654C33" w:rsidRPr="00A20C41">
              <w:t>R</w:t>
            </w:r>
            <w:r w:rsidRPr="00A20C41">
              <w:t xml:space="preserve">s2 </w:t>
            </w:r>
          </w:p>
        </w:tc>
        <w:tc>
          <w:tcPr>
            <w:tcW w:w="2070" w:type="dxa"/>
          </w:tcPr>
          <w:p w14:paraId="5664CC84" w14:textId="0E3F431A" w:rsidR="00E62E91" w:rsidRPr="00A20C41" w:rsidRDefault="002F6B92" w:rsidP="00AA7502">
            <w:r w:rsidRPr="00A20C41">
              <w:t>Mem[</w:t>
            </w:r>
            <w:r w:rsidR="00E7611F" w:rsidRPr="00A20C41">
              <w:t>R</w:t>
            </w:r>
            <w:r w:rsidRPr="00A20C41">
              <w:t xml:space="preserve">d] </w:t>
            </w:r>
            <w:r w:rsidR="00C45618">
              <w:sym w:font="Wingdings" w:char="F0DF"/>
            </w:r>
            <w:r w:rsidRPr="00A20C41">
              <w:t xml:space="preserve"> imm</w:t>
            </w:r>
          </w:p>
        </w:tc>
        <w:tc>
          <w:tcPr>
            <w:tcW w:w="2160" w:type="dxa"/>
          </w:tcPr>
          <w:p w14:paraId="7406BD1D" w14:textId="66F76311" w:rsidR="00E62E91" w:rsidRPr="00A20C41" w:rsidRDefault="00E127DB" w:rsidP="00AA7502">
            <w:r w:rsidRPr="00A20C41">
              <w:t>UNUSED</w:t>
            </w:r>
          </w:p>
        </w:tc>
      </w:tr>
      <w:tr w:rsidR="003901E3" w14:paraId="63144E88" w14:textId="77777777" w:rsidTr="00AA7502">
        <w:tc>
          <w:tcPr>
            <w:tcW w:w="1445" w:type="dxa"/>
          </w:tcPr>
          <w:p w14:paraId="7B0C0E11" w14:textId="187E1A2C" w:rsidR="003901E3" w:rsidRDefault="00E84613" w:rsidP="00AA7502">
            <w:r>
              <w:t>Pop</w:t>
            </w:r>
            <w:r w:rsidR="00757121">
              <w:t>/interrupt</w:t>
            </w:r>
            <w:r w:rsidR="000F4ED3">
              <w:br/>
              <w:t>(110)</w:t>
            </w:r>
          </w:p>
        </w:tc>
        <w:tc>
          <w:tcPr>
            <w:tcW w:w="2425" w:type="dxa"/>
          </w:tcPr>
          <w:p w14:paraId="18849066" w14:textId="7B4842AE" w:rsidR="003901E3" w:rsidRPr="00A20C41" w:rsidRDefault="00C74D4F" w:rsidP="00AA7502">
            <w:r w:rsidRPr="00A20C41">
              <w:t xml:space="preserve">PEEK: </w:t>
            </w:r>
            <w:r w:rsidR="00654C33" w:rsidRPr="00A20C41">
              <w:t>R</w:t>
            </w:r>
            <w:r w:rsidRPr="00A20C41">
              <w:t xml:space="preserve">d </w:t>
            </w:r>
            <w:r w:rsidR="00C45618">
              <w:sym w:font="Wingdings" w:char="F0DF"/>
            </w:r>
            <w:r w:rsidRPr="00A20C41">
              <w:t xml:space="preserve"> </w:t>
            </w:r>
            <w:r w:rsidR="002B2F49" w:rsidRPr="00A20C41">
              <w:t>mem[</w:t>
            </w:r>
            <w:r w:rsidR="006C649F" w:rsidRPr="00A20C41">
              <w:t>sp</w:t>
            </w:r>
            <w:r w:rsidR="00F95F6A" w:rsidRPr="00A20C41">
              <w:t xml:space="preserve"> – (</w:t>
            </w:r>
            <w:r w:rsidR="00654C33" w:rsidRPr="00A20C41">
              <w:t>R</w:t>
            </w:r>
            <w:r w:rsidR="00F95F6A" w:rsidRPr="00A20C41">
              <w:t>s +  imm)</w:t>
            </w:r>
            <w:r w:rsidR="002B2F49" w:rsidRPr="00A20C41">
              <w:t>]</w:t>
            </w:r>
          </w:p>
        </w:tc>
        <w:tc>
          <w:tcPr>
            <w:tcW w:w="2700" w:type="dxa"/>
          </w:tcPr>
          <w:p w14:paraId="30A45406" w14:textId="239C1F41" w:rsidR="003901E3" w:rsidRPr="00A20C41" w:rsidRDefault="00DD0687" w:rsidP="00AA7502">
            <w:r w:rsidRPr="00A20C41">
              <w:t xml:space="preserve">PEEK: </w:t>
            </w:r>
            <w:r w:rsidR="002B2F49" w:rsidRPr="00A20C41">
              <w:t xml:space="preserve">Rd </w:t>
            </w:r>
            <w:r w:rsidR="00C45618">
              <w:sym w:font="Wingdings" w:char="F0DF"/>
            </w:r>
            <w:r w:rsidR="002B2F49" w:rsidRPr="00A20C41">
              <w:t xml:space="preserve"> mem [</w:t>
            </w:r>
            <w:r w:rsidRPr="00A20C41">
              <w:t>sp – (</w:t>
            </w:r>
            <w:r w:rsidR="00654C33" w:rsidRPr="00A20C41">
              <w:t>R</w:t>
            </w:r>
            <w:r w:rsidR="002B2F49" w:rsidRPr="00A20C41">
              <w:t xml:space="preserve">s1+ </w:t>
            </w:r>
            <w:r w:rsidR="00654C33" w:rsidRPr="00A20C41">
              <w:t>R</w:t>
            </w:r>
            <w:r w:rsidR="002B2F49" w:rsidRPr="00A20C41">
              <w:t>s2</w:t>
            </w:r>
            <w:r w:rsidRPr="00A20C41">
              <w:t>)</w:t>
            </w:r>
            <w:r w:rsidR="002B2F49" w:rsidRPr="00A20C41">
              <w:t>]</w:t>
            </w:r>
          </w:p>
        </w:tc>
        <w:tc>
          <w:tcPr>
            <w:tcW w:w="2070" w:type="dxa"/>
          </w:tcPr>
          <w:p w14:paraId="2B384226" w14:textId="2465FE25" w:rsidR="003901E3" w:rsidRPr="00A20C41" w:rsidRDefault="00757121" w:rsidP="00AA7502">
            <w:r w:rsidRPr="00A20C41">
              <w:t xml:space="preserve">POP: </w:t>
            </w:r>
            <w:r w:rsidR="00A06C6E" w:rsidRPr="00A20C41">
              <w:t xml:space="preserve">Rd </w:t>
            </w:r>
            <w:r w:rsidR="00C45618">
              <w:sym w:font="Wingdings" w:char="F0DF"/>
            </w:r>
            <w:r w:rsidR="00A06C6E" w:rsidRPr="00A20C41">
              <w:t xml:space="preserve"> </w:t>
            </w:r>
            <w:r w:rsidR="00654C33" w:rsidRPr="00A20C41">
              <w:t>mem[</w:t>
            </w:r>
            <w:r w:rsidR="00A06C6E" w:rsidRPr="00A20C41">
              <w:t>sp</w:t>
            </w:r>
            <w:r w:rsidR="00F03553" w:rsidRPr="00A20C41">
              <w:t>++</w:t>
            </w:r>
            <w:r w:rsidR="00654C33" w:rsidRPr="00A20C41">
              <w:t>]</w:t>
            </w:r>
          </w:p>
        </w:tc>
        <w:tc>
          <w:tcPr>
            <w:tcW w:w="2160" w:type="dxa"/>
          </w:tcPr>
          <w:p w14:paraId="284E68B9" w14:textId="5A1D7875" w:rsidR="003901E3" w:rsidRPr="00A20C41" w:rsidRDefault="00757121" w:rsidP="00AA7502">
            <w:r w:rsidRPr="00A20C41">
              <w:t xml:space="preserve">INTERRUPT: </w:t>
            </w:r>
            <w:r w:rsidRPr="00A20C41">
              <w:t xml:space="preserve">Push pc; pc </w:t>
            </w:r>
            <w:r w:rsidR="00C45618">
              <w:sym w:font="Wingdings" w:char="F0DF"/>
            </w:r>
            <w:r w:rsidRPr="00A20C41">
              <w:t xml:space="preserve"> intvec[imm]</w:t>
            </w:r>
          </w:p>
        </w:tc>
      </w:tr>
    </w:tbl>
    <w:p w14:paraId="07176EDD" w14:textId="43E5B116" w:rsidR="00751A96" w:rsidRDefault="00AA7502" w:rsidP="00AA7502">
      <w:pPr>
        <w:pStyle w:val="Heading2"/>
      </w:pPr>
      <w:r>
        <w:t>Instruction Definition Matrix</w:t>
      </w:r>
    </w:p>
    <w:p w14:paraId="2BD09EA9" w14:textId="77777777" w:rsidR="00145895" w:rsidRDefault="00145895" w:rsidP="00012AAF">
      <w:pPr>
        <w:spacing w:after="0"/>
      </w:pPr>
    </w:p>
    <w:p w14:paraId="2F0A21E2" w14:textId="3754D031" w:rsidR="00145895" w:rsidRDefault="00AE1926" w:rsidP="00012AAF">
      <w:pPr>
        <w:spacing w:after="0"/>
      </w:pPr>
      <w:r>
        <w:t>i</w:t>
      </w:r>
      <w:r w:rsidR="00145895">
        <w:t>mm = immediate</w:t>
      </w:r>
      <w:r w:rsidR="00C4507C">
        <w:t xml:space="preserve"> value</w:t>
      </w:r>
    </w:p>
    <w:p w14:paraId="6CD2A6BA" w14:textId="3E875164" w:rsidR="00AE1926" w:rsidRDefault="00AE1926" w:rsidP="00012AAF">
      <w:pPr>
        <w:spacing w:after="0"/>
      </w:pPr>
      <w:r>
        <w:t xml:space="preserve">mem = </w:t>
      </w:r>
      <w:r w:rsidR="006877C6">
        <w:t xml:space="preserve">main </w:t>
      </w:r>
      <w:r>
        <w:t>memory</w:t>
      </w:r>
    </w:p>
    <w:p w14:paraId="04DA1078" w14:textId="3F32F2DA" w:rsidR="006877C6" w:rsidRDefault="006877C6" w:rsidP="00012AAF">
      <w:pPr>
        <w:spacing w:after="0"/>
      </w:pPr>
    </w:p>
    <w:p w14:paraId="38548308" w14:textId="7C2CD242" w:rsidR="00012AAF" w:rsidRDefault="00012AAF" w:rsidP="00012AAF">
      <w:pPr>
        <w:spacing w:after="0"/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440"/>
        <w:gridCol w:w="9450"/>
      </w:tblGrid>
      <w:tr w:rsidR="006877C6" w14:paraId="77F28319" w14:textId="77777777" w:rsidTr="006C1261">
        <w:tc>
          <w:tcPr>
            <w:tcW w:w="10890" w:type="dxa"/>
            <w:gridSpan w:val="2"/>
            <w:shd w:val="clear" w:color="auto" w:fill="D9D9D9" w:themeFill="background1" w:themeFillShade="D9"/>
          </w:tcPr>
          <w:p w14:paraId="13E94B18" w14:textId="3F13FFC6" w:rsidR="006877C6" w:rsidRPr="006C1261" w:rsidRDefault="006877C6" w:rsidP="006C1261">
            <w:pPr>
              <w:jc w:val="center"/>
              <w:rPr>
                <w:sz w:val="28"/>
                <w:szCs w:val="28"/>
              </w:rPr>
            </w:pPr>
            <w:r w:rsidRPr="006C1261">
              <w:rPr>
                <w:sz w:val="28"/>
                <w:szCs w:val="28"/>
              </w:rPr>
              <w:t xml:space="preserve">MOP </w:t>
            </w:r>
            <w:r w:rsidRPr="006C1261">
              <w:rPr>
                <w:sz w:val="28"/>
                <w:szCs w:val="28"/>
              </w:rPr>
              <w:t>(</w:t>
            </w:r>
            <w:r w:rsidRPr="006C1261">
              <w:rPr>
                <w:sz w:val="28"/>
                <w:szCs w:val="28"/>
              </w:rPr>
              <w:t>math op</w:t>
            </w:r>
            <w:r w:rsidRPr="006C1261">
              <w:rPr>
                <w:sz w:val="28"/>
                <w:szCs w:val="28"/>
              </w:rPr>
              <w:t>)</w:t>
            </w:r>
          </w:p>
        </w:tc>
      </w:tr>
      <w:tr w:rsidR="003D6D6E" w14:paraId="538BDCA6" w14:textId="77777777" w:rsidTr="00B43687">
        <w:tc>
          <w:tcPr>
            <w:tcW w:w="1440" w:type="dxa"/>
          </w:tcPr>
          <w:p w14:paraId="3A7465C0" w14:textId="286C336B" w:rsidR="003D6D6E" w:rsidRDefault="003D6D6E" w:rsidP="00012AAF">
            <w:r>
              <w:t>Bit Pattern</w:t>
            </w:r>
          </w:p>
        </w:tc>
        <w:tc>
          <w:tcPr>
            <w:tcW w:w="9450" w:type="dxa"/>
          </w:tcPr>
          <w:p w14:paraId="1E704175" w14:textId="240D4D97" w:rsidR="003D6D6E" w:rsidRDefault="003D6D6E" w:rsidP="00012AAF">
            <w:r>
              <w:t>Meaning</w:t>
            </w:r>
          </w:p>
        </w:tc>
      </w:tr>
      <w:tr w:rsidR="003D6D6E" w14:paraId="75E8EA6F" w14:textId="77777777" w:rsidTr="00B43687">
        <w:tc>
          <w:tcPr>
            <w:tcW w:w="1440" w:type="dxa"/>
          </w:tcPr>
          <w:p w14:paraId="379CC085" w14:textId="1B444F63" w:rsidR="003D6D6E" w:rsidRDefault="003D6D6E" w:rsidP="00012AAF">
            <w:r>
              <w:t>1000</w:t>
            </w:r>
          </w:p>
        </w:tc>
        <w:tc>
          <w:tcPr>
            <w:tcW w:w="9450" w:type="dxa"/>
          </w:tcPr>
          <w:p w14:paraId="13927D98" w14:textId="4B20BE42" w:rsidR="003D6D6E" w:rsidRDefault="003D6D6E" w:rsidP="00012AAF">
            <w:r>
              <w:t>and</w:t>
            </w:r>
          </w:p>
        </w:tc>
      </w:tr>
      <w:tr w:rsidR="003D6D6E" w14:paraId="4226F053" w14:textId="77777777" w:rsidTr="00B43687">
        <w:tc>
          <w:tcPr>
            <w:tcW w:w="1440" w:type="dxa"/>
          </w:tcPr>
          <w:p w14:paraId="0376A9B3" w14:textId="7BF69FE7" w:rsidR="003D6D6E" w:rsidRDefault="003D6D6E" w:rsidP="00012AAF">
            <w:r>
              <w:t>1001</w:t>
            </w:r>
          </w:p>
        </w:tc>
        <w:tc>
          <w:tcPr>
            <w:tcW w:w="9450" w:type="dxa"/>
          </w:tcPr>
          <w:p w14:paraId="7A58F7CA" w14:textId="4A59DCD8" w:rsidR="003D6D6E" w:rsidRDefault="003D6D6E" w:rsidP="00012AAF">
            <w:r>
              <w:t>or</w:t>
            </w:r>
          </w:p>
        </w:tc>
      </w:tr>
      <w:tr w:rsidR="003D6D6E" w14:paraId="2DE44676" w14:textId="77777777" w:rsidTr="00B43687">
        <w:tc>
          <w:tcPr>
            <w:tcW w:w="1440" w:type="dxa"/>
          </w:tcPr>
          <w:p w14:paraId="6ADE8860" w14:textId="04F7B9C6" w:rsidR="003D6D6E" w:rsidRDefault="003D6D6E" w:rsidP="00012AAF">
            <w:r>
              <w:t>1010</w:t>
            </w:r>
          </w:p>
        </w:tc>
        <w:tc>
          <w:tcPr>
            <w:tcW w:w="9450" w:type="dxa"/>
          </w:tcPr>
          <w:p w14:paraId="7622BE1D" w14:textId="62AC2DB3" w:rsidR="003D6D6E" w:rsidRDefault="003D6D6E" w:rsidP="00012AAF">
            <w:r>
              <w:t>xor</w:t>
            </w:r>
          </w:p>
        </w:tc>
      </w:tr>
      <w:tr w:rsidR="003D6D6E" w14:paraId="591EA57C" w14:textId="77777777" w:rsidTr="00B43687">
        <w:tc>
          <w:tcPr>
            <w:tcW w:w="1440" w:type="dxa"/>
          </w:tcPr>
          <w:p w14:paraId="296FF44F" w14:textId="6F4BD517" w:rsidR="003D6D6E" w:rsidRDefault="003D6D6E" w:rsidP="00012AAF">
            <w:r>
              <w:t>1011</w:t>
            </w:r>
          </w:p>
        </w:tc>
        <w:tc>
          <w:tcPr>
            <w:tcW w:w="9450" w:type="dxa"/>
          </w:tcPr>
          <w:p w14:paraId="46FC5390" w14:textId="642EFE03" w:rsidR="003D6D6E" w:rsidRDefault="003D6D6E" w:rsidP="003D6D6E">
            <w:r>
              <w:t>not (n</w:t>
            </w:r>
            <w:r>
              <w:t>egate</w:t>
            </w:r>
            <w:r>
              <w:t xml:space="preserve"> op1; ignore op2)</w:t>
            </w:r>
          </w:p>
        </w:tc>
      </w:tr>
      <w:tr w:rsidR="003D6D6E" w14:paraId="0A6DE992" w14:textId="77777777" w:rsidTr="00B43687">
        <w:tc>
          <w:tcPr>
            <w:tcW w:w="1440" w:type="dxa"/>
          </w:tcPr>
          <w:p w14:paraId="07BF6EA7" w14:textId="233F5401" w:rsidR="003D6D6E" w:rsidRDefault="003D6D6E" w:rsidP="00012AAF">
            <w:r>
              <w:t>1100</w:t>
            </w:r>
          </w:p>
        </w:tc>
        <w:tc>
          <w:tcPr>
            <w:tcW w:w="9450" w:type="dxa"/>
          </w:tcPr>
          <w:p w14:paraId="56049FA9" w14:textId="4C408F1C" w:rsidR="003D6D6E" w:rsidRDefault="003D6D6E" w:rsidP="002274CB">
            <w:r>
              <w:t>left shift (“op1” is the value to shift, “op2” is the amount to shift; ignore all but the lowest 5 bits)</w:t>
            </w:r>
          </w:p>
        </w:tc>
      </w:tr>
      <w:tr w:rsidR="003D6D6E" w14:paraId="19EDEABA" w14:textId="77777777" w:rsidTr="00B43687">
        <w:tc>
          <w:tcPr>
            <w:tcW w:w="1440" w:type="dxa"/>
          </w:tcPr>
          <w:p w14:paraId="35A62AFB" w14:textId="0D64FA96" w:rsidR="003D6D6E" w:rsidRDefault="002274CB" w:rsidP="00012AAF">
            <w:r>
              <w:t>1101</w:t>
            </w:r>
          </w:p>
        </w:tc>
        <w:tc>
          <w:tcPr>
            <w:tcW w:w="9450" w:type="dxa"/>
          </w:tcPr>
          <w:p w14:paraId="42CBA7B7" w14:textId="20660A98" w:rsidR="003D6D6E" w:rsidRDefault="002274CB" w:rsidP="002274CB">
            <w:r>
              <w:t>right shift (“op1” is the value to shift, “op2” is the amount to shift; ignore all but the lowest 5 bits)</w:t>
            </w:r>
          </w:p>
        </w:tc>
      </w:tr>
      <w:tr w:rsidR="003D6D6E" w14:paraId="58B5705B" w14:textId="77777777" w:rsidTr="00B43687">
        <w:tc>
          <w:tcPr>
            <w:tcW w:w="1440" w:type="dxa"/>
          </w:tcPr>
          <w:p w14:paraId="5752B3D7" w14:textId="3C8FFD7A" w:rsidR="003D6D6E" w:rsidRDefault="002274CB" w:rsidP="00012AAF">
            <w:r>
              <w:t>1110</w:t>
            </w:r>
          </w:p>
        </w:tc>
        <w:tc>
          <w:tcPr>
            <w:tcW w:w="9450" w:type="dxa"/>
          </w:tcPr>
          <w:p w14:paraId="1ACA29E2" w14:textId="75AF1269" w:rsidR="003D6D6E" w:rsidRDefault="002274CB" w:rsidP="00012AAF">
            <w:r>
              <w:t>A</w:t>
            </w:r>
            <w:r>
              <w:t>dd</w:t>
            </w:r>
          </w:p>
        </w:tc>
      </w:tr>
      <w:tr w:rsidR="002274CB" w14:paraId="14D8F140" w14:textId="77777777" w:rsidTr="00B43687">
        <w:tc>
          <w:tcPr>
            <w:tcW w:w="1440" w:type="dxa"/>
          </w:tcPr>
          <w:p w14:paraId="00323F5A" w14:textId="7F5BA784" w:rsidR="002274CB" w:rsidRDefault="002274CB" w:rsidP="00012AAF">
            <w:r>
              <w:t>1111</w:t>
            </w:r>
          </w:p>
        </w:tc>
        <w:tc>
          <w:tcPr>
            <w:tcW w:w="9450" w:type="dxa"/>
          </w:tcPr>
          <w:p w14:paraId="22B5004B" w14:textId="37CC98C8" w:rsidR="002274CB" w:rsidRDefault="002274CB" w:rsidP="00012AAF">
            <w:r>
              <w:t>S</w:t>
            </w:r>
            <w:r>
              <w:t>ubtract</w:t>
            </w:r>
          </w:p>
        </w:tc>
      </w:tr>
      <w:tr w:rsidR="002274CB" w14:paraId="1BD097FE" w14:textId="77777777" w:rsidTr="00B43687">
        <w:tc>
          <w:tcPr>
            <w:tcW w:w="1440" w:type="dxa"/>
          </w:tcPr>
          <w:p w14:paraId="7B7BC1F2" w14:textId="0D469621" w:rsidR="002274CB" w:rsidRDefault="002274CB" w:rsidP="00012AAF">
            <w:r>
              <w:t>0111</w:t>
            </w:r>
          </w:p>
        </w:tc>
        <w:tc>
          <w:tcPr>
            <w:tcW w:w="9450" w:type="dxa"/>
          </w:tcPr>
          <w:p w14:paraId="55CC5B1F" w14:textId="4FED118D" w:rsidR="002274CB" w:rsidRDefault="002274CB" w:rsidP="00012AAF">
            <w:r>
              <w:t>M</w:t>
            </w:r>
            <w:r>
              <w:t>ultiply</w:t>
            </w:r>
          </w:p>
        </w:tc>
      </w:tr>
      <w:tr w:rsidR="002274CB" w14:paraId="0ABE2EFE" w14:textId="77777777" w:rsidTr="006C1261">
        <w:tc>
          <w:tcPr>
            <w:tcW w:w="10890" w:type="dxa"/>
            <w:gridSpan w:val="2"/>
          </w:tcPr>
          <w:p w14:paraId="1F2FE057" w14:textId="23C7F85D" w:rsidR="002274CB" w:rsidRDefault="002274CB" w:rsidP="006C1261">
            <w:pPr>
              <w:spacing w:after="160"/>
              <w:jc w:val="center"/>
            </w:pPr>
            <w:r>
              <w:t>Other values are not valid</w:t>
            </w:r>
          </w:p>
        </w:tc>
      </w:tr>
    </w:tbl>
    <w:p w14:paraId="5BF94A6F" w14:textId="77777777" w:rsidR="003D6D6E" w:rsidRDefault="003D6D6E" w:rsidP="00012AAF">
      <w:pPr>
        <w:spacing w:after="0"/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440"/>
        <w:gridCol w:w="9450"/>
      </w:tblGrid>
      <w:tr w:rsidR="006C1261" w:rsidRPr="006C1261" w14:paraId="59850C40" w14:textId="77777777" w:rsidTr="006C1261">
        <w:tc>
          <w:tcPr>
            <w:tcW w:w="10890" w:type="dxa"/>
            <w:gridSpan w:val="2"/>
            <w:shd w:val="clear" w:color="auto" w:fill="D9D9D9" w:themeFill="background1" w:themeFillShade="D9"/>
          </w:tcPr>
          <w:p w14:paraId="5E6B6816" w14:textId="21525766" w:rsidR="006C1261" w:rsidRPr="006C1261" w:rsidRDefault="006C1261" w:rsidP="006C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6C1261">
              <w:rPr>
                <w:sz w:val="28"/>
                <w:szCs w:val="28"/>
              </w:rPr>
              <w:t>OP (</w:t>
            </w:r>
            <w:r>
              <w:rPr>
                <w:sz w:val="28"/>
                <w:szCs w:val="28"/>
              </w:rPr>
              <w:t>boolean</w:t>
            </w:r>
            <w:r w:rsidRPr="006C1261">
              <w:rPr>
                <w:sz w:val="28"/>
                <w:szCs w:val="28"/>
              </w:rPr>
              <w:t xml:space="preserve"> op)</w:t>
            </w:r>
          </w:p>
        </w:tc>
      </w:tr>
      <w:tr w:rsidR="006C1261" w14:paraId="2D2A7B16" w14:textId="77777777" w:rsidTr="00B43687">
        <w:tc>
          <w:tcPr>
            <w:tcW w:w="1440" w:type="dxa"/>
          </w:tcPr>
          <w:p w14:paraId="6033E18B" w14:textId="77777777" w:rsidR="006C1261" w:rsidRDefault="006C1261" w:rsidP="0095329C">
            <w:r>
              <w:t>Bit Pattern</w:t>
            </w:r>
          </w:p>
        </w:tc>
        <w:tc>
          <w:tcPr>
            <w:tcW w:w="9450" w:type="dxa"/>
          </w:tcPr>
          <w:p w14:paraId="416079B9" w14:textId="77777777" w:rsidR="006C1261" w:rsidRDefault="006C1261" w:rsidP="0095329C">
            <w:r>
              <w:t>Meaning</w:t>
            </w:r>
          </w:p>
        </w:tc>
      </w:tr>
      <w:tr w:rsidR="006C1261" w14:paraId="699D10C1" w14:textId="77777777" w:rsidTr="00B43687">
        <w:tc>
          <w:tcPr>
            <w:tcW w:w="1440" w:type="dxa"/>
          </w:tcPr>
          <w:p w14:paraId="51C0BC67" w14:textId="23076E4C" w:rsidR="006C1261" w:rsidRDefault="006C1261" w:rsidP="0095329C">
            <w:r>
              <w:t>0000</w:t>
            </w:r>
          </w:p>
        </w:tc>
        <w:tc>
          <w:tcPr>
            <w:tcW w:w="9450" w:type="dxa"/>
          </w:tcPr>
          <w:p w14:paraId="6A08AB35" w14:textId="47DCE398" w:rsidR="006C1261" w:rsidRDefault="006C1261" w:rsidP="0095329C">
            <w:r>
              <w:t>Equals (eq)</w:t>
            </w:r>
          </w:p>
        </w:tc>
      </w:tr>
      <w:tr w:rsidR="006C1261" w14:paraId="1AC0F38E" w14:textId="77777777" w:rsidTr="00B43687">
        <w:tc>
          <w:tcPr>
            <w:tcW w:w="1440" w:type="dxa"/>
          </w:tcPr>
          <w:p w14:paraId="22F59647" w14:textId="114B27B6" w:rsidR="006C1261" w:rsidRDefault="006C1261" w:rsidP="0095329C">
            <w:r>
              <w:t>0001</w:t>
            </w:r>
          </w:p>
        </w:tc>
        <w:tc>
          <w:tcPr>
            <w:tcW w:w="9450" w:type="dxa"/>
          </w:tcPr>
          <w:p w14:paraId="4292F4AA" w14:textId="22EF91AD" w:rsidR="006C1261" w:rsidRDefault="006C1261" w:rsidP="0095329C">
            <w:r>
              <w:t>Not Equal (neq)</w:t>
            </w:r>
          </w:p>
        </w:tc>
      </w:tr>
      <w:tr w:rsidR="006C1261" w14:paraId="44EACC92" w14:textId="77777777" w:rsidTr="00B43687">
        <w:tc>
          <w:tcPr>
            <w:tcW w:w="1440" w:type="dxa"/>
          </w:tcPr>
          <w:p w14:paraId="0D412926" w14:textId="3E959B6B" w:rsidR="006C1261" w:rsidRDefault="006C1261" w:rsidP="006C1261">
            <w:r>
              <w:t>0010</w:t>
            </w:r>
          </w:p>
        </w:tc>
        <w:tc>
          <w:tcPr>
            <w:tcW w:w="9450" w:type="dxa"/>
          </w:tcPr>
          <w:p w14:paraId="17D441BE" w14:textId="0C781CBC" w:rsidR="006C1261" w:rsidRDefault="006C1261" w:rsidP="006C1261">
            <w:r>
              <w:t>Less than (lt)</w:t>
            </w:r>
          </w:p>
        </w:tc>
      </w:tr>
      <w:tr w:rsidR="006C1261" w14:paraId="619C322E" w14:textId="77777777" w:rsidTr="00B43687">
        <w:tc>
          <w:tcPr>
            <w:tcW w:w="1440" w:type="dxa"/>
          </w:tcPr>
          <w:p w14:paraId="1FD640B8" w14:textId="1171327D" w:rsidR="006C1261" w:rsidRDefault="006C1261" w:rsidP="006C1261">
            <w:r>
              <w:t>0011</w:t>
            </w:r>
          </w:p>
        </w:tc>
        <w:tc>
          <w:tcPr>
            <w:tcW w:w="9450" w:type="dxa"/>
          </w:tcPr>
          <w:p w14:paraId="797D93CE" w14:textId="1F353938" w:rsidR="006C1261" w:rsidRDefault="006C1261" w:rsidP="006C1261">
            <w:r>
              <w:t>Greater than or equal (ge)</w:t>
            </w:r>
          </w:p>
        </w:tc>
      </w:tr>
      <w:tr w:rsidR="006C1261" w14:paraId="47AE04C9" w14:textId="77777777" w:rsidTr="00B43687">
        <w:tc>
          <w:tcPr>
            <w:tcW w:w="1440" w:type="dxa"/>
          </w:tcPr>
          <w:p w14:paraId="7DE285FA" w14:textId="108B9DB5" w:rsidR="006C1261" w:rsidRDefault="006C1261" w:rsidP="006C1261">
            <w:r>
              <w:t>0100</w:t>
            </w:r>
          </w:p>
        </w:tc>
        <w:tc>
          <w:tcPr>
            <w:tcW w:w="9450" w:type="dxa"/>
          </w:tcPr>
          <w:p w14:paraId="763AC53F" w14:textId="0E97AF43" w:rsidR="006C1261" w:rsidRDefault="006C1261" w:rsidP="006C1261">
            <w:r>
              <w:t>Greater than (gt)</w:t>
            </w:r>
          </w:p>
        </w:tc>
      </w:tr>
      <w:tr w:rsidR="006C1261" w14:paraId="7DB895E9" w14:textId="77777777" w:rsidTr="00B43687">
        <w:tc>
          <w:tcPr>
            <w:tcW w:w="1440" w:type="dxa"/>
          </w:tcPr>
          <w:p w14:paraId="30CC8CC3" w14:textId="0112575C" w:rsidR="006C1261" w:rsidRDefault="006C1261" w:rsidP="006C1261">
            <w:r>
              <w:t>0101</w:t>
            </w:r>
          </w:p>
        </w:tc>
        <w:tc>
          <w:tcPr>
            <w:tcW w:w="9450" w:type="dxa"/>
          </w:tcPr>
          <w:p w14:paraId="3240DF05" w14:textId="41DCB9AF" w:rsidR="006C1261" w:rsidRDefault="006C1261" w:rsidP="006C1261">
            <w:r>
              <w:t>Less than or equal (le)</w:t>
            </w:r>
          </w:p>
        </w:tc>
      </w:tr>
      <w:tr w:rsidR="006C1261" w14:paraId="1D7C28CD" w14:textId="77777777" w:rsidTr="006C1261">
        <w:tc>
          <w:tcPr>
            <w:tcW w:w="10890" w:type="dxa"/>
            <w:gridSpan w:val="2"/>
          </w:tcPr>
          <w:p w14:paraId="6B685B1C" w14:textId="6BF77A6F" w:rsidR="006C1261" w:rsidRDefault="006C1261" w:rsidP="006C1261">
            <w:pPr>
              <w:jc w:val="center"/>
            </w:pPr>
            <w:r>
              <w:t>Other values are not valid</w:t>
            </w:r>
          </w:p>
        </w:tc>
      </w:tr>
    </w:tbl>
    <w:p w14:paraId="0CC5CCE0" w14:textId="13ED18D0" w:rsidR="001C3E40" w:rsidRDefault="001C3E40"/>
    <w:sectPr w:rsidR="001C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51"/>
    <w:rsid w:val="00012AAF"/>
    <w:rsid w:val="00022248"/>
    <w:rsid w:val="00050D7A"/>
    <w:rsid w:val="00074FC5"/>
    <w:rsid w:val="00077540"/>
    <w:rsid w:val="000B375D"/>
    <w:rsid w:val="000F0604"/>
    <w:rsid w:val="000F1B25"/>
    <w:rsid w:val="000F4ED3"/>
    <w:rsid w:val="00145895"/>
    <w:rsid w:val="00175D24"/>
    <w:rsid w:val="001C3E40"/>
    <w:rsid w:val="001C4CD5"/>
    <w:rsid w:val="002052FF"/>
    <w:rsid w:val="002274CB"/>
    <w:rsid w:val="0023590E"/>
    <w:rsid w:val="002407A7"/>
    <w:rsid w:val="00260F7B"/>
    <w:rsid w:val="00267A0E"/>
    <w:rsid w:val="002B2F49"/>
    <w:rsid w:val="002B4895"/>
    <w:rsid w:val="002F6B92"/>
    <w:rsid w:val="00300138"/>
    <w:rsid w:val="00315CC8"/>
    <w:rsid w:val="00327872"/>
    <w:rsid w:val="00352FB4"/>
    <w:rsid w:val="003901E3"/>
    <w:rsid w:val="003A2326"/>
    <w:rsid w:val="003B1F42"/>
    <w:rsid w:val="003D6D6E"/>
    <w:rsid w:val="003F3100"/>
    <w:rsid w:val="00465AA3"/>
    <w:rsid w:val="00470107"/>
    <w:rsid w:val="004B184C"/>
    <w:rsid w:val="004B2E77"/>
    <w:rsid w:val="004F73A4"/>
    <w:rsid w:val="0050084D"/>
    <w:rsid w:val="00530188"/>
    <w:rsid w:val="00575AEE"/>
    <w:rsid w:val="005B2750"/>
    <w:rsid w:val="00603AF0"/>
    <w:rsid w:val="006044F2"/>
    <w:rsid w:val="00620D87"/>
    <w:rsid w:val="006300F8"/>
    <w:rsid w:val="00654C33"/>
    <w:rsid w:val="00655A9C"/>
    <w:rsid w:val="006877C6"/>
    <w:rsid w:val="006A73B2"/>
    <w:rsid w:val="006C1261"/>
    <w:rsid w:val="006C649F"/>
    <w:rsid w:val="00701F72"/>
    <w:rsid w:val="00712ADD"/>
    <w:rsid w:val="007272EF"/>
    <w:rsid w:val="00737E2C"/>
    <w:rsid w:val="0074681D"/>
    <w:rsid w:val="00750EEE"/>
    <w:rsid w:val="00751A96"/>
    <w:rsid w:val="00757121"/>
    <w:rsid w:val="00765764"/>
    <w:rsid w:val="00926F3C"/>
    <w:rsid w:val="009313B4"/>
    <w:rsid w:val="009454C9"/>
    <w:rsid w:val="00946CE9"/>
    <w:rsid w:val="00955C0F"/>
    <w:rsid w:val="00972A54"/>
    <w:rsid w:val="009E531A"/>
    <w:rsid w:val="00A06C6E"/>
    <w:rsid w:val="00A11788"/>
    <w:rsid w:val="00A20C41"/>
    <w:rsid w:val="00A474BC"/>
    <w:rsid w:val="00A60395"/>
    <w:rsid w:val="00A63295"/>
    <w:rsid w:val="00A80C0D"/>
    <w:rsid w:val="00A94323"/>
    <w:rsid w:val="00A9437A"/>
    <w:rsid w:val="00AA210B"/>
    <w:rsid w:val="00AA7502"/>
    <w:rsid w:val="00AE1926"/>
    <w:rsid w:val="00AE4F86"/>
    <w:rsid w:val="00B31013"/>
    <w:rsid w:val="00B36A63"/>
    <w:rsid w:val="00B43687"/>
    <w:rsid w:val="00BC3B39"/>
    <w:rsid w:val="00C32C13"/>
    <w:rsid w:val="00C32CE5"/>
    <w:rsid w:val="00C4507C"/>
    <w:rsid w:val="00C45618"/>
    <w:rsid w:val="00C74D4F"/>
    <w:rsid w:val="00C82A90"/>
    <w:rsid w:val="00C832D5"/>
    <w:rsid w:val="00D3383C"/>
    <w:rsid w:val="00D359C5"/>
    <w:rsid w:val="00D41599"/>
    <w:rsid w:val="00D46F88"/>
    <w:rsid w:val="00D533E0"/>
    <w:rsid w:val="00D57EA3"/>
    <w:rsid w:val="00D94D77"/>
    <w:rsid w:val="00DA2299"/>
    <w:rsid w:val="00DB2299"/>
    <w:rsid w:val="00DD0687"/>
    <w:rsid w:val="00DD0E15"/>
    <w:rsid w:val="00E127DB"/>
    <w:rsid w:val="00E250FB"/>
    <w:rsid w:val="00E62E91"/>
    <w:rsid w:val="00E7611F"/>
    <w:rsid w:val="00E81D5A"/>
    <w:rsid w:val="00E84613"/>
    <w:rsid w:val="00E87AEF"/>
    <w:rsid w:val="00E90935"/>
    <w:rsid w:val="00E93760"/>
    <w:rsid w:val="00EC5351"/>
    <w:rsid w:val="00EF3395"/>
    <w:rsid w:val="00EF35EB"/>
    <w:rsid w:val="00F03553"/>
    <w:rsid w:val="00F1149C"/>
    <w:rsid w:val="00F16E7C"/>
    <w:rsid w:val="00F62F65"/>
    <w:rsid w:val="00F9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F420"/>
  <w15:chartTrackingRefBased/>
  <w15:docId w15:val="{30CB3329-C033-4DEF-93BE-4A4DAE8C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261"/>
  </w:style>
  <w:style w:type="paragraph" w:styleId="Heading1">
    <w:name w:val="heading 1"/>
    <w:basedOn w:val="Normal"/>
    <w:next w:val="Normal"/>
    <w:link w:val="Heading1Char"/>
    <w:uiPriority w:val="9"/>
    <w:qFormat/>
    <w:rsid w:val="00D33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3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2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7E7F1-5B95-4E72-B648-62A2124A9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Phipps</dc:creator>
  <cp:keywords/>
  <dc:description/>
  <cp:lastModifiedBy>Michael Phipps</cp:lastModifiedBy>
  <cp:revision>115</cp:revision>
  <dcterms:created xsi:type="dcterms:W3CDTF">2023-12-18T21:58:00Z</dcterms:created>
  <dcterms:modified xsi:type="dcterms:W3CDTF">2023-12-20T19:11:00Z</dcterms:modified>
</cp:coreProperties>
</file>