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EF00C" w14:textId="77777777" w:rsidR="00091D11" w:rsidRDefault="00F01421">
      <w:pPr>
        <w:rPr>
          <w:sz w:val="28"/>
          <w:szCs w:val="28"/>
          <w:lang w:val="en-US"/>
        </w:rPr>
      </w:pPr>
      <w:r w:rsidRPr="00F01421">
        <w:rPr>
          <w:sz w:val="28"/>
          <w:szCs w:val="28"/>
          <w:lang w:val="en-US"/>
        </w:rPr>
        <w:t>Scenarios</w:t>
      </w:r>
      <w:r>
        <w:rPr>
          <w:sz w:val="28"/>
          <w:szCs w:val="28"/>
          <w:lang w:val="en-US"/>
        </w:rPr>
        <w:t xml:space="preserve">: </w:t>
      </w:r>
    </w:p>
    <w:p w14:paraId="713BBD8B" w14:textId="77777777" w:rsidR="00F01421" w:rsidRDefault="00F01421" w:rsidP="00F01421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 Case: Registration</w:t>
      </w:r>
    </w:p>
    <w:p w14:paraId="1BE37EC0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Purpose: Allow the secretary to register the customer at the practice</w:t>
      </w:r>
    </w:p>
    <w:p w14:paraId="01824BF8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Require: Secretary is present, customer is present, Registration page is showing. Patient isn’t already registered</w:t>
      </w:r>
    </w:p>
    <w:p w14:paraId="7EA90FC1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 Flow: 1. Customer walks into Sheffield Dental Practice</w:t>
      </w:r>
    </w:p>
    <w:p w14:paraId="36CE54D4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 2. Customer asks to be registered by secretary</w:t>
      </w:r>
    </w:p>
    <w:p w14:paraId="249915D2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 3. Customer is registered by secretary</w:t>
      </w:r>
    </w:p>
    <w:p w14:paraId="1FE6D3BC" w14:textId="77777777" w:rsidR="0010078C" w:rsidRDefault="0010078C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 4. Customer walks out of practice</w:t>
      </w:r>
    </w:p>
    <w:p w14:paraId="7555A0D8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Success: Customer is registered. Registration page is showing</w:t>
      </w:r>
    </w:p>
    <w:p w14:paraId="6418306E" w14:textId="77777777" w:rsidR="004A1220" w:rsidRDefault="004A1220" w:rsidP="00F01421">
      <w:pPr>
        <w:pStyle w:val="ListParagraph"/>
        <w:rPr>
          <w:sz w:val="26"/>
          <w:szCs w:val="26"/>
          <w:lang w:val="en-US"/>
        </w:rPr>
      </w:pPr>
    </w:p>
    <w:p w14:paraId="71087E98" w14:textId="77777777" w:rsidR="00F01421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Optional Extension:</w:t>
      </w:r>
    </w:p>
    <w:p w14:paraId="6DED7E6F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 Case: Registration</w:t>
      </w:r>
    </w:p>
    <w:p w14:paraId="4B1853D9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Extension: Subscribe</w:t>
      </w:r>
    </w:p>
    <w:p w14:paraId="7F55787B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Point: Registration, after step 3</w:t>
      </w:r>
    </w:p>
    <w:p w14:paraId="0CFBFFEC" w14:textId="254952B8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Require: Customer </w:t>
      </w:r>
      <w:r w:rsidR="00FB7B83">
        <w:rPr>
          <w:sz w:val="26"/>
          <w:szCs w:val="26"/>
          <w:lang w:val="en-US"/>
        </w:rPr>
        <w:t>opts to subscribe to a health plan</w:t>
      </w:r>
      <w:r>
        <w:rPr>
          <w:sz w:val="26"/>
          <w:szCs w:val="26"/>
          <w:lang w:val="en-US"/>
        </w:rPr>
        <w:t>.</w:t>
      </w:r>
    </w:p>
    <w:p w14:paraId="3A95B051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 Flow: 1. The secretary subscribes the customer to a plan</w:t>
      </w:r>
    </w:p>
    <w:p w14:paraId="1B99D404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 2. Secretary records that Customer is on a plan</w:t>
      </w:r>
    </w:p>
    <w:p w14:paraId="776766F4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 3. Secretary asks customer to sign bank mandate</w:t>
      </w:r>
    </w:p>
    <w:p w14:paraId="54E5A61C" w14:textId="77777777" w:rsidR="0010078C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 Resume use case.</w:t>
      </w:r>
    </w:p>
    <w:p w14:paraId="0922699A" w14:textId="16B47A07" w:rsidR="0010078C" w:rsidRPr="00F01421" w:rsidRDefault="0010078C" w:rsidP="0010078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Success:</w:t>
      </w:r>
      <w:r w:rsidR="002C197D">
        <w:rPr>
          <w:sz w:val="26"/>
          <w:szCs w:val="26"/>
          <w:lang w:val="en-US"/>
        </w:rPr>
        <w:t xml:space="preserve"> The customer </w:t>
      </w:r>
      <w:r w:rsidR="00FB7B83">
        <w:rPr>
          <w:sz w:val="26"/>
          <w:szCs w:val="26"/>
          <w:lang w:val="en-US"/>
        </w:rPr>
        <w:t>is also subscribed to a health plan.</w:t>
      </w:r>
    </w:p>
    <w:p w14:paraId="0839DBDE" w14:textId="77777777" w:rsidR="00F01421" w:rsidRDefault="00F01421" w:rsidP="00F01421">
      <w:pPr>
        <w:pStyle w:val="ListParagraph"/>
        <w:rPr>
          <w:sz w:val="26"/>
          <w:szCs w:val="26"/>
          <w:lang w:val="en-US"/>
        </w:rPr>
      </w:pPr>
    </w:p>
    <w:p w14:paraId="08F710B3" w14:textId="77777777" w:rsidR="00FB7B83" w:rsidRDefault="00FB7B83" w:rsidP="00F01421">
      <w:pPr>
        <w:pStyle w:val="ListParagraph"/>
        <w:rPr>
          <w:sz w:val="26"/>
          <w:szCs w:val="26"/>
          <w:lang w:val="en-US"/>
        </w:rPr>
      </w:pPr>
    </w:p>
    <w:p w14:paraId="09484AD1" w14:textId="63D42E37" w:rsidR="00FB7B83" w:rsidRPr="00FB7B83" w:rsidRDefault="00FB7B83" w:rsidP="00FB7B83">
      <w:pPr>
        <w:rPr>
          <w:sz w:val="26"/>
          <w:szCs w:val="26"/>
          <w:u w:val="single"/>
          <w:lang w:val="en-US"/>
        </w:rPr>
      </w:pPr>
      <w:r w:rsidRPr="00FB7B83">
        <w:rPr>
          <w:sz w:val="26"/>
          <w:szCs w:val="26"/>
          <w:u w:val="single"/>
          <w:lang w:val="en-US"/>
        </w:rPr>
        <w:t>Actors and tasks:</w:t>
      </w:r>
    </w:p>
    <w:p w14:paraId="650BE879" w14:textId="77777777" w:rsidR="00FB7B83" w:rsidRDefault="00FB7B83" w:rsidP="00FB7B83">
      <w:pPr>
        <w:rPr>
          <w:sz w:val="26"/>
          <w:szCs w:val="26"/>
          <w:u w:val="single"/>
          <w:lang w:val="en-US"/>
        </w:rPr>
      </w:pPr>
    </w:p>
    <w:p w14:paraId="75AE27D3" w14:textId="58CECAE0" w:rsidR="0042708A" w:rsidRPr="0042708A" w:rsidRDefault="0042708A" w:rsidP="00FB7B83">
      <w:pPr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u w:val="single"/>
          <w:lang w:val="en-US"/>
        </w:rPr>
        <w:t>KEY:</w:t>
      </w:r>
      <w:r>
        <w:rPr>
          <w:sz w:val="26"/>
          <w:szCs w:val="26"/>
          <w:lang w:val="en-US"/>
        </w:rPr>
        <w:t xml:space="preserve"> </w:t>
      </w:r>
      <w:r>
        <w:rPr>
          <w:color w:val="FF0000"/>
          <w:sz w:val="26"/>
          <w:szCs w:val="26"/>
          <w:lang w:val="en-US"/>
        </w:rPr>
        <w:t>Red represents what’s handled by the system</w:t>
      </w:r>
    </w:p>
    <w:p w14:paraId="6DCD9773" w14:textId="1B8974BB" w:rsidR="00FB7B83" w:rsidRDefault="00FB7B83" w:rsidP="00FB7B8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FB7B83">
        <w:rPr>
          <w:sz w:val="26"/>
          <w:szCs w:val="26"/>
          <w:lang w:val="en-US"/>
        </w:rPr>
        <w:t xml:space="preserve">Secretary: </w:t>
      </w:r>
    </w:p>
    <w:p w14:paraId="13B88BA3" w14:textId="68896AC0" w:rsidR="00FB7B83" w:rsidRPr="00A16F04" w:rsidRDefault="00FB7B83" w:rsidP="00FB7B83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Register customer</w:t>
      </w:r>
    </w:p>
    <w:p w14:paraId="29D1968D" w14:textId="7AD1252F" w:rsidR="00FB7B83" w:rsidRPr="00A16F04" w:rsidRDefault="00FB7B83" w:rsidP="00663CE4">
      <w:pPr>
        <w:pStyle w:val="ListParagraph"/>
        <w:numPr>
          <w:ilvl w:val="2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Subscribe customer if opted for</w:t>
      </w:r>
    </w:p>
    <w:p w14:paraId="448C6952" w14:textId="004AA507" w:rsidR="00FB7B83" w:rsidRDefault="00FB7B83" w:rsidP="00663CE4">
      <w:pPr>
        <w:pStyle w:val="ListParagraph"/>
        <w:numPr>
          <w:ilvl w:val="2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Ask patient to sign bank mandate</w:t>
      </w:r>
    </w:p>
    <w:p w14:paraId="59B14255" w14:textId="1683239B" w:rsidR="00FB7B83" w:rsidRPr="00A16F04" w:rsidRDefault="00FB7B83" w:rsidP="00FB7B83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Book in</w:t>
      </w:r>
      <w:r w:rsidR="00DA52CD" w:rsidRPr="00A16F04">
        <w:rPr>
          <w:color w:val="FF0000"/>
          <w:sz w:val="26"/>
          <w:szCs w:val="26"/>
          <w:lang w:val="en-US"/>
        </w:rPr>
        <w:t>itial appointment to visit hygienist &amp; dentist on same day</w:t>
      </w:r>
    </w:p>
    <w:p w14:paraId="4AC584C4" w14:textId="488FF0F7" w:rsidR="00DA52CD" w:rsidRPr="00A16F04" w:rsidRDefault="006E3441" w:rsidP="00FB7B83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Book next appointment at the end of previous</w:t>
      </w:r>
    </w:p>
    <w:p w14:paraId="4067A75E" w14:textId="0B5FC193" w:rsidR="00663CE4" w:rsidRPr="00A16F04" w:rsidRDefault="00663CE4" w:rsidP="00663CE4">
      <w:pPr>
        <w:pStyle w:val="ListParagraph"/>
        <w:numPr>
          <w:ilvl w:val="2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If dentist identifies a problem, books treatment visit(s)</w:t>
      </w:r>
    </w:p>
    <w:p w14:paraId="067261BB" w14:textId="07048741" w:rsidR="00663CE4" w:rsidRPr="00A16F04" w:rsidRDefault="00663CE4" w:rsidP="00663CE4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Cancel appointment when patient rings up and book new appointment.</w:t>
      </w:r>
    </w:p>
    <w:p w14:paraId="1E86643D" w14:textId="7E8C8FF5" w:rsidR="00A16F04" w:rsidRPr="00A16F04" w:rsidRDefault="00A16F04" w:rsidP="00663CE4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 xml:space="preserve">View appointments calendar </w:t>
      </w:r>
    </w:p>
    <w:p w14:paraId="53C58634" w14:textId="2EAD714A" w:rsidR="00663CE4" w:rsidRPr="00A16F04" w:rsidRDefault="00663CE4" w:rsidP="00663CE4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Check out patient after visit</w:t>
      </w:r>
    </w:p>
    <w:p w14:paraId="5A2DEB6C" w14:textId="455F7F2A" w:rsidR="00663CE4" w:rsidRPr="00A16F04" w:rsidRDefault="00663CE4" w:rsidP="00663CE4">
      <w:pPr>
        <w:pStyle w:val="ListParagraph"/>
        <w:numPr>
          <w:ilvl w:val="2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Check if they owe</w:t>
      </w:r>
    </w:p>
    <w:p w14:paraId="03ED659A" w14:textId="5ACFC776" w:rsidR="00663CE4" w:rsidRPr="00A16F04" w:rsidRDefault="00663CE4" w:rsidP="00663CE4">
      <w:pPr>
        <w:pStyle w:val="ListParagraph"/>
        <w:numPr>
          <w:ilvl w:val="2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Book next appointment</w:t>
      </w:r>
    </w:p>
    <w:p w14:paraId="64C7A9F3" w14:textId="4B9BB52D" w:rsidR="00663CE4" w:rsidRPr="00A16F04" w:rsidRDefault="00663CE4" w:rsidP="00663CE4">
      <w:pPr>
        <w:pStyle w:val="ListParagraph"/>
        <w:numPr>
          <w:ilvl w:val="2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Prints receipt for amount owed and paid by patient.</w:t>
      </w:r>
    </w:p>
    <w:p w14:paraId="4A87823A" w14:textId="1DBEEC14" w:rsidR="00663CE4" w:rsidRDefault="00663CE4" w:rsidP="00663CE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Patient:</w:t>
      </w:r>
    </w:p>
    <w:p w14:paraId="67A0C553" w14:textId="0AAF56A9" w:rsidR="00663CE4" w:rsidRPr="00A16F04" w:rsidRDefault="00663CE4" w:rsidP="00663CE4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Register at practice</w:t>
      </w:r>
    </w:p>
    <w:p w14:paraId="0F4CE7C3" w14:textId="6A702F3D" w:rsidR="00663CE4" w:rsidRPr="00A16F04" w:rsidRDefault="00663CE4" w:rsidP="00663CE4">
      <w:pPr>
        <w:pStyle w:val="ListParagraph"/>
        <w:numPr>
          <w:ilvl w:val="2"/>
          <w:numId w:val="4"/>
        </w:numPr>
        <w:rPr>
          <w:color w:val="FF0000"/>
          <w:sz w:val="26"/>
          <w:szCs w:val="26"/>
          <w:lang w:val="en-US"/>
        </w:rPr>
      </w:pPr>
      <w:r w:rsidRPr="00A16F04">
        <w:rPr>
          <w:color w:val="FF0000"/>
          <w:sz w:val="26"/>
          <w:szCs w:val="26"/>
          <w:lang w:val="en-US"/>
        </w:rPr>
        <w:t>Opt to subscribe to plan</w:t>
      </w:r>
    </w:p>
    <w:p w14:paraId="30D5A181" w14:textId="0EA18C3C" w:rsidR="00663CE4" w:rsidRDefault="00663CE4" w:rsidP="00663CE4">
      <w:pPr>
        <w:pStyle w:val="ListParagraph"/>
        <w:numPr>
          <w:ilvl w:val="2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Sign bank Mandate</w:t>
      </w:r>
      <w:bookmarkStart w:id="0" w:name="_GoBack"/>
      <w:bookmarkEnd w:id="0"/>
    </w:p>
    <w:p w14:paraId="039C3E6E" w14:textId="01E45DD4" w:rsidR="00663CE4" w:rsidRDefault="00663CE4" w:rsidP="00663CE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Visit hygienist to clean teeth</w:t>
      </w:r>
    </w:p>
    <w:p w14:paraId="5EABDA58" w14:textId="44B1084B" w:rsidR="00663CE4" w:rsidRDefault="00663CE4" w:rsidP="00663CE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Visit </w:t>
      </w:r>
      <w:r w:rsidR="00A16F04">
        <w:rPr>
          <w:sz w:val="26"/>
          <w:szCs w:val="26"/>
          <w:lang w:val="en-US"/>
        </w:rPr>
        <w:t>dentist for check-</w:t>
      </w:r>
      <w:r>
        <w:rPr>
          <w:sz w:val="26"/>
          <w:szCs w:val="26"/>
          <w:lang w:val="en-US"/>
        </w:rPr>
        <w:t>up</w:t>
      </w:r>
    </w:p>
    <w:p w14:paraId="0DC9D585" w14:textId="0D9103D6" w:rsidR="00663CE4" w:rsidRDefault="00663CE4" w:rsidP="00663CE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Visit dentist for treatment</w:t>
      </w:r>
    </w:p>
    <w:p w14:paraId="717BA5EF" w14:textId="4BCF95AF" w:rsidR="00A16F04" w:rsidRDefault="00A16F04" w:rsidP="00A16F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Cancel inconvenient visits (b</w:t>
      </w:r>
      <w:r w:rsidR="0042708A">
        <w:rPr>
          <w:sz w:val="26"/>
          <w:szCs w:val="26"/>
          <w:lang w:val="en-US"/>
        </w:rPr>
        <w:t>y calling secretary</w:t>
      </w:r>
      <w:r>
        <w:rPr>
          <w:sz w:val="26"/>
          <w:szCs w:val="26"/>
          <w:lang w:val="en-US"/>
        </w:rPr>
        <w:t>).</w:t>
      </w:r>
    </w:p>
    <w:p w14:paraId="294A6F88" w14:textId="62639466" w:rsidR="00A16F04" w:rsidRDefault="00A16F04" w:rsidP="00A16F0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Partners:</w:t>
      </w:r>
    </w:p>
    <w:p w14:paraId="101074F5" w14:textId="0427E326" w:rsidR="00A16F04" w:rsidRDefault="0076453A" w:rsidP="00A16F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Hygienist clean </w:t>
      </w:r>
      <w:r w:rsidR="00A16F04">
        <w:rPr>
          <w:sz w:val="26"/>
          <w:szCs w:val="26"/>
          <w:lang w:val="en-US"/>
        </w:rPr>
        <w:t>patient</w:t>
      </w:r>
      <w:r>
        <w:rPr>
          <w:sz w:val="26"/>
          <w:szCs w:val="26"/>
          <w:lang w:val="en-US"/>
        </w:rPr>
        <w:t>’s teeth</w:t>
      </w:r>
    </w:p>
    <w:p w14:paraId="2140EC24" w14:textId="5697F3C5" w:rsidR="00A16F04" w:rsidRDefault="00A16F04" w:rsidP="00A16F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Dentist performs check-up on patient</w:t>
      </w:r>
    </w:p>
    <w:p w14:paraId="26E0E4D3" w14:textId="1CB735CA" w:rsidR="00A16F04" w:rsidRDefault="00A16F04" w:rsidP="00A16F04">
      <w:pPr>
        <w:pStyle w:val="ListParagraph"/>
        <w:numPr>
          <w:ilvl w:val="2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Dentist identifies problem in check up</w:t>
      </w:r>
    </w:p>
    <w:p w14:paraId="3E609DA8" w14:textId="0EEE60F2" w:rsidR="00A16F04" w:rsidRDefault="00A16F04" w:rsidP="00A16F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Dentist treats patient </w:t>
      </w:r>
    </w:p>
    <w:p w14:paraId="1B8D186A" w14:textId="151D7A13" w:rsidR="00A16F04" w:rsidRPr="0076453A" w:rsidRDefault="00A16F04" w:rsidP="00A16F04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76453A">
        <w:rPr>
          <w:color w:val="FF0000"/>
          <w:sz w:val="26"/>
          <w:szCs w:val="26"/>
          <w:lang w:val="en-US"/>
        </w:rPr>
        <w:t>View appointments calendar</w:t>
      </w:r>
    </w:p>
    <w:p w14:paraId="3B9756A2" w14:textId="260B3CA0" w:rsidR="00A16F04" w:rsidRDefault="00A16F04" w:rsidP="00A16F04">
      <w:pPr>
        <w:pStyle w:val="ListParagraph"/>
        <w:numPr>
          <w:ilvl w:val="1"/>
          <w:numId w:val="4"/>
        </w:numPr>
        <w:rPr>
          <w:color w:val="FF0000"/>
          <w:sz w:val="26"/>
          <w:szCs w:val="26"/>
          <w:lang w:val="en-US"/>
        </w:rPr>
      </w:pPr>
      <w:r w:rsidRPr="0076453A">
        <w:rPr>
          <w:color w:val="FF0000"/>
          <w:sz w:val="26"/>
          <w:szCs w:val="26"/>
          <w:lang w:val="en-US"/>
        </w:rPr>
        <w:t>Record that patient has been seen (logging cost)</w:t>
      </w:r>
    </w:p>
    <w:p w14:paraId="256F3B50" w14:textId="77777777" w:rsidR="00745149" w:rsidRDefault="00745149" w:rsidP="00745149">
      <w:pPr>
        <w:rPr>
          <w:color w:val="FF0000"/>
          <w:sz w:val="26"/>
          <w:szCs w:val="26"/>
          <w:lang w:val="en-US"/>
        </w:rPr>
      </w:pPr>
    </w:p>
    <w:p w14:paraId="5309B11D" w14:textId="3788D19A" w:rsidR="00745149" w:rsidRDefault="00745149" w:rsidP="00745149">
      <w:p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u w:val="single"/>
          <w:lang w:val="en-US"/>
        </w:rPr>
        <w:t>Information Modelling:</w:t>
      </w:r>
    </w:p>
    <w:p w14:paraId="34FF0C54" w14:textId="5E813536" w:rsidR="00745149" w:rsidRDefault="00745149" w:rsidP="00745149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u w:val="single"/>
          <w:lang w:val="en-US"/>
        </w:rPr>
        <w:t>Actors:</w:t>
      </w:r>
    </w:p>
    <w:p w14:paraId="18CBD398" w14:textId="338D2C30" w:rsidR="00745149" w:rsidRPr="001F365D" w:rsidRDefault="00745149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Patient</w:t>
      </w:r>
    </w:p>
    <w:p w14:paraId="5014C0B0" w14:textId="3C80BDC0" w:rsidR="001F365D" w:rsidRP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Title</w:t>
      </w:r>
    </w:p>
    <w:p w14:paraId="4730F701" w14:textId="50F43F11" w:rsidR="001F365D" w:rsidRP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Forename</w:t>
      </w:r>
    </w:p>
    <w:p w14:paraId="31FC472B" w14:textId="1E8A53AD" w:rsidR="001F365D" w:rsidRP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Surname</w:t>
      </w:r>
    </w:p>
    <w:p w14:paraId="78F056F6" w14:textId="3BB8D4F6" w:rsidR="001F365D" w:rsidRP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Date of birth (dd-mm-yyyy)</w:t>
      </w:r>
    </w:p>
    <w:p w14:paraId="3B563076" w14:textId="57CC454B" w:rsid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lang w:val="en-US"/>
        </w:rPr>
      </w:pPr>
      <w:r w:rsidRPr="001F365D">
        <w:rPr>
          <w:color w:val="000000" w:themeColor="text1"/>
          <w:sz w:val="26"/>
          <w:szCs w:val="26"/>
          <w:lang w:val="en-US"/>
        </w:rPr>
        <w:t>Phone number</w:t>
      </w:r>
    </w:p>
    <w:p w14:paraId="3CCEB54A" w14:textId="0A76FE58" w:rsidR="001F365D" w:rsidRP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Address</w:t>
      </w:r>
      <w:r w:rsidR="00E8534D">
        <w:rPr>
          <w:color w:val="000000" w:themeColor="text1"/>
          <w:sz w:val="26"/>
          <w:szCs w:val="26"/>
          <w:lang w:val="en-US"/>
        </w:rPr>
        <w:t xml:space="preserve"> (PK – House number &amp; post code)</w:t>
      </w:r>
    </w:p>
    <w:p w14:paraId="1DE349A6" w14:textId="715DCB96" w:rsidR="00745149" w:rsidRPr="001F365D" w:rsidRDefault="00745149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Secretary</w:t>
      </w:r>
    </w:p>
    <w:p w14:paraId="622BFD1F" w14:textId="4D6A1BFF" w:rsidR="001F365D" w:rsidRPr="001F365D" w:rsidRDefault="001F365D" w:rsidP="001F365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Check-up/ cleaning lasts 20 minutes</w:t>
      </w:r>
    </w:p>
    <w:p w14:paraId="12081A50" w14:textId="6D0F7FCC" w:rsidR="00E8534D" w:rsidRPr="00E8534D" w:rsidRDefault="001F365D" w:rsidP="00E8534D">
      <w:pPr>
        <w:pStyle w:val="ListParagraph"/>
        <w:numPr>
          <w:ilvl w:val="2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Treatment lasts 1 hour</w:t>
      </w:r>
    </w:p>
    <w:p w14:paraId="49E500D5" w14:textId="6D37E69F" w:rsidR="00745149" w:rsidRPr="00745149" w:rsidRDefault="00745149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Dentist</w:t>
      </w:r>
    </w:p>
    <w:p w14:paraId="36581C06" w14:textId="0CE9C5D3" w:rsidR="00745149" w:rsidRPr="00745149" w:rsidRDefault="00745149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lang w:val="en-US"/>
        </w:rPr>
        <w:t>Hygienist</w:t>
      </w:r>
    </w:p>
    <w:p w14:paraId="149756CD" w14:textId="456242FE" w:rsidR="00745149" w:rsidRPr="00745149" w:rsidRDefault="00745149" w:rsidP="00745149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u w:val="single"/>
          <w:lang w:val="en-US"/>
        </w:rPr>
        <w:t>Classes:</w:t>
      </w:r>
    </w:p>
    <w:p w14:paraId="156C9AA4" w14:textId="77777777" w:rsidR="00745149" w:rsidRDefault="00745149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</w:p>
    <w:p w14:paraId="7F56F0D6" w14:textId="5014A839" w:rsidR="00745149" w:rsidRPr="00745149" w:rsidRDefault="00745149" w:rsidP="00745149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u w:val="single"/>
          <w:lang w:val="en-US"/>
        </w:rPr>
        <w:t>Attributes:</w:t>
      </w:r>
    </w:p>
    <w:p w14:paraId="02753A1B" w14:textId="77777777" w:rsidR="00745149" w:rsidRDefault="00745149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</w:p>
    <w:p w14:paraId="6642DDF2" w14:textId="79341278" w:rsidR="00745149" w:rsidRPr="00745149" w:rsidRDefault="00745149" w:rsidP="00745149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  <w:r>
        <w:rPr>
          <w:color w:val="000000" w:themeColor="text1"/>
          <w:sz w:val="26"/>
          <w:szCs w:val="26"/>
          <w:u w:val="single"/>
          <w:lang w:val="en-US"/>
        </w:rPr>
        <w:t>Associations:</w:t>
      </w:r>
    </w:p>
    <w:p w14:paraId="5DB573D0" w14:textId="06A6ACEC" w:rsidR="00E8534D" w:rsidRDefault="00E8534D" w:rsidP="00745149">
      <w:pPr>
        <w:pStyle w:val="ListParagraph"/>
        <w:numPr>
          <w:ilvl w:val="1"/>
          <w:numId w:val="5"/>
        </w:numPr>
        <w:rPr>
          <w:color w:val="000000" w:themeColor="text1"/>
          <w:sz w:val="26"/>
          <w:szCs w:val="26"/>
          <w:u w:val="single"/>
          <w:lang w:val="en-US"/>
        </w:rPr>
      </w:pPr>
    </w:p>
    <w:p w14:paraId="43449E4B" w14:textId="3A7984CE" w:rsidR="00745149" w:rsidRDefault="00E8534D" w:rsidP="00E8534D">
      <w:pPr>
        <w:tabs>
          <w:tab w:val="left" w:pos="3940"/>
        </w:tabs>
        <w:rPr>
          <w:lang w:val="en-US"/>
        </w:rPr>
      </w:pPr>
      <w:r>
        <w:rPr>
          <w:lang w:val="en-US"/>
        </w:rPr>
        <w:tab/>
      </w:r>
    </w:p>
    <w:p w14:paraId="62E89957" w14:textId="73C9D5BB" w:rsidR="00E8534D" w:rsidRDefault="00E8534D" w:rsidP="00E8534D">
      <w:pPr>
        <w:tabs>
          <w:tab w:val="left" w:pos="3940"/>
        </w:tabs>
        <w:rPr>
          <w:lang w:val="en-US"/>
        </w:rPr>
      </w:pPr>
      <w:r>
        <w:rPr>
          <w:u w:val="single"/>
          <w:lang w:val="en-US"/>
        </w:rPr>
        <w:t>Healthcare Plans:</w:t>
      </w:r>
    </w:p>
    <w:p w14:paraId="21196F4E" w14:textId="780CCB02" w:rsidR="00E8534D" w:rsidRDefault="00E8534D" w:rsidP="00E8534D">
      <w:pPr>
        <w:tabs>
          <w:tab w:val="left" w:pos="3940"/>
        </w:tabs>
        <w:rPr>
          <w:lang w:val="en-US"/>
        </w:rPr>
      </w:pPr>
      <w:r>
        <w:rPr>
          <w:lang w:val="en-US"/>
        </w:rPr>
        <w:t>Cosmetic work not covered by any plan</w:t>
      </w:r>
    </w:p>
    <w:p w14:paraId="67CFCD4A" w14:textId="0A06D507" w:rsidR="00E8534D" w:rsidRDefault="00E8534D" w:rsidP="00E8534D">
      <w:pPr>
        <w:pStyle w:val="ListParagraph"/>
        <w:numPr>
          <w:ilvl w:val="0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NHS free plan:</w:t>
      </w:r>
    </w:p>
    <w:p w14:paraId="195C6E79" w14:textId="4F612C08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Children under 18</w:t>
      </w:r>
    </w:p>
    <w:p w14:paraId="43272271" w14:textId="6985BC8C" w:rsidR="00E8534D" w:rsidRPr="0011654C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color w:val="70AD47" w:themeColor="accent6"/>
          <w:lang w:val="en-US"/>
        </w:rPr>
      </w:pPr>
      <w:r w:rsidRPr="0011654C">
        <w:rPr>
          <w:color w:val="70AD47" w:themeColor="accent6"/>
          <w:lang w:val="en-US"/>
        </w:rPr>
        <w:t>2 check-ups</w:t>
      </w:r>
    </w:p>
    <w:p w14:paraId="5DE306B9" w14:textId="5AD229DB" w:rsidR="00E8534D" w:rsidRPr="0011654C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color w:val="0070C0"/>
          <w:lang w:val="en-US"/>
        </w:rPr>
      </w:pPr>
      <w:r w:rsidRPr="0011654C">
        <w:rPr>
          <w:color w:val="0070C0"/>
          <w:lang w:val="en-US"/>
        </w:rPr>
        <w:t>2 hygiene visits</w:t>
      </w:r>
    </w:p>
    <w:p w14:paraId="4A9F42CA" w14:textId="0F7CDAAB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6 repairs per year</w:t>
      </w:r>
    </w:p>
    <w:p w14:paraId="1DD50065" w14:textId="228C4514" w:rsidR="00E8534D" w:rsidRDefault="00E8534D" w:rsidP="00E8534D">
      <w:pPr>
        <w:pStyle w:val="ListParagraph"/>
        <w:numPr>
          <w:ilvl w:val="0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The Maintenance plan:</w:t>
      </w:r>
    </w:p>
    <w:p w14:paraId="43DD7989" w14:textId="6FFCEEF1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£15 per month</w:t>
      </w:r>
    </w:p>
    <w:p w14:paraId="23BAD515" w14:textId="77777777" w:rsidR="00E8534D" w:rsidRPr="0011654C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color w:val="70AD47" w:themeColor="accent6"/>
          <w:lang w:val="en-US"/>
        </w:rPr>
      </w:pPr>
      <w:r w:rsidRPr="0011654C">
        <w:rPr>
          <w:color w:val="70AD47" w:themeColor="accent6"/>
          <w:lang w:val="en-US"/>
        </w:rPr>
        <w:t>2 check-ups</w:t>
      </w:r>
    </w:p>
    <w:p w14:paraId="09C8C046" w14:textId="681CE7E8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 w:rsidRPr="0011654C">
        <w:rPr>
          <w:color w:val="0070C0"/>
          <w:lang w:val="en-US"/>
        </w:rPr>
        <w:t xml:space="preserve">2 hygiene visits </w:t>
      </w:r>
      <w:r>
        <w:rPr>
          <w:lang w:val="en-US"/>
        </w:rPr>
        <w:t>per year</w:t>
      </w:r>
    </w:p>
    <w:p w14:paraId="7C72ABE5" w14:textId="5506564C" w:rsidR="00E8534D" w:rsidRDefault="00E8534D" w:rsidP="00E8534D">
      <w:pPr>
        <w:pStyle w:val="ListParagraph"/>
        <w:numPr>
          <w:ilvl w:val="0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The Oral Health plan:</w:t>
      </w:r>
    </w:p>
    <w:p w14:paraId="6F297467" w14:textId="197C7F72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£21 per month</w:t>
      </w:r>
    </w:p>
    <w:p w14:paraId="2463889C" w14:textId="12AE47E7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4 hygiene visits</w:t>
      </w:r>
    </w:p>
    <w:p w14:paraId="583209C9" w14:textId="6B27CF23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 w:rsidRPr="0011654C">
        <w:rPr>
          <w:color w:val="70AD47" w:themeColor="accent6"/>
          <w:lang w:val="en-US"/>
        </w:rPr>
        <w:t xml:space="preserve">2 check-ups </w:t>
      </w:r>
      <w:r>
        <w:rPr>
          <w:lang w:val="en-US"/>
        </w:rPr>
        <w:t>per year</w:t>
      </w:r>
    </w:p>
    <w:p w14:paraId="7142676D" w14:textId="4121EDD8" w:rsidR="00E8534D" w:rsidRDefault="00E8534D" w:rsidP="00E8534D">
      <w:pPr>
        <w:pStyle w:val="ListParagraph"/>
        <w:numPr>
          <w:ilvl w:val="0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The Dental Repair plan:</w:t>
      </w:r>
    </w:p>
    <w:p w14:paraId="4DAE5BCC" w14:textId="092C9F99" w:rsidR="00E8534D" w:rsidRDefault="00E8534D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£36 per month</w:t>
      </w:r>
    </w:p>
    <w:p w14:paraId="35048344" w14:textId="5F66CB1F" w:rsidR="00E8534D" w:rsidRDefault="0011654C" w:rsidP="00E8534D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>
        <w:rPr>
          <w:lang w:val="en-US"/>
        </w:rPr>
        <w:t>2 repairs</w:t>
      </w:r>
    </w:p>
    <w:p w14:paraId="10B9F930" w14:textId="77777777" w:rsidR="0011654C" w:rsidRPr="0011654C" w:rsidRDefault="0011654C" w:rsidP="0011654C">
      <w:pPr>
        <w:pStyle w:val="ListParagraph"/>
        <w:numPr>
          <w:ilvl w:val="1"/>
          <w:numId w:val="6"/>
        </w:numPr>
        <w:tabs>
          <w:tab w:val="left" w:pos="3940"/>
        </w:tabs>
        <w:rPr>
          <w:color w:val="0070C0"/>
          <w:lang w:val="en-US"/>
        </w:rPr>
      </w:pPr>
      <w:r w:rsidRPr="0011654C">
        <w:rPr>
          <w:color w:val="0070C0"/>
          <w:lang w:val="en-US"/>
        </w:rPr>
        <w:t>2 check-ups</w:t>
      </w:r>
    </w:p>
    <w:p w14:paraId="604D4E19" w14:textId="1401AACB" w:rsidR="0011654C" w:rsidRPr="0011654C" w:rsidRDefault="0011654C" w:rsidP="0011654C">
      <w:pPr>
        <w:pStyle w:val="ListParagraph"/>
        <w:numPr>
          <w:ilvl w:val="1"/>
          <w:numId w:val="6"/>
        </w:numPr>
        <w:tabs>
          <w:tab w:val="left" w:pos="3940"/>
        </w:tabs>
        <w:rPr>
          <w:lang w:val="en-US"/>
        </w:rPr>
      </w:pPr>
      <w:r w:rsidRPr="0011654C">
        <w:rPr>
          <w:color w:val="0070C0"/>
          <w:lang w:val="en-US"/>
        </w:rPr>
        <w:t xml:space="preserve">2 hygiene visits </w:t>
      </w:r>
      <w:r>
        <w:rPr>
          <w:lang w:val="en-US"/>
        </w:rPr>
        <w:t>per year</w:t>
      </w:r>
    </w:p>
    <w:sectPr w:rsidR="0011654C" w:rsidRPr="0011654C" w:rsidSect="007E72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B32"/>
    <w:multiLevelType w:val="hybridMultilevel"/>
    <w:tmpl w:val="A2D65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24934"/>
    <w:multiLevelType w:val="hybridMultilevel"/>
    <w:tmpl w:val="401AA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D5541"/>
    <w:multiLevelType w:val="hybridMultilevel"/>
    <w:tmpl w:val="CABC24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36195"/>
    <w:multiLevelType w:val="hybridMultilevel"/>
    <w:tmpl w:val="DDD6F3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F03D0"/>
    <w:multiLevelType w:val="hybridMultilevel"/>
    <w:tmpl w:val="429A7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86DF9"/>
    <w:multiLevelType w:val="hybridMultilevel"/>
    <w:tmpl w:val="8408C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21"/>
    <w:rsid w:val="00091D11"/>
    <w:rsid w:val="0010078C"/>
    <w:rsid w:val="0011654C"/>
    <w:rsid w:val="001F365D"/>
    <w:rsid w:val="00231F80"/>
    <w:rsid w:val="002C197D"/>
    <w:rsid w:val="0042708A"/>
    <w:rsid w:val="004A1220"/>
    <w:rsid w:val="00663CE4"/>
    <w:rsid w:val="006E3441"/>
    <w:rsid w:val="00745149"/>
    <w:rsid w:val="0076453A"/>
    <w:rsid w:val="007E72D0"/>
    <w:rsid w:val="00A16F04"/>
    <w:rsid w:val="00DA52CD"/>
    <w:rsid w:val="00E8534D"/>
    <w:rsid w:val="00F01421"/>
    <w:rsid w:val="00F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44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Adeola</dc:creator>
  <cp:keywords/>
  <dc:description/>
  <cp:lastModifiedBy>Babatunde Adeola</cp:lastModifiedBy>
  <cp:revision>4</cp:revision>
  <dcterms:created xsi:type="dcterms:W3CDTF">2016-10-25T15:31:00Z</dcterms:created>
  <dcterms:modified xsi:type="dcterms:W3CDTF">2016-10-30T20:47:00Z</dcterms:modified>
</cp:coreProperties>
</file>