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04F50F3D" w14:textId="25B0A3CE" w:rsidR="008A787F" w:rsidRDefault="00625D55" w:rsidP="00275490">
      <w:pPr>
        <w:spacing w:before="0" w:after="0" w:line="360" w:lineRule="auto"/>
      </w:pPr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 xml:space="preserve">Procedure </w:t>
      </w:r>
      <w:r w:rsidR="00AA1A8E">
        <w:t>is</w:t>
      </w:r>
      <w:r w:rsidR="00CA3EFB">
        <w:t xml:space="preserve"> </w:t>
      </w:r>
      <w:r w:rsidR="00AA1A8E">
        <w:t>disables local users’ accounts that are members of local Administrators group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7777777" w:rsidR="00D644E7" w:rsidRDefault="00D644E7" w:rsidP="00D644E7">
      <w:r>
        <w:t>1. Extract the files from the attached zip file.</w:t>
      </w:r>
    </w:p>
    <w:p w14:paraId="66AE19F7" w14:textId="2FCE5ED6" w:rsidR="00D644E7" w:rsidRDefault="00275490" w:rsidP="00D644E7">
      <w:r>
        <w:t>2</w:t>
      </w:r>
      <w:r w:rsidR="00D644E7">
        <w:t xml:space="preserve">. Import the XML into the agent procedure module: </w:t>
      </w:r>
      <w:hyperlink r:id="rId11" w:history="1">
        <w:r w:rsidR="00D644E7" w:rsidRPr="00044AE8">
          <w:rPr>
            <w:rStyle w:val="Hyperlink"/>
          </w:rPr>
          <w:t>https://helpdesk.kaseya.com/hc/en-gb/articles/229012068</w:t>
        </w:r>
      </w:hyperlink>
      <w:r w:rsidR="00D644E7">
        <w:t>.</w:t>
      </w:r>
    </w:p>
    <w:p w14:paraId="37AEF591" w14:textId="0488CCC3" w:rsidR="00D022D2" w:rsidRPr="00D022D2" w:rsidRDefault="00275490" w:rsidP="00D022D2">
      <w:r>
        <w:t>3</w:t>
      </w:r>
      <w:r w:rsidR="00D644E7">
        <w:t xml:space="preserve">. Execute </w:t>
      </w:r>
      <w:r>
        <w:t>required</w:t>
      </w:r>
      <w:r w:rsidR="00D644E7">
        <w:t xml:space="preserve"> procedure on a target machine.</w:t>
      </w:r>
    </w:p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F5CE" w14:textId="77777777" w:rsidR="003376A1" w:rsidRDefault="003376A1" w:rsidP="00710892">
      <w:pPr>
        <w:spacing w:before="0" w:after="0" w:line="240" w:lineRule="auto"/>
      </w:pPr>
      <w:r>
        <w:separator/>
      </w:r>
    </w:p>
  </w:endnote>
  <w:endnote w:type="continuationSeparator" w:id="0">
    <w:p w14:paraId="21E2DEE3" w14:textId="77777777" w:rsidR="003376A1" w:rsidRDefault="003376A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BDFDC" w14:textId="77777777" w:rsidR="003376A1" w:rsidRDefault="003376A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01B5E945" w14:textId="77777777" w:rsidR="003376A1" w:rsidRDefault="003376A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3376A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3376A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45BAC6F" w:rsidR="00783CEE" w:rsidRDefault="00AA1A8E" w:rsidP="00783CEE">
          <w:pPr>
            <w:pStyle w:val="Header"/>
            <w:jc w:val="right"/>
          </w:pPr>
          <w:r w:rsidRPr="00AA1A8E">
            <w:t>Disable Local Admins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3376A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51224"/>
    <w:rsid w:val="00275490"/>
    <w:rsid w:val="00285BA9"/>
    <w:rsid w:val="00303DB5"/>
    <w:rsid w:val="00311BDE"/>
    <w:rsid w:val="003376A1"/>
    <w:rsid w:val="00337A31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E35A5"/>
    <w:rsid w:val="007F76C9"/>
    <w:rsid w:val="008A4725"/>
    <w:rsid w:val="008A787F"/>
    <w:rsid w:val="00946F21"/>
    <w:rsid w:val="00974153"/>
    <w:rsid w:val="00992619"/>
    <w:rsid w:val="00996A0B"/>
    <w:rsid w:val="009D5059"/>
    <w:rsid w:val="009F4F5C"/>
    <w:rsid w:val="00A407D4"/>
    <w:rsid w:val="00AA1A8E"/>
    <w:rsid w:val="00AC3EDD"/>
    <w:rsid w:val="00BE1607"/>
    <w:rsid w:val="00C23F3B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B4119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Win10 Toggle Fast Boot</vt:lpstr>
    </vt:vector>
  </TitlesOfParts>
  <Company>kaseya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Disable Local Admins</dc:title>
  <dc:subject/>
  <dc:creator>Vladislav.Semko@kaseya.com</dc:creator>
  <cp:keywords/>
  <dc:description/>
  <cp:lastModifiedBy>Vladislav Semko</cp:lastModifiedBy>
  <cp:revision>23</cp:revision>
  <cp:lastPrinted>2021-02-12T16:28:00Z</cp:lastPrinted>
  <dcterms:created xsi:type="dcterms:W3CDTF">2021-02-19T16:07:00Z</dcterms:created>
  <dcterms:modified xsi:type="dcterms:W3CDTF">2021-05-15T13:58:00Z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