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1"/>
      </w:pPr>
      <w:r>
        <w:t>DESCRIPTION</w:t>
      </w:r>
    </w:p>
    <w:p w14:paraId="7F7FCB31" w14:textId="6B020DB3" w:rsidR="00625D55" w:rsidRDefault="00625D55" w:rsidP="00625D55">
      <w:r>
        <w:t xml:space="preserve">This Agent procedures </w:t>
      </w:r>
      <w:r w:rsidR="00E10A37">
        <w:t>allow</w:t>
      </w:r>
      <w:r w:rsidR="00E056D3">
        <w:t>s</w:t>
      </w:r>
      <w:r w:rsidR="00E10A37">
        <w:t xml:space="preserve"> to </w:t>
      </w:r>
      <w:r w:rsidR="00E056D3">
        <w:t>measure download/upload internet speed and network latency.</w:t>
      </w:r>
    </w:p>
    <w:p w14:paraId="57DC517E" w14:textId="624B154B" w:rsidR="00182B84" w:rsidRDefault="00634E9B" w:rsidP="00625D55">
      <w:r>
        <w:t>Archive contains Agent Procedure file and folder with PowerShell script and speed test executable.</w:t>
      </w:r>
    </w:p>
    <w:p w14:paraId="4C8A04A0" w14:textId="7FA95617" w:rsidR="00182B84" w:rsidRDefault="00182B84" w:rsidP="00625D55">
      <w:r>
        <w:t xml:space="preserve">The procedure will send result of execution </w:t>
      </w:r>
      <w:r w:rsidR="00634E9B">
        <w:t>in custom fields</w:t>
      </w:r>
      <w:r>
        <w:t xml:space="preserve"> and indicate success or failure.</w:t>
      </w:r>
    </w:p>
    <w:p w14:paraId="1E58BF8C" w14:textId="62A825B4" w:rsidR="00634E9B" w:rsidRDefault="00634E9B" w:rsidP="00625D55">
      <w:r>
        <w:t>Following custom fields need to be created before execution of Agent Procedure:</w:t>
      </w:r>
    </w:p>
    <w:p w14:paraId="7413D356" w14:textId="6AB07EDD" w:rsidR="00634E9B" w:rsidRDefault="00634E9B" w:rsidP="00625D55">
      <w:r>
        <w:t xml:space="preserve">PS-Download </w:t>
      </w:r>
      <w:r w:rsidR="00716937">
        <w:t>speed, PS-Upload speed, PS-Latency</w:t>
      </w:r>
    </w:p>
    <w:p w14:paraId="711FE279" w14:textId="7326AA86" w:rsidR="00625D55" w:rsidRPr="00625D55" w:rsidRDefault="00182B84" w:rsidP="00625D55">
      <w:r>
        <w:t>Also</w:t>
      </w:r>
      <w:r w:rsidR="00716937">
        <w:t>, Agent Procedure</w:t>
      </w:r>
      <w:r>
        <w:t xml:space="preserve"> support</w:t>
      </w:r>
      <w:r w:rsidR="00716937">
        <w:t>s</w:t>
      </w:r>
      <w:r>
        <w:t xml:space="preserve"> debug mode. To enable it, change value of debug variable in Agent </w:t>
      </w:r>
      <w:r w:rsidR="00716937">
        <w:t>P</w:t>
      </w:r>
      <w:r>
        <w:t xml:space="preserve">rocedure from 0 to 1. Log file equal to the name of used PowerShell script will be created in the </w:t>
      </w:r>
      <w:r w:rsidR="00B872C4">
        <w:t>“</w:t>
      </w:r>
      <w:proofErr w:type="spellStart"/>
      <w:r w:rsidR="00B872C4">
        <w:t>speedtest</w:t>
      </w:r>
      <w:proofErr w:type="spellEnd"/>
      <w:r w:rsidR="00B872C4">
        <w:t xml:space="preserve">” folder created under </w:t>
      </w:r>
      <w:r w:rsidR="00716937">
        <w:t xml:space="preserve">agent working </w:t>
      </w:r>
      <w:r w:rsidR="00B872C4">
        <w:t>directory.</w:t>
      </w:r>
    </w:p>
    <w:p w14:paraId="63A2DD98" w14:textId="2FADA0FD" w:rsidR="00710892" w:rsidRDefault="00710892" w:rsidP="00710892">
      <w:pPr>
        <w:pStyle w:val="1"/>
      </w:pPr>
      <w:r>
        <w:t>Install instructions</w:t>
      </w:r>
    </w:p>
    <w:p w14:paraId="5FD3ADA1" w14:textId="62402261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</w:t>
      </w:r>
      <w:proofErr w:type="gramStart"/>
      <w:r>
        <w:t>file</w:t>
      </w:r>
      <w:proofErr w:type="gramEnd"/>
    </w:p>
    <w:p w14:paraId="2EF97B8B" w14:textId="729A3048" w:rsidR="00BE1607" w:rsidRDefault="0037689F" w:rsidP="001E65A2">
      <w:r>
        <w:t xml:space="preserve">2. </w:t>
      </w:r>
      <w:r w:rsidR="009D5059">
        <w:t xml:space="preserve">Upload the </w:t>
      </w:r>
      <w:r w:rsidR="00007755">
        <w:t xml:space="preserve">executable ndt-test.exe and PowerShell script </w:t>
      </w:r>
      <w:r w:rsidR="009D5059">
        <w:t>to the Shared Files</w:t>
      </w:r>
      <w:r w:rsidR="00007755">
        <w:t>/</w:t>
      </w:r>
      <w:proofErr w:type="spellStart"/>
      <w:r w:rsidR="00007755" w:rsidRPr="00007755">
        <w:rPr>
          <w:b/>
          <w:bCs/>
        </w:rPr>
        <w:t>Speedtest</w:t>
      </w:r>
      <w:proofErr w:type="spellEnd"/>
      <w:r w:rsidR="009D5059">
        <w:t xml:space="preserve"> directory of the Managed Files folder: </w:t>
      </w:r>
      <w:hyperlink r:id="rId10" w:history="1">
        <w:r w:rsidR="00BE1607" w:rsidRPr="00044AE8">
          <w:rPr>
            <w:rStyle w:val="af8"/>
          </w:rPr>
          <w:t>https://helpdesk.kaseya.com/hc/en-gb/articles/360017878358</w:t>
        </w:r>
      </w:hyperlink>
    </w:p>
    <w:p w14:paraId="781053C4" w14:textId="1B66100A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af8"/>
          </w:rPr>
          <w:t>https://helpdesk.kaseya.com/hc/en-gb/articles/229012068</w:t>
        </w:r>
      </w:hyperlink>
    </w:p>
    <w:p w14:paraId="0F556BD9" w14:textId="1B5D75F8" w:rsidR="00710892" w:rsidRDefault="0037689F" w:rsidP="001E65A2">
      <w:r>
        <w:t>4</w:t>
      </w:r>
      <w:r w:rsidR="001E65A2">
        <w:t xml:space="preserve">. </w:t>
      </w:r>
      <w:r w:rsidR="00007755">
        <w:t xml:space="preserve">Create required custom </w:t>
      </w:r>
      <w:proofErr w:type="gramStart"/>
      <w:r w:rsidR="00007755">
        <w:t>fields</w:t>
      </w:r>
      <w:proofErr w:type="gramEnd"/>
    </w:p>
    <w:p w14:paraId="08B5C54E" w14:textId="646764C3" w:rsidR="00532F04" w:rsidRPr="00710892" w:rsidRDefault="0037689F" w:rsidP="001E65A2">
      <w:r>
        <w:t>5</w:t>
      </w:r>
      <w:r w:rsidR="00532F04">
        <w:t xml:space="preserve">. </w:t>
      </w:r>
      <w:r w:rsidR="00007755">
        <w:t xml:space="preserve">Execute the procedure on a target </w:t>
      </w:r>
      <w:proofErr w:type="gramStart"/>
      <w:r w:rsidR="00007755">
        <w:t>machine</w:t>
      </w:r>
      <w:proofErr w:type="gramEnd"/>
    </w:p>
    <w:sectPr w:rsidR="00532F04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95CF1" w14:textId="77777777" w:rsidR="001E6B65" w:rsidRDefault="001E6B65" w:rsidP="00710892">
      <w:pPr>
        <w:spacing w:before="0" w:after="0" w:line="240" w:lineRule="auto"/>
      </w:pPr>
      <w:r>
        <w:separator/>
      </w:r>
    </w:p>
  </w:endnote>
  <w:endnote w:type="continuationSeparator" w:id="0">
    <w:p w14:paraId="4E1ACB35" w14:textId="77777777" w:rsidR="001E6B65" w:rsidRDefault="001E6B65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8BB17" w14:textId="77777777" w:rsidR="001E6B65" w:rsidRDefault="001E6B65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DEC2474" w14:textId="77777777" w:rsidR="001E6B65" w:rsidRDefault="001E6B65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0D7171">
    <w:pPr>
      <w:pStyle w:val="af3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0D7171" w:rsidP="00783CEE">
    <w:pPr>
      <w:pStyle w:val="af3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af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af3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189419DE" w:rsidR="00783CEE" w:rsidRDefault="00E056D3" w:rsidP="00783CEE">
          <w:pPr>
            <w:pStyle w:val="af3"/>
            <w:jc w:val="right"/>
          </w:pPr>
          <w:r>
            <w:t>Internet speed test</w:t>
          </w:r>
        </w:p>
      </w:tc>
    </w:tr>
  </w:tbl>
  <w:p w14:paraId="71E0AAAF" w14:textId="77777777" w:rsidR="00783CEE" w:rsidRDefault="00783CEE" w:rsidP="00783CE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0D7171">
    <w:pPr>
      <w:pStyle w:val="af3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12024F"/>
    <w:rsid w:val="00126A87"/>
    <w:rsid w:val="00182B84"/>
    <w:rsid w:val="001E65A2"/>
    <w:rsid w:val="001E6B65"/>
    <w:rsid w:val="00303DB5"/>
    <w:rsid w:val="0037689F"/>
    <w:rsid w:val="00497EE1"/>
    <w:rsid w:val="00524BFA"/>
    <w:rsid w:val="00532F04"/>
    <w:rsid w:val="005A33A0"/>
    <w:rsid w:val="005C2A19"/>
    <w:rsid w:val="00617267"/>
    <w:rsid w:val="00625D55"/>
    <w:rsid w:val="00634E9B"/>
    <w:rsid w:val="006C4810"/>
    <w:rsid w:val="00710892"/>
    <w:rsid w:val="00716937"/>
    <w:rsid w:val="00783CEE"/>
    <w:rsid w:val="00796D10"/>
    <w:rsid w:val="008A4725"/>
    <w:rsid w:val="00992619"/>
    <w:rsid w:val="00996A0B"/>
    <w:rsid w:val="009B2D44"/>
    <w:rsid w:val="009D5059"/>
    <w:rsid w:val="00AC3EDD"/>
    <w:rsid w:val="00B872C4"/>
    <w:rsid w:val="00BE1607"/>
    <w:rsid w:val="00D2616D"/>
    <w:rsid w:val="00E056D3"/>
    <w:rsid w:val="00E10A37"/>
    <w:rsid w:val="00F509E8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892"/>
  </w:style>
  <w:style w:type="paragraph" w:styleId="1">
    <w:name w:val="heading 1"/>
    <w:basedOn w:val="a"/>
    <w:next w:val="a"/>
    <w:link w:val="10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10892"/>
    <w:rPr>
      <w:b/>
      <w:bCs/>
    </w:rPr>
  </w:style>
  <w:style w:type="character" w:styleId="a9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aa">
    <w:name w:val="No Spacing"/>
    <w:uiPriority w:val="1"/>
    <w:qFormat/>
    <w:rsid w:val="0071089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10892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10892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10892"/>
    <w:rPr>
      <w:color w:val="0D6DB5" w:themeColor="accent1"/>
      <w:sz w:val="24"/>
      <w:szCs w:val="24"/>
    </w:rPr>
  </w:style>
  <w:style w:type="character" w:styleId="ad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ae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af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af0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af1">
    <w:name w:val="Book Title"/>
    <w:uiPriority w:val="33"/>
    <w:qFormat/>
    <w:rsid w:val="00710892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10892"/>
    <w:pPr>
      <w:outlineLvl w:val="9"/>
    </w:pPr>
  </w:style>
  <w:style w:type="paragraph" w:styleId="af3">
    <w:name w:val="header"/>
    <w:basedOn w:val="a"/>
    <w:link w:val="af4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10892"/>
  </w:style>
  <w:style w:type="paragraph" w:styleId="af5">
    <w:name w:val="footer"/>
    <w:basedOn w:val="a"/>
    <w:link w:val="af6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710892"/>
  </w:style>
  <w:style w:type="table" w:styleId="af7">
    <w:name w:val="Table Grid"/>
    <w:basedOn w:val="a1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AC3EDD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Aliaksandr Serzhankou</cp:lastModifiedBy>
  <cp:revision>2</cp:revision>
  <cp:lastPrinted>2021-02-12T16:28:00Z</cp:lastPrinted>
  <dcterms:created xsi:type="dcterms:W3CDTF">2021-02-24T15:24:00Z</dcterms:created>
  <dcterms:modified xsi:type="dcterms:W3CDTF">2021-02-24T15:24:00Z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