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933" w:rsidRDefault="00346B1C" w:rsidP="00121933">
      <w:pPr>
        <w:pStyle w:val="H2"/>
        <w:jc w:val="center"/>
      </w:pPr>
      <w:r>
        <w:rPr>
          <w:sz w:val="32"/>
          <w:szCs w:val="32"/>
        </w:rPr>
        <w:t>Assignment 3</w:t>
      </w:r>
      <w:r w:rsidR="009D3696" w:rsidRPr="001E4209">
        <w:rPr>
          <w:sz w:val="32"/>
          <w:szCs w:val="32"/>
        </w:rPr>
        <w:t xml:space="preserve">: </w:t>
      </w:r>
      <w:r w:rsidR="009D3696">
        <w:rPr>
          <w:sz w:val="32"/>
          <w:szCs w:val="32"/>
        </w:rPr>
        <w:t xml:space="preserve">JavaFX </w:t>
      </w:r>
      <w:r>
        <w:rPr>
          <w:sz w:val="32"/>
          <w:szCs w:val="32"/>
        </w:rPr>
        <w:t>Shopping Cart</w:t>
      </w:r>
      <w:r w:rsidR="009D3696">
        <w:rPr>
          <w:sz w:val="32"/>
          <w:szCs w:val="32"/>
        </w:rPr>
        <w:t xml:space="preserve"> GUI</w:t>
      </w:r>
    </w:p>
    <w:p w:rsidR="009D3696" w:rsidRPr="003E43D1" w:rsidRDefault="009D3696" w:rsidP="009D3696">
      <w:pPr>
        <w:pStyle w:val="NoSpacing"/>
        <w:rPr>
          <w:b/>
          <w:bCs/>
          <w:sz w:val="28"/>
          <w:szCs w:val="28"/>
        </w:rPr>
      </w:pPr>
      <w:r w:rsidRPr="003E43D1">
        <w:rPr>
          <w:b/>
          <w:bCs/>
          <w:sz w:val="28"/>
          <w:szCs w:val="28"/>
        </w:rPr>
        <w:t>About this assessment</w:t>
      </w:r>
    </w:p>
    <w:p w:rsidR="009D3696" w:rsidRPr="000A039D" w:rsidRDefault="009D3696" w:rsidP="009D3696">
      <w:pPr>
        <w:pStyle w:val="NoSpacing"/>
        <w:rPr>
          <w:szCs w:val="24"/>
        </w:rPr>
      </w:pPr>
    </w:p>
    <w:p w:rsidR="009D3696" w:rsidRDefault="009D3696" w:rsidP="009D3696">
      <w:pPr>
        <w:pStyle w:val="NoSpacing"/>
        <w:rPr>
          <w:szCs w:val="24"/>
        </w:rPr>
      </w:pPr>
      <w:r w:rsidRPr="003E43D1">
        <w:rPr>
          <w:szCs w:val="24"/>
        </w:rPr>
        <w:t xml:space="preserve">This </w:t>
      </w:r>
      <w:r>
        <w:rPr>
          <w:szCs w:val="24"/>
        </w:rPr>
        <w:t>summative coursework</w:t>
      </w:r>
      <w:r w:rsidRPr="003E43D1">
        <w:rPr>
          <w:szCs w:val="24"/>
        </w:rPr>
        <w:t xml:space="preserve"> counts </w:t>
      </w:r>
      <w:r>
        <w:rPr>
          <w:b/>
          <w:szCs w:val="24"/>
        </w:rPr>
        <w:t>50</w:t>
      </w:r>
      <w:r w:rsidRPr="001B2C11">
        <w:rPr>
          <w:b/>
          <w:szCs w:val="24"/>
        </w:rPr>
        <w:t>%</w:t>
      </w:r>
      <w:r w:rsidRPr="003E43D1">
        <w:rPr>
          <w:szCs w:val="24"/>
        </w:rPr>
        <w:t xml:space="preserve"> towards your module mark</w:t>
      </w:r>
      <w:r>
        <w:rPr>
          <w:szCs w:val="24"/>
        </w:rPr>
        <w:t xml:space="preserve">. </w:t>
      </w:r>
      <w:r w:rsidR="00523904">
        <w:rPr>
          <w:szCs w:val="24"/>
        </w:rPr>
        <w:t xml:space="preserve">You are required to work </w:t>
      </w:r>
      <w:r w:rsidR="00523904" w:rsidRPr="00523904">
        <w:rPr>
          <w:b/>
          <w:szCs w:val="24"/>
        </w:rPr>
        <w:t xml:space="preserve">in </w:t>
      </w:r>
      <w:r w:rsidR="00E47F35">
        <w:rPr>
          <w:b/>
          <w:szCs w:val="24"/>
        </w:rPr>
        <w:t>groups of three</w:t>
      </w:r>
      <w:r w:rsidR="00523904">
        <w:rPr>
          <w:szCs w:val="24"/>
        </w:rPr>
        <w:t xml:space="preserve">. </w:t>
      </w:r>
      <w:r w:rsidRPr="00C62F24">
        <w:rPr>
          <w:szCs w:val="24"/>
        </w:rPr>
        <w:t>T</w:t>
      </w:r>
      <w:r w:rsidR="00370A19">
        <w:rPr>
          <w:szCs w:val="24"/>
        </w:rPr>
        <w:t xml:space="preserve">he deadline for submitting </w:t>
      </w:r>
      <w:r w:rsidRPr="00C62F24">
        <w:rPr>
          <w:szCs w:val="24"/>
        </w:rPr>
        <w:t xml:space="preserve">work via Blackboard is </w:t>
      </w:r>
      <w:r w:rsidRPr="008B76F6">
        <w:rPr>
          <w:b/>
          <w:szCs w:val="24"/>
        </w:rPr>
        <w:t xml:space="preserve">23:59 </w:t>
      </w:r>
      <w:r w:rsidR="007B3A6E">
        <w:rPr>
          <w:b/>
          <w:szCs w:val="24"/>
        </w:rPr>
        <w:t>Sunday</w:t>
      </w:r>
      <w:r w:rsidRPr="008B76F6">
        <w:rPr>
          <w:b/>
          <w:szCs w:val="24"/>
        </w:rPr>
        <w:t xml:space="preserve"> </w:t>
      </w:r>
      <w:r w:rsidR="007B3A6E">
        <w:rPr>
          <w:b/>
          <w:szCs w:val="24"/>
        </w:rPr>
        <w:t>11</w:t>
      </w:r>
      <w:r w:rsidRPr="008B76F6">
        <w:rPr>
          <w:b/>
          <w:szCs w:val="24"/>
          <w:vertAlign w:val="superscript"/>
        </w:rPr>
        <w:t>th</w:t>
      </w:r>
      <w:r w:rsidR="00370A19" w:rsidRPr="008B76F6">
        <w:rPr>
          <w:b/>
          <w:szCs w:val="24"/>
        </w:rPr>
        <w:t xml:space="preserve"> </w:t>
      </w:r>
      <w:r w:rsidR="000A1C03">
        <w:rPr>
          <w:b/>
          <w:szCs w:val="24"/>
        </w:rPr>
        <w:t>March</w:t>
      </w:r>
      <w:r w:rsidRPr="008B76F6">
        <w:rPr>
          <w:b/>
          <w:szCs w:val="24"/>
        </w:rPr>
        <w:t xml:space="preserve"> 201</w:t>
      </w:r>
      <w:r w:rsidR="007B3A6E">
        <w:rPr>
          <w:b/>
          <w:szCs w:val="24"/>
        </w:rPr>
        <w:t>8</w:t>
      </w:r>
      <w:r w:rsidRPr="008B76F6">
        <w:rPr>
          <w:szCs w:val="24"/>
        </w:rPr>
        <w:t>.</w:t>
      </w:r>
    </w:p>
    <w:p w:rsidR="00523904" w:rsidRDefault="00523904" w:rsidP="009D3696">
      <w:pPr>
        <w:pStyle w:val="NoSpacing"/>
        <w:rPr>
          <w:szCs w:val="24"/>
        </w:rPr>
      </w:pPr>
    </w:p>
    <w:p w:rsidR="009D3696" w:rsidRPr="00586136" w:rsidRDefault="009D3696" w:rsidP="009D3696">
      <w:pPr>
        <w:pStyle w:val="NoSpacing"/>
        <w:rPr>
          <w:b/>
          <w:szCs w:val="24"/>
        </w:rPr>
      </w:pPr>
      <w:r w:rsidRPr="00586136">
        <w:rPr>
          <w:b/>
        </w:rPr>
        <w:t xml:space="preserve">You </w:t>
      </w:r>
      <w:r w:rsidRPr="00586136">
        <w:rPr>
          <w:b/>
          <w:u w:val="single"/>
        </w:rPr>
        <w:t>must</w:t>
      </w:r>
      <w:r w:rsidRPr="00586136">
        <w:rPr>
          <w:b/>
        </w:rPr>
        <w:t xml:space="preserve"> develop the GUI using JavaFX (and not any other Java framework such as Swing or AWT). Furthermore, you cannot use a GUI builder of any kind. Failure to meet either of these two requirements will result in an automatic </w:t>
      </w:r>
      <w:r w:rsidRPr="00586136">
        <w:rPr>
          <w:b/>
          <w:u w:val="single"/>
        </w:rPr>
        <w:t>mark of zero</w:t>
      </w:r>
      <w:r w:rsidRPr="00586136">
        <w:rPr>
          <w:b/>
        </w:rPr>
        <w:t xml:space="preserve"> for this assignment.</w:t>
      </w:r>
    </w:p>
    <w:p w:rsidR="009D3696" w:rsidRPr="000A039D" w:rsidRDefault="009D3696" w:rsidP="009D3696">
      <w:pPr>
        <w:pStyle w:val="NoSpacing"/>
      </w:pPr>
    </w:p>
    <w:p w:rsidR="009D3696" w:rsidRPr="000A039D" w:rsidRDefault="009D3696" w:rsidP="009D3696">
      <w:pPr>
        <w:pStyle w:val="NoSpacing"/>
      </w:pPr>
    </w:p>
    <w:p w:rsidR="009D3696" w:rsidRPr="003E43D1" w:rsidRDefault="009D3696" w:rsidP="009D3696">
      <w:pPr>
        <w:pStyle w:val="NoSpacing"/>
        <w:rPr>
          <w:b/>
          <w:bCs/>
          <w:sz w:val="28"/>
          <w:szCs w:val="28"/>
        </w:rPr>
      </w:pPr>
      <w:r w:rsidRPr="003E43D1">
        <w:rPr>
          <w:b/>
          <w:bCs/>
          <w:sz w:val="28"/>
          <w:szCs w:val="28"/>
        </w:rPr>
        <w:t>Objectives</w:t>
      </w:r>
    </w:p>
    <w:p w:rsidR="009D3696" w:rsidRPr="000A039D" w:rsidRDefault="009D3696" w:rsidP="009D3696">
      <w:pPr>
        <w:pStyle w:val="NoSpacing"/>
      </w:pPr>
    </w:p>
    <w:p w:rsidR="009D3696" w:rsidRPr="003E43D1" w:rsidRDefault="009D3696" w:rsidP="009D3696">
      <w:pPr>
        <w:pStyle w:val="NoSpacing"/>
        <w:rPr>
          <w:szCs w:val="24"/>
        </w:rPr>
      </w:pPr>
      <w:r w:rsidRPr="003E43D1">
        <w:rPr>
          <w:szCs w:val="24"/>
        </w:rPr>
        <w:t>The objective of this assessment is for you to demonstrate your ability to design and impl</w:t>
      </w:r>
      <w:r>
        <w:rPr>
          <w:szCs w:val="24"/>
        </w:rPr>
        <w:t xml:space="preserve">ement an </w:t>
      </w:r>
      <w:r w:rsidRPr="003E43D1">
        <w:rPr>
          <w:szCs w:val="24"/>
        </w:rPr>
        <w:t>OO system consisting of a set of Java classes</w:t>
      </w:r>
      <w:r>
        <w:rPr>
          <w:szCs w:val="24"/>
        </w:rPr>
        <w:t>, using advanced libraries within the Java SDK</w:t>
      </w:r>
      <w:r w:rsidRPr="003E43D1">
        <w:rPr>
          <w:szCs w:val="24"/>
        </w:rPr>
        <w:t>:</w:t>
      </w:r>
    </w:p>
    <w:p w:rsidR="009D3696" w:rsidRPr="003E43D1" w:rsidRDefault="009D3696" w:rsidP="009D3696">
      <w:pPr>
        <w:pStyle w:val="NoSpacing"/>
        <w:widowControl/>
        <w:numPr>
          <w:ilvl w:val="0"/>
          <w:numId w:val="47"/>
        </w:numPr>
        <w:suppressAutoHyphens w:val="0"/>
        <w:spacing w:before="120"/>
        <w:ind w:left="714" w:hanging="357"/>
        <w:jc w:val="left"/>
        <w:rPr>
          <w:szCs w:val="24"/>
        </w:rPr>
      </w:pPr>
      <w:r w:rsidRPr="003E43D1">
        <w:rPr>
          <w:szCs w:val="24"/>
        </w:rPr>
        <w:t xml:space="preserve">To </w:t>
      </w:r>
      <w:r w:rsidR="00370A19">
        <w:rPr>
          <w:szCs w:val="24"/>
        </w:rPr>
        <w:t>study and</w:t>
      </w:r>
      <w:r>
        <w:rPr>
          <w:szCs w:val="24"/>
        </w:rPr>
        <w:t xml:space="preserve"> correctly make use</w:t>
      </w:r>
      <w:r w:rsidR="00F35BAF">
        <w:rPr>
          <w:szCs w:val="24"/>
        </w:rPr>
        <w:t xml:space="preserve"> of </w:t>
      </w:r>
      <w:r>
        <w:rPr>
          <w:szCs w:val="24"/>
        </w:rPr>
        <w:t>a prebuilt shopping cart data model.</w:t>
      </w:r>
    </w:p>
    <w:p w:rsidR="009D3696" w:rsidRPr="003E43D1" w:rsidRDefault="009D3696" w:rsidP="009D3696">
      <w:pPr>
        <w:pStyle w:val="NoSpacing"/>
        <w:widowControl/>
        <w:numPr>
          <w:ilvl w:val="0"/>
          <w:numId w:val="47"/>
        </w:numPr>
        <w:suppressAutoHyphens w:val="0"/>
        <w:spacing w:before="120"/>
        <w:ind w:left="714" w:hanging="357"/>
        <w:jc w:val="left"/>
        <w:rPr>
          <w:szCs w:val="24"/>
        </w:rPr>
      </w:pPr>
      <w:r>
        <w:rPr>
          <w:szCs w:val="24"/>
        </w:rPr>
        <w:t>To build a suitable user interface using JavaFX 8 libraries.</w:t>
      </w:r>
    </w:p>
    <w:p w:rsidR="009D3696" w:rsidRPr="003E43D1" w:rsidRDefault="009D3696" w:rsidP="009D3696">
      <w:pPr>
        <w:pStyle w:val="NoSpacing"/>
        <w:widowControl/>
        <w:numPr>
          <w:ilvl w:val="0"/>
          <w:numId w:val="47"/>
        </w:numPr>
        <w:suppressAutoHyphens w:val="0"/>
        <w:spacing w:before="120"/>
        <w:ind w:left="714" w:hanging="357"/>
        <w:jc w:val="left"/>
        <w:rPr>
          <w:szCs w:val="24"/>
        </w:rPr>
      </w:pPr>
      <w:r w:rsidRPr="003E43D1">
        <w:rPr>
          <w:szCs w:val="24"/>
        </w:rPr>
        <w:t xml:space="preserve">To implement </w:t>
      </w:r>
      <w:r>
        <w:rPr>
          <w:szCs w:val="24"/>
        </w:rPr>
        <w:t>event handling procedures that provide a basis for an interactive and user-friendly system.</w:t>
      </w:r>
    </w:p>
    <w:p w:rsidR="009D3696" w:rsidRPr="003E43D1" w:rsidRDefault="009D3696" w:rsidP="009D3696">
      <w:pPr>
        <w:pStyle w:val="NoSpacing"/>
        <w:widowControl/>
        <w:numPr>
          <w:ilvl w:val="0"/>
          <w:numId w:val="47"/>
        </w:numPr>
        <w:suppressAutoHyphens w:val="0"/>
        <w:spacing w:before="120"/>
        <w:ind w:left="714" w:hanging="357"/>
        <w:jc w:val="left"/>
        <w:rPr>
          <w:szCs w:val="24"/>
        </w:rPr>
      </w:pPr>
      <w:r>
        <w:rPr>
          <w:szCs w:val="24"/>
        </w:rPr>
        <w:t>To adhere to standard principles of the Model-View-Controller (MVC) design pattern and appropriately decompose classes through abstraction and encapsulation.</w:t>
      </w:r>
    </w:p>
    <w:p w:rsidR="009D3696" w:rsidRPr="000A039D" w:rsidRDefault="009D3696" w:rsidP="009D3696">
      <w:pPr>
        <w:pStyle w:val="NoSpacing"/>
      </w:pPr>
    </w:p>
    <w:p w:rsidR="009D3696" w:rsidRDefault="009D3696" w:rsidP="009D3696">
      <w:pPr>
        <w:pStyle w:val="NoSpacing"/>
      </w:pPr>
    </w:p>
    <w:p w:rsidR="009D3696" w:rsidRPr="004F662C" w:rsidRDefault="009D3696" w:rsidP="009D3696">
      <w:pPr>
        <w:pStyle w:val="NoSpacing"/>
        <w:rPr>
          <w:b/>
          <w:bCs/>
          <w:sz w:val="28"/>
          <w:szCs w:val="28"/>
        </w:rPr>
      </w:pPr>
      <w:r w:rsidRPr="004F662C">
        <w:rPr>
          <w:b/>
          <w:bCs/>
          <w:sz w:val="28"/>
          <w:szCs w:val="28"/>
        </w:rPr>
        <w:t>Submission</w:t>
      </w:r>
    </w:p>
    <w:p w:rsidR="009D3696" w:rsidRDefault="009D3696" w:rsidP="009D3696">
      <w:pPr>
        <w:pStyle w:val="NoSpacing"/>
        <w:rPr>
          <w:szCs w:val="24"/>
        </w:rPr>
      </w:pPr>
    </w:p>
    <w:p w:rsidR="00F35BAF" w:rsidRDefault="00F35BAF" w:rsidP="009D3696">
      <w:pPr>
        <w:pStyle w:val="NoSpacing"/>
        <w:rPr>
          <w:szCs w:val="24"/>
        </w:rPr>
      </w:pPr>
      <w:r>
        <w:rPr>
          <w:szCs w:val="24"/>
        </w:rPr>
        <w:t xml:space="preserve">Each </w:t>
      </w:r>
      <w:r w:rsidR="00E47F35">
        <w:rPr>
          <w:szCs w:val="24"/>
        </w:rPr>
        <w:t>group</w:t>
      </w:r>
      <w:r>
        <w:rPr>
          <w:szCs w:val="24"/>
        </w:rPr>
        <w:t xml:space="preserve"> should submit </w:t>
      </w:r>
      <w:r w:rsidRPr="00F35BAF">
        <w:rPr>
          <w:szCs w:val="24"/>
          <w:u w:val="single"/>
        </w:rPr>
        <w:t>two UML class diagrams</w:t>
      </w:r>
      <w:r>
        <w:rPr>
          <w:szCs w:val="24"/>
        </w:rPr>
        <w:t>, for the respective administrator and customer applications. The UML class diagrams should clearly show the classes (and their associations) that form the respective ‘view’ implementations for these two applications. This is not assessed but may be discussed during your viva. Ideally submit this in a common r</w:t>
      </w:r>
      <w:r w:rsidR="007C6FDF">
        <w:rPr>
          <w:szCs w:val="24"/>
        </w:rPr>
        <w:t>eadable format, e.g. pdf or jpg. You may draw UML neatly on paper and scan it.</w:t>
      </w:r>
    </w:p>
    <w:p w:rsidR="004E62DF" w:rsidRDefault="004E62DF" w:rsidP="009D3696">
      <w:pPr>
        <w:pStyle w:val="NoSpacing"/>
        <w:rPr>
          <w:szCs w:val="24"/>
        </w:rPr>
      </w:pPr>
    </w:p>
    <w:p w:rsidR="004E62DF" w:rsidRDefault="004E62DF" w:rsidP="009D3696">
      <w:pPr>
        <w:pStyle w:val="NoSpacing"/>
        <w:rPr>
          <w:szCs w:val="24"/>
        </w:rPr>
      </w:pPr>
      <w:r>
        <w:rPr>
          <w:szCs w:val="24"/>
        </w:rPr>
        <w:t xml:space="preserve">You must include documentation in your submission which enables us to understand the concepts (technical, user interface, architecture) behind your work. Ideally this documentation should be good enough to enable for somebody who was not involved in the project to continue your project. We leave the format of the documentation to you. A presentation is an option, but you could also do audio materials or anything else you consider useful. In any case it must be possible to view the materials on a standard PC using free or standard software (including Microsoft Office). </w:t>
      </w:r>
    </w:p>
    <w:p w:rsidR="00F35BAF" w:rsidRPr="004F662C" w:rsidRDefault="00F35BAF" w:rsidP="009D3696">
      <w:pPr>
        <w:pStyle w:val="NoSpacing"/>
        <w:rPr>
          <w:szCs w:val="24"/>
        </w:rPr>
      </w:pPr>
    </w:p>
    <w:p w:rsidR="009D3696" w:rsidRDefault="00850990" w:rsidP="009D3696">
      <w:pPr>
        <w:pStyle w:val="NoSpacing"/>
      </w:pPr>
      <w:r>
        <w:rPr>
          <w:szCs w:val="24"/>
        </w:rPr>
        <w:t xml:space="preserve">Submit </w:t>
      </w:r>
      <w:r w:rsidR="00EF4317">
        <w:rPr>
          <w:szCs w:val="24"/>
        </w:rPr>
        <w:t>the completed Shopping Cart GUI</w:t>
      </w:r>
      <w:r w:rsidR="009D3696" w:rsidRPr="004F662C">
        <w:rPr>
          <w:szCs w:val="24"/>
        </w:rPr>
        <w:t xml:space="preserve"> through the submission portal available on Blackboard</w:t>
      </w:r>
      <w:r w:rsidR="00EF4317">
        <w:rPr>
          <w:szCs w:val="24"/>
        </w:rPr>
        <w:t>.</w:t>
      </w:r>
      <w:r w:rsidR="009D3696" w:rsidRPr="004F662C">
        <w:rPr>
          <w:szCs w:val="24"/>
        </w:rPr>
        <w:t xml:space="preserve"> </w:t>
      </w:r>
      <w:r w:rsidR="009D3696">
        <w:rPr>
          <w:szCs w:val="24"/>
        </w:rPr>
        <w:t>Y</w:t>
      </w:r>
      <w:r w:rsidR="009D3696" w:rsidRPr="004F662C">
        <w:rPr>
          <w:szCs w:val="24"/>
        </w:rPr>
        <w:t xml:space="preserve">ou should create a new folder called </w:t>
      </w:r>
      <w:r w:rsidR="009D3696">
        <w:rPr>
          <w:szCs w:val="24"/>
        </w:rPr>
        <w:t>“</w:t>
      </w:r>
      <w:smartTag w:uri="urn:schemas-microsoft-com:office:smarttags" w:element="stockticker">
        <w:r w:rsidR="009D3696" w:rsidRPr="004F7A6B">
          <w:rPr>
            <w:szCs w:val="24"/>
          </w:rPr>
          <w:t>CTEC</w:t>
        </w:r>
      </w:smartTag>
      <w:r w:rsidR="009D3696">
        <w:rPr>
          <w:szCs w:val="24"/>
        </w:rPr>
        <w:t>2201Assignment3”, c</w:t>
      </w:r>
      <w:r w:rsidR="009D3696" w:rsidRPr="004F662C">
        <w:rPr>
          <w:szCs w:val="24"/>
        </w:rPr>
        <w:t>opy your Eclipse project</w:t>
      </w:r>
      <w:r w:rsidR="00EF4317">
        <w:rPr>
          <w:szCs w:val="24"/>
        </w:rPr>
        <w:t>(s)</w:t>
      </w:r>
      <w:r w:rsidR="009D3696" w:rsidRPr="004F662C">
        <w:rPr>
          <w:szCs w:val="24"/>
        </w:rPr>
        <w:t xml:space="preserve"> into this folder, ensuring </w:t>
      </w:r>
      <w:proofErr w:type="gramStart"/>
      <w:r w:rsidR="009D3696">
        <w:rPr>
          <w:szCs w:val="24"/>
        </w:rPr>
        <w:t>all of</w:t>
      </w:r>
      <w:proofErr w:type="gramEnd"/>
      <w:r w:rsidR="009D3696">
        <w:rPr>
          <w:szCs w:val="24"/>
        </w:rPr>
        <w:t xml:space="preserve"> the</w:t>
      </w:r>
      <w:r w:rsidR="009D3696" w:rsidRPr="004F662C">
        <w:rPr>
          <w:szCs w:val="24"/>
        </w:rPr>
        <w:t xml:space="preserve"> Java s</w:t>
      </w:r>
      <w:r w:rsidR="009D3696">
        <w:rPr>
          <w:szCs w:val="24"/>
        </w:rPr>
        <w:t>ource files (and any other associated files</w:t>
      </w:r>
      <w:r w:rsidR="00EF4317">
        <w:rPr>
          <w:szCs w:val="24"/>
        </w:rPr>
        <w:t>, including the UML class diagrams</w:t>
      </w:r>
      <w:r w:rsidR="009D3696">
        <w:rPr>
          <w:szCs w:val="24"/>
        </w:rPr>
        <w:t>)</w:t>
      </w:r>
      <w:r w:rsidR="007B3A6E">
        <w:rPr>
          <w:szCs w:val="24"/>
        </w:rPr>
        <w:t xml:space="preserve"> and your documentation</w:t>
      </w:r>
      <w:r w:rsidR="009D3696">
        <w:rPr>
          <w:szCs w:val="24"/>
        </w:rPr>
        <w:t xml:space="preserve"> are in it. Then </w:t>
      </w:r>
      <w:r w:rsidR="009D3696" w:rsidRPr="004F662C">
        <w:rPr>
          <w:szCs w:val="24"/>
        </w:rPr>
        <w:t>compress the folder into a .zip file</w:t>
      </w:r>
      <w:r w:rsidR="009D3696">
        <w:rPr>
          <w:szCs w:val="24"/>
        </w:rPr>
        <w:t>, which you can</w:t>
      </w:r>
      <w:r w:rsidR="009D3696" w:rsidRPr="004F662C">
        <w:rPr>
          <w:szCs w:val="24"/>
        </w:rPr>
        <w:t xml:space="preserve"> submit</w:t>
      </w:r>
      <w:r w:rsidR="009D3696">
        <w:rPr>
          <w:szCs w:val="24"/>
        </w:rPr>
        <w:t xml:space="preserve"> </w:t>
      </w:r>
      <w:r w:rsidR="009D3696" w:rsidRPr="004F662C">
        <w:rPr>
          <w:szCs w:val="24"/>
        </w:rPr>
        <w:t>through Blackboard.</w:t>
      </w:r>
      <w:r w:rsidR="00EB4767">
        <w:rPr>
          <w:szCs w:val="24"/>
        </w:rPr>
        <w:t xml:space="preserve"> Please can </w:t>
      </w:r>
      <w:r w:rsidR="00E47F35">
        <w:rPr>
          <w:szCs w:val="24"/>
          <w:u w:val="single"/>
        </w:rPr>
        <w:t>all</w:t>
      </w:r>
      <w:r w:rsidR="00EB4767" w:rsidRPr="00EB4767">
        <w:rPr>
          <w:szCs w:val="24"/>
          <w:u w:val="single"/>
        </w:rPr>
        <w:t xml:space="preserve"> students in a </w:t>
      </w:r>
      <w:r w:rsidR="00E47F35">
        <w:rPr>
          <w:szCs w:val="24"/>
          <w:u w:val="single"/>
        </w:rPr>
        <w:t>group</w:t>
      </w:r>
      <w:r w:rsidR="00EB4767" w:rsidRPr="00EB4767">
        <w:rPr>
          <w:szCs w:val="24"/>
          <w:u w:val="single"/>
        </w:rPr>
        <w:t xml:space="preserve"> submit the same work</w:t>
      </w:r>
      <w:r w:rsidR="00EB4767">
        <w:rPr>
          <w:szCs w:val="24"/>
        </w:rPr>
        <w:t xml:space="preserve"> to Blackboard.</w:t>
      </w:r>
    </w:p>
    <w:p w:rsidR="009D3696" w:rsidRDefault="009D3696" w:rsidP="009D3696">
      <w:pPr>
        <w:pStyle w:val="NoSpacing"/>
      </w:pPr>
    </w:p>
    <w:p w:rsidR="007C6FDF" w:rsidRDefault="007C6FDF" w:rsidP="009D3696">
      <w:pPr>
        <w:pStyle w:val="NoSpacing"/>
      </w:pPr>
    </w:p>
    <w:p w:rsidR="007C6FDF" w:rsidRPr="007C6FDF" w:rsidRDefault="007C6FDF" w:rsidP="009D3696">
      <w:pPr>
        <w:pStyle w:val="NoSpacing"/>
        <w:rPr>
          <w:i/>
        </w:rPr>
      </w:pPr>
      <w:r w:rsidRPr="007C6FDF">
        <w:rPr>
          <w:i/>
        </w:rPr>
        <w:lastRenderedPageBreak/>
        <w:t>Please turn over…</w:t>
      </w:r>
    </w:p>
    <w:p w:rsidR="007C6FDF" w:rsidRDefault="007C6FDF" w:rsidP="009D3696">
      <w:pPr>
        <w:pStyle w:val="NoSpacing"/>
      </w:pPr>
    </w:p>
    <w:p w:rsidR="009D3696" w:rsidRDefault="009D3696" w:rsidP="009D3696">
      <w:pPr>
        <w:pStyle w:val="NoSpacing"/>
      </w:pPr>
    </w:p>
    <w:p w:rsidR="007C6FDF" w:rsidRDefault="007C6FDF" w:rsidP="009D3696">
      <w:pPr>
        <w:pStyle w:val="NoSpacing"/>
      </w:pPr>
    </w:p>
    <w:p w:rsidR="007C6FDF" w:rsidRPr="004F662C" w:rsidRDefault="007C6FDF" w:rsidP="007C6FDF">
      <w:pPr>
        <w:pStyle w:val="NoSpacing"/>
        <w:rPr>
          <w:b/>
          <w:bCs/>
          <w:sz w:val="28"/>
          <w:szCs w:val="28"/>
        </w:rPr>
      </w:pPr>
      <w:r>
        <w:rPr>
          <w:b/>
          <w:bCs/>
          <w:sz w:val="28"/>
          <w:szCs w:val="28"/>
        </w:rPr>
        <w:t>Eclipse Java Project / Package structure</w:t>
      </w:r>
    </w:p>
    <w:p w:rsidR="007C6FDF" w:rsidRPr="004F662C" w:rsidRDefault="007C6FDF" w:rsidP="007C6FDF">
      <w:pPr>
        <w:pStyle w:val="NoSpacing"/>
        <w:rPr>
          <w:szCs w:val="24"/>
        </w:rPr>
      </w:pPr>
    </w:p>
    <w:p w:rsidR="007C6FDF" w:rsidRDefault="007C6FDF" w:rsidP="007C6FDF">
      <w:pPr>
        <w:pStyle w:val="NoSpacing"/>
        <w:rPr>
          <w:szCs w:val="24"/>
        </w:rPr>
      </w:pPr>
      <w:r>
        <w:rPr>
          <w:szCs w:val="24"/>
        </w:rPr>
        <w:t xml:space="preserve">Please place the </w:t>
      </w:r>
      <w:r w:rsidRPr="002F117D">
        <w:rPr>
          <w:szCs w:val="24"/>
          <w:u w:val="single"/>
        </w:rPr>
        <w:t>model</w:t>
      </w:r>
      <w:r>
        <w:rPr>
          <w:szCs w:val="24"/>
        </w:rPr>
        <w:t xml:space="preserve">, </w:t>
      </w:r>
      <w:r w:rsidRPr="002F117D">
        <w:rPr>
          <w:szCs w:val="24"/>
          <w:u w:val="single"/>
        </w:rPr>
        <w:t>controller</w:t>
      </w:r>
      <w:r>
        <w:rPr>
          <w:szCs w:val="24"/>
        </w:rPr>
        <w:t xml:space="preserve"> and </w:t>
      </w:r>
      <w:r w:rsidRPr="002F117D">
        <w:rPr>
          <w:szCs w:val="24"/>
          <w:u w:val="single"/>
        </w:rPr>
        <w:t>view</w:t>
      </w:r>
      <w:r>
        <w:rPr>
          <w:szCs w:val="24"/>
        </w:rPr>
        <w:t xml:space="preserve"> classes into appropriate </w:t>
      </w:r>
      <w:r w:rsidRPr="002F117D">
        <w:rPr>
          <w:b/>
          <w:szCs w:val="24"/>
        </w:rPr>
        <w:t>packages</w:t>
      </w:r>
      <w:r>
        <w:rPr>
          <w:szCs w:val="24"/>
        </w:rPr>
        <w:t xml:space="preserve"> within your Eclipse project, as shown in the MVC projects provided for the associated lab work on the module. The </w:t>
      </w:r>
      <w:proofErr w:type="spellStart"/>
      <w:r>
        <w:rPr>
          <w:szCs w:val="24"/>
        </w:rPr>
        <w:t>ApplicationLoader</w:t>
      </w:r>
      <w:proofErr w:type="spellEnd"/>
      <w:r>
        <w:rPr>
          <w:szCs w:val="24"/>
        </w:rPr>
        <w:t xml:space="preserve"> class that runs your GUI may go in a main package. This will help you logically separate them during development, and will help your tutor to mark these different components more easily.</w:t>
      </w:r>
    </w:p>
    <w:p w:rsidR="007C6FDF" w:rsidRDefault="007C6FDF" w:rsidP="007C6FDF">
      <w:pPr>
        <w:pStyle w:val="NoSpacing"/>
        <w:rPr>
          <w:szCs w:val="24"/>
        </w:rPr>
      </w:pPr>
    </w:p>
    <w:p w:rsidR="007C6FDF" w:rsidRDefault="007C6FDF" w:rsidP="007C6FDF">
      <w:pPr>
        <w:pStyle w:val="NoSpacing"/>
        <w:rPr>
          <w:szCs w:val="24"/>
        </w:rPr>
      </w:pPr>
      <w:r>
        <w:rPr>
          <w:szCs w:val="24"/>
        </w:rPr>
        <w:t>As you need to work on two separate applications for an Administrator and a Customer (</w:t>
      </w:r>
      <w:r w:rsidRPr="007C6FDF">
        <w:rPr>
          <w:i/>
          <w:szCs w:val="24"/>
        </w:rPr>
        <w:t>see further detail later in this document</w:t>
      </w:r>
      <w:r>
        <w:rPr>
          <w:szCs w:val="24"/>
        </w:rPr>
        <w:t xml:space="preserve">) these will initially be in different Java Projects. Whilst it is suitable to submit two separate projects within a .zip file, you should ideally end up with a single project containing both applications. To achieve this you could have a package structure such as: </w:t>
      </w:r>
      <w:proofErr w:type="spellStart"/>
      <w:r>
        <w:rPr>
          <w:szCs w:val="24"/>
        </w:rPr>
        <w:t>admin.view</w:t>
      </w:r>
      <w:proofErr w:type="spellEnd"/>
      <w:r>
        <w:rPr>
          <w:szCs w:val="24"/>
        </w:rPr>
        <w:t xml:space="preserve">, </w:t>
      </w:r>
      <w:proofErr w:type="spellStart"/>
      <w:r>
        <w:rPr>
          <w:szCs w:val="24"/>
        </w:rPr>
        <w:t>admin.controller</w:t>
      </w:r>
      <w:proofErr w:type="spellEnd"/>
      <w:r>
        <w:rPr>
          <w:szCs w:val="24"/>
        </w:rPr>
        <w:t xml:space="preserve">, </w:t>
      </w:r>
      <w:proofErr w:type="spellStart"/>
      <w:r>
        <w:rPr>
          <w:szCs w:val="24"/>
        </w:rPr>
        <w:t>etc</w:t>
      </w:r>
      <w:proofErr w:type="spellEnd"/>
      <w:r>
        <w:rPr>
          <w:szCs w:val="24"/>
        </w:rPr>
        <w:t xml:space="preserve">, and then </w:t>
      </w:r>
      <w:proofErr w:type="spellStart"/>
      <w:r>
        <w:rPr>
          <w:szCs w:val="24"/>
        </w:rPr>
        <w:t>customer.view</w:t>
      </w:r>
      <w:proofErr w:type="spellEnd"/>
      <w:r>
        <w:rPr>
          <w:szCs w:val="24"/>
        </w:rPr>
        <w:t xml:space="preserve">, </w:t>
      </w:r>
      <w:proofErr w:type="spellStart"/>
      <w:r>
        <w:rPr>
          <w:szCs w:val="24"/>
        </w:rPr>
        <w:t>customer.controller</w:t>
      </w:r>
      <w:proofErr w:type="spellEnd"/>
      <w:r>
        <w:rPr>
          <w:szCs w:val="24"/>
        </w:rPr>
        <w:t xml:space="preserve">, etc. In having both </w:t>
      </w:r>
      <w:r w:rsidR="00993E9E">
        <w:rPr>
          <w:szCs w:val="24"/>
        </w:rPr>
        <w:t>applications</w:t>
      </w:r>
      <w:r>
        <w:rPr>
          <w:szCs w:val="24"/>
        </w:rPr>
        <w:t xml:space="preserve"> in the same project you can more seamlessly save data from one application and load it into another. The alternative (and likely requirement during development</w:t>
      </w:r>
      <w:r w:rsidR="002D70BC">
        <w:rPr>
          <w:szCs w:val="24"/>
        </w:rPr>
        <w:t xml:space="preserve">) </w:t>
      </w:r>
      <w:r>
        <w:rPr>
          <w:szCs w:val="24"/>
        </w:rPr>
        <w:t>may involve manually copying a file from one project to another</w:t>
      </w:r>
    </w:p>
    <w:p w:rsidR="007C6FDF" w:rsidRDefault="007C6FDF" w:rsidP="009D3696">
      <w:pPr>
        <w:pStyle w:val="NoSpacing"/>
        <w:rPr>
          <w:b/>
          <w:bCs/>
          <w:sz w:val="28"/>
          <w:szCs w:val="28"/>
        </w:rPr>
      </w:pPr>
    </w:p>
    <w:p w:rsidR="007C6FDF" w:rsidRDefault="007C6FDF" w:rsidP="009D3696">
      <w:pPr>
        <w:pStyle w:val="NoSpacing"/>
        <w:rPr>
          <w:b/>
          <w:bCs/>
          <w:sz w:val="28"/>
          <w:szCs w:val="28"/>
        </w:rPr>
      </w:pPr>
    </w:p>
    <w:p w:rsidR="009D3696" w:rsidRPr="004F662C" w:rsidRDefault="009D3696" w:rsidP="009D3696">
      <w:pPr>
        <w:pStyle w:val="NoSpacing"/>
        <w:rPr>
          <w:b/>
          <w:bCs/>
          <w:sz w:val="28"/>
          <w:szCs w:val="28"/>
        </w:rPr>
      </w:pPr>
      <w:r>
        <w:rPr>
          <w:b/>
          <w:bCs/>
          <w:sz w:val="28"/>
          <w:szCs w:val="28"/>
        </w:rPr>
        <w:t>Marking and Feedback</w:t>
      </w:r>
    </w:p>
    <w:p w:rsidR="009D3696" w:rsidRPr="004F662C" w:rsidRDefault="009D3696" w:rsidP="009D3696">
      <w:pPr>
        <w:pStyle w:val="NoSpacing"/>
        <w:rPr>
          <w:szCs w:val="24"/>
        </w:rPr>
      </w:pPr>
    </w:p>
    <w:p w:rsidR="009D3696" w:rsidRDefault="009D3696" w:rsidP="009D3696">
      <w:pPr>
        <w:pStyle w:val="NoSpacing"/>
      </w:pPr>
      <w:r>
        <w:rPr>
          <w:szCs w:val="24"/>
        </w:rPr>
        <w:t>Your work will be marked using a predefined Blackboard VLE Rubric grid, which will display your level of achievement and feedback for each of the assessment criteria for this assignment (</w:t>
      </w:r>
      <w:r w:rsidR="007C6FDF">
        <w:rPr>
          <w:i/>
          <w:szCs w:val="24"/>
        </w:rPr>
        <w:t>shown later in this document</w:t>
      </w:r>
      <w:r>
        <w:rPr>
          <w:szCs w:val="24"/>
        </w:rPr>
        <w:t>). The categories within the rubric act as a guide and the 'closest fit' will be selected fo</w:t>
      </w:r>
      <w:r w:rsidR="00EF4317">
        <w:rPr>
          <w:szCs w:val="24"/>
        </w:rPr>
        <w:t>r each individual piece of work.</w:t>
      </w:r>
    </w:p>
    <w:p w:rsidR="009D3696" w:rsidRDefault="009D3696" w:rsidP="009D3696">
      <w:pPr>
        <w:pStyle w:val="NoSpacing"/>
      </w:pPr>
    </w:p>
    <w:p w:rsidR="009D3696" w:rsidRDefault="009D3696" w:rsidP="009D3696">
      <w:pPr>
        <w:pStyle w:val="NoSpacing"/>
      </w:pPr>
    </w:p>
    <w:p w:rsidR="009D3696" w:rsidRPr="004F662C" w:rsidRDefault="009D3696" w:rsidP="009D3696">
      <w:pPr>
        <w:pStyle w:val="NoSpacing"/>
        <w:rPr>
          <w:b/>
          <w:bCs/>
          <w:sz w:val="28"/>
          <w:szCs w:val="28"/>
        </w:rPr>
      </w:pPr>
      <w:r w:rsidRPr="004F662C">
        <w:rPr>
          <w:b/>
          <w:bCs/>
          <w:sz w:val="28"/>
          <w:szCs w:val="28"/>
        </w:rPr>
        <w:t>Anonymity</w:t>
      </w:r>
    </w:p>
    <w:p w:rsidR="009D3696" w:rsidRPr="004F662C" w:rsidRDefault="009D3696" w:rsidP="009D3696">
      <w:pPr>
        <w:pStyle w:val="NoSpacing"/>
      </w:pPr>
    </w:p>
    <w:p w:rsidR="009D3696" w:rsidRDefault="009D3696" w:rsidP="00993E9E">
      <w:pPr>
        <w:spacing w:before="0" w:after="0"/>
        <w:rPr>
          <w:szCs w:val="24"/>
        </w:rPr>
      </w:pPr>
      <w:r w:rsidRPr="008F6E22">
        <w:rPr>
          <w:szCs w:val="24"/>
        </w:rPr>
        <w:t xml:space="preserve">The University has introduced the requirement to anonymously mark all assessment work. However, it </w:t>
      </w:r>
      <w:proofErr w:type="spellStart"/>
      <w:r w:rsidRPr="008F6E22">
        <w:rPr>
          <w:szCs w:val="24"/>
        </w:rPr>
        <w:t>recognises</w:t>
      </w:r>
      <w:proofErr w:type="spellEnd"/>
      <w:r w:rsidRPr="008F6E22">
        <w:rPr>
          <w:szCs w:val="24"/>
        </w:rPr>
        <w:t xml:space="preserve"> that, for some forms of assessment, anonymous marking is neither possible nor appropriate. </w:t>
      </w:r>
      <w:r>
        <w:rPr>
          <w:szCs w:val="24"/>
        </w:rPr>
        <w:t>Due to limitations with marking anonymously using Blackboard VLE Rubric grids</w:t>
      </w:r>
      <w:r w:rsidRPr="008F6E22">
        <w:rPr>
          <w:szCs w:val="24"/>
        </w:rPr>
        <w:t xml:space="preserve">, it has been agreed that this assessment </w:t>
      </w:r>
      <w:r w:rsidRPr="005A7E12">
        <w:rPr>
          <w:szCs w:val="24"/>
          <w:u w:val="single"/>
        </w:rPr>
        <w:t>will not</w:t>
      </w:r>
      <w:r w:rsidRPr="008F6E22">
        <w:rPr>
          <w:szCs w:val="24"/>
        </w:rPr>
        <w:t xml:space="preserve"> be marked anonymously</w:t>
      </w:r>
      <w:r w:rsidRPr="004F662C">
        <w:rPr>
          <w:szCs w:val="24"/>
        </w:rPr>
        <w:t>.</w:t>
      </w:r>
      <w:r>
        <w:rPr>
          <w:szCs w:val="24"/>
        </w:rPr>
        <w:t xml:space="preserve"> </w:t>
      </w:r>
    </w:p>
    <w:p w:rsidR="00993E9E" w:rsidRDefault="00993E9E" w:rsidP="00993E9E">
      <w:pPr>
        <w:spacing w:before="0" w:after="0"/>
        <w:rPr>
          <w:szCs w:val="24"/>
        </w:rPr>
      </w:pPr>
    </w:p>
    <w:p w:rsidR="00993E9E" w:rsidRDefault="00993E9E" w:rsidP="00993E9E">
      <w:pPr>
        <w:spacing w:before="0" w:after="0"/>
        <w:rPr>
          <w:szCs w:val="24"/>
        </w:rPr>
      </w:pPr>
    </w:p>
    <w:p w:rsidR="00993E9E" w:rsidRPr="004F662C" w:rsidRDefault="00993E9E" w:rsidP="00993E9E">
      <w:pPr>
        <w:pStyle w:val="NoSpacing"/>
        <w:rPr>
          <w:b/>
          <w:bCs/>
          <w:sz w:val="28"/>
          <w:szCs w:val="28"/>
        </w:rPr>
      </w:pPr>
      <w:r>
        <w:rPr>
          <w:b/>
          <w:bCs/>
          <w:sz w:val="28"/>
          <w:szCs w:val="28"/>
        </w:rPr>
        <w:t xml:space="preserve">Guidance on working in </w:t>
      </w:r>
      <w:r w:rsidR="00E47F35">
        <w:rPr>
          <w:b/>
          <w:bCs/>
          <w:sz w:val="28"/>
          <w:szCs w:val="28"/>
        </w:rPr>
        <w:t>groups</w:t>
      </w:r>
    </w:p>
    <w:p w:rsidR="00993E9E" w:rsidRPr="004F662C" w:rsidRDefault="00993E9E" w:rsidP="00993E9E">
      <w:pPr>
        <w:pStyle w:val="NoSpacing"/>
        <w:rPr>
          <w:szCs w:val="24"/>
        </w:rPr>
      </w:pPr>
    </w:p>
    <w:p w:rsidR="00E47F35" w:rsidRDefault="00993E9E" w:rsidP="00993E9E">
      <w:pPr>
        <w:spacing w:before="0" w:after="0"/>
        <w:rPr>
          <w:szCs w:val="24"/>
        </w:rPr>
      </w:pPr>
      <w:r>
        <w:rPr>
          <w:szCs w:val="24"/>
        </w:rPr>
        <w:t>As previously mentioned, you need to work on two separate applications for an Administrator and a Customer (</w:t>
      </w:r>
      <w:r w:rsidRPr="007C6FDF">
        <w:rPr>
          <w:i/>
          <w:szCs w:val="24"/>
        </w:rPr>
        <w:t>see further detail later in this document</w:t>
      </w:r>
      <w:r>
        <w:rPr>
          <w:szCs w:val="24"/>
        </w:rPr>
        <w:t xml:space="preserve">). </w:t>
      </w:r>
      <w:r w:rsidR="00E47F35">
        <w:rPr>
          <w:szCs w:val="24"/>
        </w:rPr>
        <w:t>You need to decide who does what in your group.</w:t>
      </w:r>
    </w:p>
    <w:p w:rsidR="007E54B3" w:rsidRDefault="00E47F35" w:rsidP="00993E9E">
      <w:pPr>
        <w:spacing w:before="0" w:after="0"/>
        <w:rPr>
          <w:szCs w:val="24"/>
        </w:rPr>
      </w:pPr>
      <w:r>
        <w:rPr>
          <w:szCs w:val="24"/>
        </w:rPr>
        <w:t xml:space="preserve"> </w:t>
      </w:r>
    </w:p>
    <w:p w:rsidR="00993E9E" w:rsidRDefault="00993E9E" w:rsidP="00993E9E">
      <w:pPr>
        <w:spacing w:before="0" w:after="0"/>
        <w:rPr>
          <w:szCs w:val="24"/>
        </w:rPr>
      </w:pPr>
      <w:r>
        <w:rPr>
          <w:szCs w:val="24"/>
        </w:rPr>
        <w:t xml:space="preserve">You should of course collaborate on </w:t>
      </w:r>
      <w:r w:rsidR="00E47F35">
        <w:rPr>
          <w:szCs w:val="24"/>
        </w:rPr>
        <w:t>the application</w:t>
      </w:r>
      <w:r>
        <w:rPr>
          <w:szCs w:val="24"/>
        </w:rPr>
        <w:t xml:space="preserve"> in person or via email for example. Crucially, one of the requirements is that the customer application reads data from a file that the administrator application has produced. This won’t immediately be possible and so you can initially hardcode some relevant data into the customer system.</w:t>
      </w:r>
    </w:p>
    <w:p w:rsidR="00993E9E" w:rsidRDefault="00993E9E" w:rsidP="009D3696">
      <w:pPr>
        <w:rPr>
          <w:szCs w:val="24"/>
        </w:rPr>
      </w:pPr>
    </w:p>
    <w:p w:rsidR="00121933" w:rsidRPr="00864801" w:rsidRDefault="00864801" w:rsidP="009D3696">
      <w:pPr>
        <w:spacing w:before="0" w:after="120"/>
        <w:jc w:val="center"/>
        <w:rPr>
          <w:b/>
          <w:sz w:val="28"/>
          <w:szCs w:val="28"/>
        </w:rPr>
      </w:pPr>
      <w:r>
        <w:br w:type="page"/>
      </w:r>
      <w:r w:rsidR="009D3696">
        <w:rPr>
          <w:b/>
          <w:sz w:val="28"/>
          <w:szCs w:val="28"/>
        </w:rPr>
        <w:lastRenderedPageBreak/>
        <w:t>Data Model</w:t>
      </w:r>
      <w:r w:rsidR="00121933" w:rsidRPr="00864801">
        <w:rPr>
          <w:b/>
          <w:sz w:val="28"/>
          <w:szCs w:val="28"/>
        </w:rPr>
        <w:t xml:space="preserve">: </w:t>
      </w:r>
      <w:r w:rsidR="001632A1" w:rsidRPr="001632A1">
        <w:rPr>
          <w:rFonts w:ascii="Courier New" w:hAnsi="Courier New" w:cs="Courier New"/>
          <w:b/>
          <w:sz w:val="32"/>
          <w:szCs w:val="32"/>
        </w:rPr>
        <w:t>Shopping Cart</w:t>
      </w:r>
    </w:p>
    <w:p w:rsidR="001632A1" w:rsidRPr="009D3696" w:rsidRDefault="001632A1" w:rsidP="009D3696">
      <w:pPr>
        <w:spacing w:before="0"/>
        <w:rPr>
          <w:b/>
          <w:szCs w:val="24"/>
        </w:rPr>
      </w:pPr>
      <w:r>
        <w:t xml:space="preserve">When shopping for groceries online a </w:t>
      </w:r>
      <w:r>
        <w:rPr>
          <w:b/>
        </w:rPr>
        <w:t>Customer</w:t>
      </w:r>
      <w:r>
        <w:t xml:space="preserve"> chooses a </w:t>
      </w:r>
      <w:r>
        <w:rPr>
          <w:b/>
        </w:rPr>
        <w:t>Product</w:t>
      </w:r>
      <w:r>
        <w:t xml:space="preserve"> and places an </w:t>
      </w:r>
      <w:r>
        <w:rPr>
          <w:b/>
        </w:rPr>
        <w:t>Order</w:t>
      </w:r>
      <w:r>
        <w:t xml:space="preserve"> for some quantity of it. The order is added to a </w:t>
      </w:r>
      <w:r w:rsidRPr="00E446E0">
        <w:rPr>
          <w:b/>
        </w:rPr>
        <w:t>Cart</w:t>
      </w:r>
      <w:r>
        <w:t xml:space="preserve">. A </w:t>
      </w:r>
      <w:r>
        <w:rPr>
          <w:b/>
        </w:rPr>
        <w:t>Date</w:t>
      </w:r>
      <w:r>
        <w:t xml:space="preserve"> is set for the delivery. More orders can be added to the cart, and they can b</w:t>
      </w:r>
      <w:r w:rsidR="009D3696">
        <w:t xml:space="preserve">e changed up until checking out. </w:t>
      </w:r>
      <w:r>
        <w:t xml:space="preserve">It is possible for products to have a discount rate applied, i.e. a </w:t>
      </w:r>
      <w:proofErr w:type="spellStart"/>
      <w:r w:rsidRPr="001D6AA3">
        <w:rPr>
          <w:b/>
        </w:rPr>
        <w:t>DiscountProduct</w:t>
      </w:r>
      <w:proofErr w:type="spellEnd"/>
      <w:r>
        <w:t xml:space="preserve">. </w:t>
      </w:r>
    </w:p>
    <w:p w:rsidR="001632A1" w:rsidRDefault="001632A1" w:rsidP="00121933">
      <w:r>
        <w:t xml:space="preserve">The </w:t>
      </w:r>
      <w:r w:rsidRPr="001632A1">
        <w:rPr>
          <w:b/>
          <w:u w:val="single"/>
        </w:rPr>
        <w:t>partial</w:t>
      </w:r>
      <w:r>
        <w:t xml:space="preserve"> UML class diagram below shows the </w:t>
      </w:r>
      <w:r w:rsidR="009D3696">
        <w:t xml:space="preserve">general </w:t>
      </w:r>
      <w:r>
        <w:t xml:space="preserve">underlying data model </w:t>
      </w:r>
      <w:r w:rsidR="00B47740">
        <w:t xml:space="preserve">that </w:t>
      </w:r>
      <w:r w:rsidR="009D3696">
        <w:t>you have been provided for this assignment</w:t>
      </w:r>
      <w:r w:rsidR="004C6F6A">
        <w:t xml:space="preserve"> (excluding a further extension shown later in this document)</w:t>
      </w:r>
      <w:r w:rsidR="00521493">
        <w:t>.</w:t>
      </w:r>
    </w:p>
    <w:p w:rsidR="00317E34" w:rsidRDefault="00906A2F" w:rsidP="00121933">
      <w:pPr>
        <w:rPr>
          <w:b/>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pt;height:513.4pt">
            <v:imagedata r:id="rId8" o:title="cart"/>
          </v:shape>
        </w:pict>
      </w:r>
    </w:p>
    <w:p w:rsidR="00346B1C" w:rsidRDefault="00346B1C" w:rsidP="00346B1C">
      <w:pPr>
        <w:spacing w:before="0" w:after="0"/>
        <w:rPr>
          <w:i/>
          <w:szCs w:val="24"/>
        </w:rPr>
      </w:pPr>
    </w:p>
    <w:p w:rsidR="009D3696" w:rsidRPr="009D3696" w:rsidRDefault="009D3696" w:rsidP="00346B1C">
      <w:pPr>
        <w:spacing w:before="0"/>
        <w:rPr>
          <w:i/>
          <w:szCs w:val="24"/>
        </w:rPr>
      </w:pPr>
      <w:r w:rsidRPr="009D3696">
        <w:rPr>
          <w:i/>
          <w:szCs w:val="24"/>
        </w:rPr>
        <w:t>Please turn over…</w:t>
      </w:r>
    </w:p>
    <w:p w:rsidR="007E54B3" w:rsidRDefault="007E54B3" w:rsidP="00121933">
      <w:pPr>
        <w:rPr>
          <w:b/>
          <w:szCs w:val="24"/>
        </w:rPr>
      </w:pPr>
    </w:p>
    <w:p w:rsidR="001632A1" w:rsidRDefault="001632A1" w:rsidP="00121933">
      <w:pPr>
        <w:rPr>
          <w:b/>
          <w:szCs w:val="24"/>
        </w:rPr>
      </w:pPr>
      <w:r>
        <w:rPr>
          <w:b/>
          <w:szCs w:val="24"/>
        </w:rPr>
        <w:lastRenderedPageBreak/>
        <w:t>The table below gives further guidance on the implementation of each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7433"/>
      </w:tblGrid>
      <w:tr w:rsidR="00F97FF9" w:rsidRPr="0026401F" w:rsidTr="005F4721">
        <w:tc>
          <w:tcPr>
            <w:tcW w:w="1950" w:type="dxa"/>
            <w:shd w:val="pct10" w:color="auto" w:fill="auto"/>
          </w:tcPr>
          <w:p w:rsidR="00F97FF9" w:rsidRPr="005F4721" w:rsidRDefault="00F97FF9" w:rsidP="005F4721">
            <w:pPr>
              <w:pStyle w:val="NoSpacing"/>
              <w:spacing w:before="120" w:after="100"/>
              <w:jc w:val="center"/>
              <w:rPr>
                <w:b/>
              </w:rPr>
            </w:pPr>
            <w:r w:rsidRPr="005F4721">
              <w:rPr>
                <w:b/>
              </w:rPr>
              <w:t>Class</w:t>
            </w:r>
          </w:p>
        </w:tc>
        <w:tc>
          <w:tcPr>
            <w:tcW w:w="7433" w:type="dxa"/>
            <w:shd w:val="pct10" w:color="auto" w:fill="auto"/>
          </w:tcPr>
          <w:p w:rsidR="00F97FF9" w:rsidRPr="005F4721" w:rsidRDefault="00F97FF9" w:rsidP="005F4721">
            <w:pPr>
              <w:pStyle w:val="NoSpacing"/>
              <w:spacing w:before="120" w:after="100"/>
              <w:jc w:val="center"/>
              <w:rPr>
                <w:b/>
              </w:rPr>
            </w:pPr>
            <w:r w:rsidRPr="005F4721">
              <w:rPr>
                <w:b/>
              </w:rPr>
              <w:t>Comment</w:t>
            </w:r>
          </w:p>
        </w:tc>
      </w:tr>
      <w:tr w:rsidR="00F97FF9" w:rsidTr="005F4721">
        <w:tc>
          <w:tcPr>
            <w:tcW w:w="1950" w:type="dxa"/>
            <w:shd w:val="clear" w:color="auto" w:fill="auto"/>
          </w:tcPr>
          <w:p w:rsidR="00F97FF9" w:rsidRPr="006F1669" w:rsidRDefault="00F97FF9" w:rsidP="006F1669">
            <w:pPr>
              <w:pStyle w:val="NoSpacing"/>
              <w:spacing w:before="60" w:after="60"/>
              <w:rPr>
                <w:b/>
              </w:rPr>
            </w:pPr>
            <w:r w:rsidRPr="005F4721">
              <w:rPr>
                <w:b/>
              </w:rPr>
              <w:t>Name</w:t>
            </w:r>
          </w:p>
        </w:tc>
        <w:tc>
          <w:tcPr>
            <w:tcW w:w="7433" w:type="dxa"/>
            <w:shd w:val="clear" w:color="auto" w:fill="auto"/>
          </w:tcPr>
          <w:p w:rsidR="00F97FF9" w:rsidRDefault="00F97FF9" w:rsidP="005F4721">
            <w:pPr>
              <w:pStyle w:val="NoSpacing"/>
              <w:spacing w:before="60" w:after="60"/>
            </w:pPr>
            <w:r>
              <w:t>Simple name comprising a first name and family name.</w:t>
            </w:r>
          </w:p>
          <w:p w:rsidR="006F1669" w:rsidRPr="006F1669" w:rsidRDefault="006F1669" w:rsidP="006F1669">
            <w:pPr>
              <w:pStyle w:val="NoSpacing"/>
              <w:spacing w:before="60"/>
              <w:rPr>
                <w:sz w:val="4"/>
                <w:szCs w:val="4"/>
              </w:rPr>
            </w:pPr>
          </w:p>
        </w:tc>
      </w:tr>
      <w:tr w:rsidR="00F97FF9" w:rsidTr="005F4721">
        <w:tc>
          <w:tcPr>
            <w:tcW w:w="1950" w:type="dxa"/>
            <w:shd w:val="clear" w:color="auto" w:fill="auto"/>
          </w:tcPr>
          <w:p w:rsidR="00F97FF9" w:rsidRPr="006F1669" w:rsidRDefault="00F97FF9" w:rsidP="006F1669">
            <w:pPr>
              <w:pStyle w:val="NoSpacing"/>
              <w:spacing w:before="60" w:after="60"/>
              <w:rPr>
                <w:b/>
              </w:rPr>
            </w:pPr>
            <w:r w:rsidRPr="005F4721">
              <w:rPr>
                <w:b/>
              </w:rPr>
              <w:t>Date</w:t>
            </w:r>
          </w:p>
        </w:tc>
        <w:tc>
          <w:tcPr>
            <w:tcW w:w="7433" w:type="dxa"/>
            <w:shd w:val="clear" w:color="auto" w:fill="auto"/>
          </w:tcPr>
          <w:p w:rsidR="00F97FF9" w:rsidRDefault="00F97FF9" w:rsidP="005F4721">
            <w:pPr>
              <w:pStyle w:val="NoSpacing"/>
              <w:spacing w:before="60" w:after="60"/>
            </w:pPr>
            <w:r>
              <w:t>Simple date record with day/month/year fields. No validation.</w:t>
            </w:r>
          </w:p>
          <w:p w:rsidR="006F1669" w:rsidRPr="006F1669" w:rsidRDefault="006F1669" w:rsidP="006F1669">
            <w:pPr>
              <w:pStyle w:val="NoSpacing"/>
              <w:spacing w:before="60"/>
              <w:rPr>
                <w:sz w:val="4"/>
                <w:szCs w:val="4"/>
              </w:rPr>
            </w:pPr>
          </w:p>
        </w:tc>
      </w:tr>
      <w:tr w:rsidR="00F97FF9" w:rsidTr="005F4721">
        <w:tc>
          <w:tcPr>
            <w:tcW w:w="1950" w:type="dxa"/>
            <w:shd w:val="clear" w:color="auto" w:fill="auto"/>
          </w:tcPr>
          <w:p w:rsidR="00F97FF9" w:rsidRPr="005F4721" w:rsidRDefault="00F97FF9" w:rsidP="006F1669">
            <w:pPr>
              <w:pStyle w:val="NoSpacing"/>
              <w:spacing w:before="60" w:after="60"/>
              <w:rPr>
                <w:b/>
              </w:rPr>
            </w:pPr>
            <w:r w:rsidRPr="005F4721">
              <w:rPr>
                <w:b/>
              </w:rPr>
              <w:t>Customer</w:t>
            </w:r>
          </w:p>
        </w:tc>
        <w:tc>
          <w:tcPr>
            <w:tcW w:w="7433" w:type="dxa"/>
            <w:shd w:val="clear" w:color="auto" w:fill="auto"/>
          </w:tcPr>
          <w:p w:rsidR="00F97FF9" w:rsidRDefault="00F97FF9" w:rsidP="005F4721">
            <w:pPr>
              <w:pStyle w:val="NoSpacing"/>
              <w:spacing w:before="60" w:after="60"/>
            </w:pPr>
            <w:r>
              <w:t xml:space="preserve">A customer has a name, and a customer number. </w:t>
            </w:r>
          </w:p>
          <w:p w:rsidR="006F1669" w:rsidRPr="006F1669" w:rsidRDefault="006F1669" w:rsidP="006F1669">
            <w:pPr>
              <w:pStyle w:val="NoSpacing"/>
              <w:spacing w:before="60"/>
              <w:rPr>
                <w:sz w:val="4"/>
                <w:szCs w:val="4"/>
              </w:rPr>
            </w:pPr>
          </w:p>
        </w:tc>
      </w:tr>
      <w:tr w:rsidR="00F97FF9" w:rsidTr="005F4721">
        <w:tc>
          <w:tcPr>
            <w:tcW w:w="1950" w:type="dxa"/>
            <w:shd w:val="clear" w:color="auto" w:fill="auto"/>
          </w:tcPr>
          <w:p w:rsidR="00F97FF9" w:rsidRPr="005F4721" w:rsidRDefault="00F97FF9" w:rsidP="005F4721">
            <w:pPr>
              <w:pStyle w:val="NoSpacing"/>
              <w:spacing w:before="60" w:after="60"/>
              <w:rPr>
                <w:b/>
              </w:rPr>
            </w:pPr>
            <w:r w:rsidRPr="005F4721">
              <w:rPr>
                <w:b/>
              </w:rPr>
              <w:t>Product</w:t>
            </w:r>
          </w:p>
          <w:p w:rsidR="00F97FF9" w:rsidRDefault="00F97FF9" w:rsidP="005F4721">
            <w:pPr>
              <w:pStyle w:val="NoSpacing"/>
              <w:spacing w:before="60" w:after="60"/>
              <w:jc w:val="right"/>
            </w:pPr>
          </w:p>
        </w:tc>
        <w:tc>
          <w:tcPr>
            <w:tcW w:w="7433" w:type="dxa"/>
            <w:shd w:val="clear" w:color="auto" w:fill="auto"/>
          </w:tcPr>
          <w:p w:rsidR="00F97FF9" w:rsidRDefault="00346B1C" w:rsidP="005F4721">
            <w:pPr>
              <w:pStyle w:val="NoSpacing"/>
              <w:spacing w:before="60" w:after="60"/>
            </w:pPr>
            <w:r>
              <w:t xml:space="preserve">A product item has a </w:t>
            </w:r>
            <w:r w:rsidR="00F97FF9">
              <w:t>product code, description, and price per unit. The price is given in pence.</w:t>
            </w:r>
          </w:p>
          <w:p w:rsidR="00F97FF9" w:rsidRDefault="00F97FF9" w:rsidP="005F4721">
            <w:pPr>
              <w:pStyle w:val="NoSpacing"/>
              <w:spacing w:before="60" w:after="60"/>
            </w:pPr>
            <w:r>
              <w:t>A product can be tested for</w:t>
            </w:r>
            <w:r w:rsidR="00B47740">
              <w:t xml:space="preserve"> equality, and </w:t>
            </w:r>
            <w:r>
              <w:t xml:space="preserve">products </w:t>
            </w:r>
            <w:r w:rsidR="00926AC1">
              <w:t>are</w:t>
            </w:r>
            <w:r>
              <w:t xml:space="preserve"> comparable, so they can be sorted into a natural order. </w:t>
            </w:r>
          </w:p>
          <w:p w:rsidR="006F1669" w:rsidRPr="006F1669" w:rsidRDefault="006F1669" w:rsidP="006F1669">
            <w:pPr>
              <w:pStyle w:val="NoSpacing"/>
              <w:spacing w:before="60"/>
              <w:rPr>
                <w:sz w:val="4"/>
                <w:szCs w:val="4"/>
              </w:rPr>
            </w:pPr>
          </w:p>
        </w:tc>
      </w:tr>
      <w:tr w:rsidR="00F97FF9" w:rsidTr="005F4721">
        <w:tc>
          <w:tcPr>
            <w:tcW w:w="1950" w:type="dxa"/>
            <w:shd w:val="clear" w:color="auto" w:fill="auto"/>
          </w:tcPr>
          <w:p w:rsidR="00F97FF9" w:rsidRPr="005F4721" w:rsidRDefault="00F97FF9" w:rsidP="005F4721">
            <w:pPr>
              <w:pStyle w:val="NoSpacing"/>
              <w:spacing w:before="60" w:after="60"/>
              <w:rPr>
                <w:b/>
              </w:rPr>
            </w:pPr>
            <w:proofErr w:type="spellStart"/>
            <w:r w:rsidRPr="005F4721">
              <w:rPr>
                <w:b/>
              </w:rPr>
              <w:t>DiscountProduct</w:t>
            </w:r>
            <w:proofErr w:type="spellEnd"/>
          </w:p>
          <w:p w:rsidR="00F97FF9" w:rsidRPr="005F4721" w:rsidRDefault="00F97FF9" w:rsidP="005F4721">
            <w:pPr>
              <w:pStyle w:val="NoSpacing"/>
              <w:spacing w:before="60" w:after="60"/>
              <w:rPr>
                <w:b/>
              </w:rPr>
            </w:pPr>
          </w:p>
        </w:tc>
        <w:tc>
          <w:tcPr>
            <w:tcW w:w="7433" w:type="dxa"/>
            <w:shd w:val="clear" w:color="auto" w:fill="auto"/>
          </w:tcPr>
          <w:p w:rsidR="00F97FF9" w:rsidRDefault="00F97FF9" w:rsidP="005F4721">
            <w:pPr>
              <w:pStyle w:val="NoSpacing"/>
              <w:spacing w:before="60" w:after="120"/>
            </w:pPr>
            <w:r>
              <w:t>A discount product is a product with a discount rate applied. The discount rate should be between 0 and 1.0, with 0.1 being a 10% discount, 0.2 being a 20% discount, etc.</w:t>
            </w:r>
          </w:p>
          <w:p w:rsidR="00504958" w:rsidRDefault="00F97FF9" w:rsidP="005F4721">
            <w:pPr>
              <w:pStyle w:val="NoSpacing"/>
              <w:spacing w:before="60" w:after="60"/>
            </w:pPr>
            <w:r>
              <w:t>When retrieving the unit price of a discount product it should return the standard unit price with any discount applied. A discount amount should always drop to the nearest whole number, e.g. a calculated discount of 7.9 pence would apply as a discount of 7 pence on the unit price.</w:t>
            </w:r>
          </w:p>
          <w:p w:rsidR="006F1669" w:rsidRPr="006F1669" w:rsidRDefault="006F1669" w:rsidP="006F1669">
            <w:pPr>
              <w:pStyle w:val="NoSpacing"/>
              <w:spacing w:before="60"/>
              <w:rPr>
                <w:sz w:val="4"/>
                <w:szCs w:val="4"/>
              </w:rPr>
            </w:pPr>
          </w:p>
        </w:tc>
      </w:tr>
      <w:tr w:rsidR="00F97FF9" w:rsidTr="006F1669">
        <w:tc>
          <w:tcPr>
            <w:tcW w:w="1950" w:type="dxa"/>
            <w:tcBorders>
              <w:bottom w:val="single" w:sz="4" w:space="0" w:color="auto"/>
            </w:tcBorders>
            <w:shd w:val="clear" w:color="auto" w:fill="auto"/>
          </w:tcPr>
          <w:p w:rsidR="00F97FF9" w:rsidRPr="005F4721" w:rsidRDefault="00F97FF9" w:rsidP="005F4721">
            <w:pPr>
              <w:pStyle w:val="NoSpacing"/>
              <w:spacing w:before="60" w:after="60"/>
              <w:rPr>
                <w:b/>
              </w:rPr>
            </w:pPr>
            <w:r w:rsidRPr="005F4721">
              <w:rPr>
                <w:b/>
              </w:rPr>
              <w:t>Order</w:t>
            </w:r>
          </w:p>
          <w:p w:rsidR="00F97FF9" w:rsidRPr="005F4721" w:rsidRDefault="00F97FF9" w:rsidP="005F4721">
            <w:pPr>
              <w:pStyle w:val="NoSpacing"/>
              <w:spacing w:before="60" w:after="60"/>
              <w:jc w:val="right"/>
              <w:rPr>
                <w:b/>
              </w:rPr>
            </w:pPr>
          </w:p>
        </w:tc>
        <w:tc>
          <w:tcPr>
            <w:tcW w:w="7433" w:type="dxa"/>
            <w:tcBorders>
              <w:bottom w:val="single" w:sz="4" w:space="0" w:color="auto"/>
            </w:tcBorders>
            <w:shd w:val="clear" w:color="auto" w:fill="auto"/>
          </w:tcPr>
          <w:p w:rsidR="00F97FF9" w:rsidRDefault="00F97FF9" w:rsidP="005F4721">
            <w:pPr>
              <w:pStyle w:val="NoSpacing"/>
              <w:spacing w:before="60" w:after="60"/>
            </w:pPr>
            <w:r>
              <w:t xml:space="preserve">An order is for a quantity of product. It is possible to increase and decrease the quantity. The cost of the order (i.e. </w:t>
            </w:r>
            <w:r w:rsidR="00B47740">
              <w:t xml:space="preserve">Product’s </w:t>
            </w:r>
            <w:proofErr w:type="spellStart"/>
            <w:r>
              <w:t>unitPrice</w:t>
            </w:r>
            <w:proofErr w:type="spellEnd"/>
            <w:r>
              <w:t xml:space="preserve"> * quantity) can be retrieved with the </w:t>
            </w:r>
            <w:proofErr w:type="spellStart"/>
            <w:r w:rsidRPr="005F4721">
              <w:rPr>
                <w:rFonts w:ascii="Courier New" w:hAnsi="Courier New" w:cs="Courier New"/>
                <w:sz w:val="22"/>
                <w:szCs w:val="22"/>
              </w:rPr>
              <w:t>getCost</w:t>
            </w:r>
            <w:proofErr w:type="spellEnd"/>
            <w:r w:rsidRPr="005F4721">
              <w:rPr>
                <w:rFonts w:ascii="Courier New" w:hAnsi="Courier New" w:cs="Courier New"/>
                <w:sz w:val="22"/>
                <w:szCs w:val="22"/>
              </w:rPr>
              <w:t>()</w:t>
            </w:r>
            <w:r>
              <w:t xml:space="preserve"> method.</w:t>
            </w:r>
          </w:p>
          <w:p w:rsidR="006F1669" w:rsidRDefault="00504958" w:rsidP="006F1669">
            <w:pPr>
              <w:pStyle w:val="NoSpacing"/>
              <w:spacing w:before="60" w:after="60"/>
            </w:pPr>
            <w:r>
              <w:t>An order can be tested for equality - an order is equal to another if its associated product is the same, i.e. quantity is ignored. Orders are</w:t>
            </w:r>
            <w:r w:rsidR="00B47740">
              <w:t xml:space="preserve"> also comparable.</w:t>
            </w:r>
          </w:p>
          <w:p w:rsidR="006F1669" w:rsidRPr="006F1669" w:rsidRDefault="006F1669" w:rsidP="006F1669">
            <w:pPr>
              <w:pStyle w:val="NoSpacing"/>
              <w:spacing w:before="60"/>
              <w:rPr>
                <w:sz w:val="4"/>
                <w:szCs w:val="4"/>
              </w:rPr>
            </w:pPr>
          </w:p>
        </w:tc>
      </w:tr>
      <w:tr w:rsidR="00F97FF9" w:rsidTr="006F1669">
        <w:tc>
          <w:tcPr>
            <w:tcW w:w="1950" w:type="dxa"/>
            <w:tcBorders>
              <w:bottom w:val="single" w:sz="4" w:space="0" w:color="auto"/>
            </w:tcBorders>
            <w:shd w:val="clear" w:color="auto" w:fill="auto"/>
          </w:tcPr>
          <w:p w:rsidR="00F97FF9" w:rsidRPr="005F4721" w:rsidRDefault="00F97FF9" w:rsidP="006F1669">
            <w:pPr>
              <w:pStyle w:val="NoSpacing"/>
              <w:spacing w:before="60" w:after="60"/>
              <w:rPr>
                <w:b/>
              </w:rPr>
            </w:pPr>
            <w:r w:rsidRPr="005F4721">
              <w:rPr>
                <w:b/>
              </w:rPr>
              <w:t>Cart</w:t>
            </w:r>
          </w:p>
        </w:tc>
        <w:tc>
          <w:tcPr>
            <w:tcW w:w="7433" w:type="dxa"/>
            <w:tcBorders>
              <w:bottom w:val="single" w:sz="4" w:space="0" w:color="auto"/>
            </w:tcBorders>
            <w:shd w:val="clear" w:color="auto" w:fill="auto"/>
          </w:tcPr>
          <w:p w:rsidR="00F97FF9" w:rsidRDefault="00F97FF9" w:rsidP="005F4721">
            <w:pPr>
              <w:pStyle w:val="NoSpacing"/>
              <w:spacing w:before="60" w:after="60"/>
            </w:pPr>
            <w:r>
              <w:t>A cart is for a customer and h</w:t>
            </w:r>
            <w:r w:rsidR="00B47740">
              <w:t xml:space="preserve">as a delivery date and an </w:t>
            </w:r>
            <w:r>
              <w:t>id. It consists of a l</w:t>
            </w:r>
            <w:r w:rsidR="00B47740">
              <w:t>ist of product orders, and a variety</w:t>
            </w:r>
            <w:r>
              <w:t xml:space="preserve"> of methods to add or remove an order, retrieve an order so that it can be modified or printed on a receipt, for example. The total cost of the Cart is given by the </w:t>
            </w:r>
            <w:proofErr w:type="spellStart"/>
            <w:r w:rsidRPr="005F4721">
              <w:rPr>
                <w:rFonts w:ascii="Courier New" w:hAnsi="Courier New" w:cs="Courier New"/>
                <w:sz w:val="22"/>
                <w:szCs w:val="22"/>
              </w:rPr>
              <w:t>getTotalCost</w:t>
            </w:r>
            <w:proofErr w:type="spellEnd"/>
            <w:r w:rsidRPr="005F4721">
              <w:rPr>
                <w:rFonts w:ascii="Courier New" w:hAnsi="Courier New" w:cs="Courier New"/>
                <w:sz w:val="22"/>
                <w:szCs w:val="22"/>
              </w:rPr>
              <w:t>()</w:t>
            </w:r>
            <w:r>
              <w:t xml:space="preserve"> method. An order can be searched for by product code.</w:t>
            </w:r>
          </w:p>
          <w:p w:rsidR="00CA7D85" w:rsidRDefault="00B47740" w:rsidP="003E3FA8">
            <w:pPr>
              <w:pStyle w:val="NoSpacing"/>
              <w:spacing w:before="60" w:after="60"/>
            </w:pPr>
            <w:r>
              <w:t xml:space="preserve">A cart </w:t>
            </w:r>
            <w:r w:rsidR="00612F34">
              <w:t>also</w:t>
            </w:r>
            <w:r w:rsidR="00CA7D85">
              <w:t xml:space="preserve"> allow</w:t>
            </w:r>
            <w:r w:rsidR="0031289D">
              <w:t>s</w:t>
            </w:r>
            <w:r w:rsidR="00CA7D85">
              <w:t xml:space="preserve"> its orders to be sorted into their natural order via a </w:t>
            </w:r>
            <w:proofErr w:type="spellStart"/>
            <w:r w:rsidR="00CA7D85" w:rsidRPr="002C10B0">
              <w:rPr>
                <w:rFonts w:ascii="Courier New" w:hAnsi="Courier New" w:cs="Courier New"/>
                <w:sz w:val="22"/>
                <w:szCs w:val="22"/>
              </w:rPr>
              <w:t>sortOrders</w:t>
            </w:r>
            <w:proofErr w:type="spellEnd"/>
            <w:r w:rsidR="00CA7D85" w:rsidRPr="002C10B0">
              <w:rPr>
                <w:rFonts w:ascii="Courier New" w:hAnsi="Courier New" w:cs="Courier New"/>
                <w:sz w:val="22"/>
                <w:szCs w:val="22"/>
              </w:rPr>
              <w:t>()</w:t>
            </w:r>
            <w:r w:rsidR="00CA7D85">
              <w:t xml:space="preserve"> method. </w:t>
            </w:r>
          </w:p>
          <w:p w:rsidR="006F1669" w:rsidRPr="00B47740" w:rsidRDefault="0031289D" w:rsidP="00B47740">
            <w:pPr>
              <w:pStyle w:val="NoSpacing"/>
              <w:spacing w:before="60" w:after="120"/>
            </w:pPr>
            <w:r>
              <w:t>The cart requires</w:t>
            </w:r>
            <w:r w:rsidR="00CA7D85">
              <w:t xml:space="preserve"> further methods: </w:t>
            </w:r>
            <w:proofErr w:type="spellStart"/>
            <w:r w:rsidR="00CA7D85" w:rsidRPr="002C10B0">
              <w:rPr>
                <w:rFonts w:ascii="Courier New" w:hAnsi="Courier New" w:cs="Courier New"/>
                <w:sz w:val="22"/>
                <w:szCs w:val="22"/>
              </w:rPr>
              <w:t>containsOrder</w:t>
            </w:r>
            <w:proofErr w:type="spellEnd"/>
            <w:r w:rsidR="00CA7D85">
              <w:t xml:space="preserve"> and </w:t>
            </w:r>
            <w:proofErr w:type="spellStart"/>
            <w:r w:rsidR="00CA7D85" w:rsidRPr="002C10B0">
              <w:rPr>
                <w:rFonts w:ascii="Courier New" w:hAnsi="Courier New" w:cs="Courier New"/>
                <w:sz w:val="22"/>
                <w:szCs w:val="22"/>
              </w:rPr>
              <w:t>removeOrder</w:t>
            </w:r>
            <w:proofErr w:type="spellEnd"/>
            <w:r w:rsidR="006F1669">
              <w:t>, that will make use of an equality test.</w:t>
            </w:r>
            <w:r w:rsidR="00B47740">
              <w:t xml:space="preserve"> It</w:t>
            </w:r>
            <w:r w:rsidR="00CA7D85">
              <w:t xml:space="preserve"> also provide</w:t>
            </w:r>
            <w:r w:rsidR="00B47740">
              <w:t>s</w:t>
            </w:r>
            <w:r w:rsidR="00CA7D85">
              <w:t xml:space="preserve"> an iterator over its orders.</w:t>
            </w:r>
          </w:p>
        </w:tc>
      </w:tr>
    </w:tbl>
    <w:p w:rsidR="00346B1C" w:rsidRDefault="00346B1C" w:rsidP="00121933">
      <w:pPr>
        <w:rPr>
          <w:b/>
          <w:i/>
        </w:rPr>
      </w:pPr>
    </w:p>
    <w:p w:rsidR="007E54B3" w:rsidRDefault="007E54B3" w:rsidP="00121933">
      <w:pPr>
        <w:rPr>
          <w:b/>
          <w:i/>
        </w:rPr>
      </w:pPr>
    </w:p>
    <w:p w:rsidR="007E54B3" w:rsidRPr="009D3696" w:rsidRDefault="007E54B3" w:rsidP="007E54B3">
      <w:pPr>
        <w:spacing w:before="0"/>
        <w:rPr>
          <w:i/>
          <w:szCs w:val="24"/>
        </w:rPr>
      </w:pPr>
      <w:r w:rsidRPr="009D3696">
        <w:rPr>
          <w:i/>
          <w:szCs w:val="24"/>
        </w:rPr>
        <w:t>Please turn over…</w:t>
      </w:r>
    </w:p>
    <w:p w:rsidR="007E54B3" w:rsidRDefault="007E54B3" w:rsidP="00346B1C">
      <w:pPr>
        <w:pStyle w:val="NoSpacing"/>
        <w:rPr>
          <w:b/>
          <w:bCs/>
          <w:sz w:val="28"/>
          <w:szCs w:val="28"/>
        </w:rPr>
      </w:pPr>
    </w:p>
    <w:p w:rsidR="00346B1C" w:rsidRPr="004F662C" w:rsidRDefault="007E54B3" w:rsidP="00346B1C">
      <w:pPr>
        <w:pStyle w:val="NoSpacing"/>
        <w:rPr>
          <w:b/>
          <w:bCs/>
          <w:sz w:val="28"/>
          <w:szCs w:val="28"/>
        </w:rPr>
      </w:pPr>
      <w:r>
        <w:rPr>
          <w:b/>
          <w:bCs/>
          <w:sz w:val="28"/>
          <w:szCs w:val="28"/>
        </w:rPr>
        <w:br w:type="page"/>
      </w:r>
      <w:r w:rsidR="00346B1C">
        <w:rPr>
          <w:b/>
          <w:bCs/>
          <w:sz w:val="28"/>
          <w:szCs w:val="28"/>
        </w:rPr>
        <w:lastRenderedPageBreak/>
        <w:t>Guidance on building the application</w:t>
      </w:r>
    </w:p>
    <w:p w:rsidR="00346B1C" w:rsidRDefault="00346B1C" w:rsidP="00346B1C">
      <w:pPr>
        <w:pStyle w:val="NoSpacing"/>
        <w:rPr>
          <w:szCs w:val="24"/>
        </w:rPr>
      </w:pPr>
    </w:p>
    <w:p w:rsidR="00346B1C" w:rsidRPr="00984E4A" w:rsidRDefault="00346B1C" w:rsidP="00346B1C">
      <w:pPr>
        <w:pStyle w:val="NoSpacing"/>
        <w:rPr>
          <w:i/>
          <w:szCs w:val="24"/>
        </w:rPr>
      </w:pPr>
      <w:r w:rsidRPr="00984E4A">
        <w:rPr>
          <w:i/>
          <w:szCs w:val="24"/>
        </w:rPr>
        <w:t>You are advised to thoroughly read this guidance</w:t>
      </w:r>
      <w:r>
        <w:rPr>
          <w:i/>
          <w:szCs w:val="24"/>
        </w:rPr>
        <w:t xml:space="preserve"> and to continually refer to it</w:t>
      </w:r>
      <w:r w:rsidRPr="00984E4A">
        <w:rPr>
          <w:i/>
          <w:szCs w:val="24"/>
        </w:rPr>
        <w:t xml:space="preserve"> as a means of helping you design and implement the </w:t>
      </w:r>
      <w:r>
        <w:rPr>
          <w:i/>
          <w:szCs w:val="24"/>
        </w:rPr>
        <w:t>JavaFX Shopping Cart</w:t>
      </w:r>
      <w:r w:rsidRPr="00984E4A">
        <w:rPr>
          <w:i/>
          <w:szCs w:val="24"/>
        </w:rPr>
        <w:t xml:space="preserve"> GUI application.</w:t>
      </w:r>
    </w:p>
    <w:p w:rsidR="00346B1C" w:rsidRDefault="00346B1C" w:rsidP="00346B1C">
      <w:pPr>
        <w:pStyle w:val="NoSpacing"/>
        <w:rPr>
          <w:szCs w:val="24"/>
        </w:rPr>
      </w:pPr>
    </w:p>
    <w:p w:rsidR="007E54B3" w:rsidRPr="007E54B3" w:rsidRDefault="007E54B3" w:rsidP="007E54B3">
      <w:pPr>
        <w:pStyle w:val="NoSpacing"/>
        <w:rPr>
          <w:b/>
          <w:u w:val="single"/>
        </w:rPr>
      </w:pPr>
      <w:r w:rsidRPr="007E54B3">
        <w:rPr>
          <w:b/>
          <w:u w:val="single"/>
        </w:rPr>
        <w:t>Administrator application overview</w:t>
      </w:r>
    </w:p>
    <w:p w:rsidR="007E54B3" w:rsidRDefault="007E54B3" w:rsidP="007E54B3">
      <w:pPr>
        <w:pStyle w:val="NoSpacing"/>
      </w:pPr>
    </w:p>
    <w:p w:rsidR="007E54B3" w:rsidRDefault="007E54B3" w:rsidP="007E54B3">
      <w:pPr>
        <w:pStyle w:val="NoSpacing"/>
      </w:pPr>
      <w:r w:rsidRPr="00CD4EA4">
        <w:rPr>
          <w:highlight w:val="green"/>
        </w:rPr>
        <w:t xml:space="preserve">An administrator can create a variety of products, which should accumulate inside of the GUI, e.g. in a </w:t>
      </w:r>
      <w:proofErr w:type="spellStart"/>
      <w:r w:rsidRPr="00CD4EA4">
        <w:rPr>
          <w:rFonts w:ascii="Courier New" w:hAnsi="Courier New" w:cs="Courier New"/>
          <w:highlight w:val="green"/>
        </w:rPr>
        <w:t>ListView</w:t>
      </w:r>
      <w:proofErr w:type="spellEnd"/>
      <w:r w:rsidRPr="00CD4EA4">
        <w:rPr>
          <w:highlight w:val="green"/>
        </w:rPr>
        <w:t xml:space="preserve"> control. You should also have the ability to add a discount to some products.</w:t>
      </w:r>
    </w:p>
    <w:p w:rsidR="007E54B3" w:rsidRDefault="007E54B3" w:rsidP="007E54B3">
      <w:pPr>
        <w:pStyle w:val="NoSpacing"/>
      </w:pPr>
    </w:p>
    <w:p w:rsidR="007449A4" w:rsidRDefault="007E54B3" w:rsidP="007449A4">
      <w:pPr>
        <w:pStyle w:val="NoSpacing"/>
      </w:pPr>
      <w:r w:rsidRPr="00CD4EA4">
        <w:rPr>
          <w:highlight w:val="green"/>
        </w:rPr>
        <w:t xml:space="preserve">These products then need to be transferred to the Customer application, which can either be achieved by writing the product data to a file in text form, or more simply by saving a collection of products to a file using an </w:t>
      </w:r>
      <w:proofErr w:type="spellStart"/>
      <w:r w:rsidRPr="00CD4EA4">
        <w:rPr>
          <w:rFonts w:ascii="Courier New" w:hAnsi="Courier New" w:cs="Courier New"/>
          <w:highlight w:val="green"/>
        </w:rPr>
        <w:t>ObjectOutputStream</w:t>
      </w:r>
      <w:proofErr w:type="spellEnd"/>
      <w:r w:rsidRPr="00CD4EA4">
        <w:rPr>
          <w:highlight w:val="green"/>
        </w:rPr>
        <w:t>.</w:t>
      </w:r>
      <w:r w:rsidR="007449A4" w:rsidRPr="00CD4EA4">
        <w:rPr>
          <w:highlight w:val="green"/>
        </w:rPr>
        <w:t xml:space="preserve"> If the latter approach is chosen then you could create a class in your model that aggregates a collection of products and save an object instance of this to a file.</w:t>
      </w:r>
    </w:p>
    <w:p w:rsidR="007E54B3" w:rsidRDefault="007E54B3" w:rsidP="007E54B3">
      <w:pPr>
        <w:pStyle w:val="NoSpacing"/>
      </w:pPr>
    </w:p>
    <w:p w:rsidR="006B0F7D" w:rsidRDefault="006B0F7D" w:rsidP="007E54B3">
      <w:pPr>
        <w:pStyle w:val="NoSpacing"/>
      </w:pPr>
    </w:p>
    <w:p w:rsidR="007E54B3" w:rsidRPr="006B0F7D" w:rsidRDefault="007E54B3" w:rsidP="007E54B3">
      <w:pPr>
        <w:pStyle w:val="NoSpacing"/>
        <w:rPr>
          <w:b/>
          <w:u w:val="single"/>
        </w:rPr>
      </w:pPr>
      <w:r w:rsidRPr="006B0F7D">
        <w:rPr>
          <w:b/>
          <w:u w:val="single"/>
        </w:rPr>
        <w:t>Customer application</w:t>
      </w:r>
      <w:r w:rsidR="006B0F7D" w:rsidRPr="006B0F7D">
        <w:rPr>
          <w:b/>
          <w:u w:val="single"/>
        </w:rPr>
        <w:t xml:space="preserve"> overview</w:t>
      </w:r>
    </w:p>
    <w:p w:rsidR="006B0F7D" w:rsidRPr="0069134E" w:rsidRDefault="006B0F7D" w:rsidP="007E54B3">
      <w:pPr>
        <w:pStyle w:val="NoSpacing"/>
        <w:rPr>
          <w:b/>
        </w:rPr>
      </w:pPr>
    </w:p>
    <w:p w:rsidR="007E54B3" w:rsidRDefault="007E54B3" w:rsidP="007E54B3">
      <w:pPr>
        <w:pStyle w:val="NoSpacing"/>
      </w:pPr>
      <w:r w:rsidRPr="00CD4EA4">
        <w:rPr>
          <w:highlight w:val="green"/>
        </w:rPr>
        <w:t>A customer can firstly enter their details, upon which, they will be able to view a list of all of the available products – these products should be read i</w:t>
      </w:r>
      <w:r w:rsidR="006B0F7D" w:rsidRPr="00CD4EA4">
        <w:rPr>
          <w:highlight w:val="green"/>
        </w:rPr>
        <w:t>n from the file created by the A</w:t>
      </w:r>
      <w:r w:rsidRPr="00CD4EA4">
        <w:rPr>
          <w:highlight w:val="green"/>
        </w:rPr>
        <w:t>dministrator application. Discount products should be clearly shown, with their discounted price.</w:t>
      </w:r>
    </w:p>
    <w:p w:rsidR="007E54B3" w:rsidRDefault="007E54B3" w:rsidP="007E54B3">
      <w:pPr>
        <w:pStyle w:val="NoSpacing"/>
      </w:pPr>
    </w:p>
    <w:p w:rsidR="007E54B3" w:rsidRDefault="007E54B3" w:rsidP="007E54B3">
      <w:pPr>
        <w:pStyle w:val="NoSpacing"/>
      </w:pPr>
      <w:r w:rsidRPr="00CD4EA4">
        <w:rPr>
          <w:highlight w:val="green"/>
        </w:rPr>
        <w:t>The customer should be able to order one or more of these products and provide a quantity they wish to order, and in doing so populate their shopping cart. The quantity should be adjustable and products should be able to be removed.</w:t>
      </w:r>
    </w:p>
    <w:p w:rsidR="007E54B3" w:rsidRDefault="007E54B3" w:rsidP="007E54B3">
      <w:pPr>
        <w:pStyle w:val="NoSpacing"/>
      </w:pPr>
    </w:p>
    <w:p w:rsidR="007E54B3" w:rsidRDefault="007E54B3" w:rsidP="007E54B3">
      <w:pPr>
        <w:pStyle w:val="NoSpacing"/>
      </w:pPr>
      <w:r w:rsidRPr="00CD4EA4">
        <w:rPr>
          <w:highlight w:val="green"/>
        </w:rPr>
        <w:t xml:space="preserve">Once the customer is happy with their selection, they should be able to see an overview of the cart’s contents </w:t>
      </w:r>
      <w:r w:rsidRPr="00CD4EA4">
        <w:rPr>
          <w:highlight w:val="red"/>
        </w:rPr>
        <w:t xml:space="preserve">(ideally sorted) </w:t>
      </w:r>
      <w:r w:rsidRPr="00CD4EA4">
        <w:rPr>
          <w:highlight w:val="green"/>
        </w:rPr>
        <w:t>and a total cost of the cart’s orders</w:t>
      </w:r>
      <w:r w:rsidR="00B30D46" w:rsidRPr="00CD4EA4">
        <w:rPr>
          <w:highlight w:val="green"/>
        </w:rPr>
        <w:t>, along with any other important details, e.g. the delivery date</w:t>
      </w:r>
      <w:r w:rsidRPr="00CD4EA4">
        <w:rPr>
          <w:highlight w:val="green"/>
        </w:rPr>
        <w:t>. They should be able to write a receipt to a text file.</w:t>
      </w:r>
    </w:p>
    <w:p w:rsidR="007E54B3" w:rsidRDefault="007E54B3" w:rsidP="007E54B3">
      <w:pPr>
        <w:pStyle w:val="NoSpacing"/>
      </w:pPr>
    </w:p>
    <w:p w:rsidR="006B0F7D" w:rsidRDefault="006B0F7D" w:rsidP="007E54B3">
      <w:pPr>
        <w:pStyle w:val="NoSpacing"/>
      </w:pPr>
    </w:p>
    <w:p w:rsidR="007E54B3" w:rsidRDefault="007E54B3" w:rsidP="007E54B3">
      <w:pPr>
        <w:pStyle w:val="NoSpacing"/>
      </w:pPr>
      <w:r w:rsidRPr="00CD4EA4">
        <w:rPr>
          <w:b/>
          <w:highlight w:val="green"/>
        </w:rPr>
        <w:t>Reloading application</w:t>
      </w:r>
      <w:r w:rsidR="006B0F7D" w:rsidRPr="00CD4EA4">
        <w:rPr>
          <w:b/>
          <w:highlight w:val="green"/>
        </w:rPr>
        <w:t>s</w:t>
      </w:r>
      <w:r w:rsidR="006B0F7D" w:rsidRPr="00CD4EA4">
        <w:rPr>
          <w:highlight w:val="green"/>
        </w:rPr>
        <w:t xml:space="preserve"> – ideally both the a</w:t>
      </w:r>
      <w:r w:rsidRPr="00CD4EA4">
        <w:rPr>
          <w:highlight w:val="green"/>
        </w:rPr>
        <w:t xml:space="preserve">dministrator and customer applications should be able to be saved in their current state and reloaded at a later point in time. This should </w:t>
      </w:r>
      <w:r w:rsidR="007449A4" w:rsidRPr="00CD4EA4">
        <w:rPr>
          <w:highlight w:val="green"/>
        </w:rPr>
        <w:t xml:space="preserve">ideally </w:t>
      </w:r>
      <w:r w:rsidRPr="00CD4EA4">
        <w:rPr>
          <w:highlight w:val="green"/>
        </w:rPr>
        <w:t>be done by saving the relevant objects in the data model to a file, and upon reloading them, repopulating the view.</w:t>
      </w:r>
    </w:p>
    <w:p w:rsidR="007E54B3" w:rsidRDefault="007E54B3" w:rsidP="00346B1C">
      <w:pPr>
        <w:pStyle w:val="NoSpacing"/>
        <w:rPr>
          <w:szCs w:val="24"/>
        </w:rPr>
      </w:pPr>
    </w:p>
    <w:p w:rsidR="007E54B3" w:rsidRDefault="007E54B3" w:rsidP="00346B1C">
      <w:pPr>
        <w:pStyle w:val="NoSpacing"/>
        <w:rPr>
          <w:szCs w:val="24"/>
        </w:rPr>
      </w:pPr>
    </w:p>
    <w:p w:rsidR="008508B6" w:rsidRPr="00394FD1" w:rsidRDefault="008508B6" w:rsidP="008508B6">
      <w:pPr>
        <w:pStyle w:val="NoSpacing"/>
        <w:rPr>
          <w:b/>
          <w:bCs/>
          <w:szCs w:val="24"/>
          <w:u w:val="single"/>
        </w:rPr>
      </w:pPr>
      <w:r w:rsidRPr="00394FD1">
        <w:rPr>
          <w:b/>
          <w:bCs/>
          <w:szCs w:val="24"/>
          <w:u w:val="single"/>
        </w:rPr>
        <w:t>Model-View-Controller (MVC) design pattern</w:t>
      </w:r>
    </w:p>
    <w:p w:rsidR="008508B6" w:rsidRDefault="008508B6" w:rsidP="008508B6">
      <w:pPr>
        <w:pStyle w:val="NoSpacing"/>
        <w:rPr>
          <w:szCs w:val="24"/>
        </w:rPr>
      </w:pPr>
    </w:p>
    <w:p w:rsidR="008508B6" w:rsidRDefault="008508B6" w:rsidP="008508B6">
      <w:pPr>
        <w:pStyle w:val="NoSpacing"/>
        <w:rPr>
          <w:szCs w:val="24"/>
        </w:rPr>
      </w:pPr>
      <w:r>
        <w:rPr>
          <w:szCs w:val="24"/>
        </w:rPr>
        <w:t>You should clearly showcase the MVC design pattern throughout your implementation and attempt to separate the concerns of the model, view and controller. You will be assessed on your ability to sensibly decouple these entities to make a maintainable and reusable solution.</w:t>
      </w:r>
    </w:p>
    <w:p w:rsidR="008508B6" w:rsidRDefault="008508B6" w:rsidP="00346B1C">
      <w:pPr>
        <w:pStyle w:val="NoSpacing"/>
        <w:rPr>
          <w:szCs w:val="24"/>
        </w:rPr>
      </w:pPr>
    </w:p>
    <w:p w:rsidR="008508B6" w:rsidRDefault="008508B6" w:rsidP="00346B1C">
      <w:pPr>
        <w:pStyle w:val="NoSpacing"/>
        <w:rPr>
          <w:szCs w:val="24"/>
        </w:rPr>
      </w:pPr>
    </w:p>
    <w:p w:rsidR="00346B1C" w:rsidRPr="00394FD1" w:rsidRDefault="00346B1C" w:rsidP="00346B1C">
      <w:pPr>
        <w:pStyle w:val="NoSpacing"/>
        <w:rPr>
          <w:b/>
          <w:bCs/>
          <w:szCs w:val="24"/>
          <w:u w:val="single"/>
        </w:rPr>
      </w:pPr>
      <w:r w:rsidRPr="00394FD1">
        <w:rPr>
          <w:b/>
          <w:bCs/>
          <w:szCs w:val="24"/>
          <w:u w:val="single"/>
        </w:rPr>
        <w:t>The Model</w:t>
      </w:r>
    </w:p>
    <w:p w:rsidR="00346B1C" w:rsidRDefault="00346B1C" w:rsidP="00346B1C">
      <w:pPr>
        <w:pStyle w:val="NoSpacing"/>
        <w:rPr>
          <w:szCs w:val="24"/>
        </w:rPr>
      </w:pPr>
    </w:p>
    <w:p w:rsidR="00CD0B3D" w:rsidRDefault="00346B1C" w:rsidP="00CD0B3D">
      <w:pPr>
        <w:pStyle w:val="NoSpacing"/>
        <w:rPr>
          <w:szCs w:val="24"/>
        </w:rPr>
      </w:pPr>
      <w:r>
        <w:rPr>
          <w:szCs w:val="24"/>
        </w:rPr>
        <w:t xml:space="preserve">You have been provided with the data model for this application - see the file </w:t>
      </w:r>
      <w:r w:rsidRPr="00C315A8">
        <w:rPr>
          <w:b/>
          <w:szCs w:val="24"/>
        </w:rPr>
        <w:t>model.zip</w:t>
      </w:r>
      <w:r>
        <w:rPr>
          <w:szCs w:val="24"/>
        </w:rPr>
        <w:t xml:space="preserve"> on Blackboard. </w:t>
      </w:r>
      <w:r w:rsidR="007449A4">
        <w:rPr>
          <w:szCs w:val="24"/>
        </w:rPr>
        <w:t>You do not necessarily need to use every method within the model, and so you should pick and choose appropriate methods to aid your interpretation of the task.</w:t>
      </w:r>
    </w:p>
    <w:p w:rsidR="00346B1C" w:rsidRDefault="00346B1C" w:rsidP="00346B1C">
      <w:pPr>
        <w:pStyle w:val="NoSpacing"/>
        <w:rPr>
          <w:szCs w:val="24"/>
        </w:rPr>
      </w:pPr>
    </w:p>
    <w:p w:rsidR="00346B1C" w:rsidRDefault="00346B1C" w:rsidP="00346B1C">
      <w:pPr>
        <w:pStyle w:val="NoSpacing"/>
        <w:rPr>
          <w:szCs w:val="24"/>
        </w:rPr>
      </w:pPr>
      <w:r>
        <w:rPr>
          <w:szCs w:val="24"/>
        </w:rPr>
        <w:t xml:space="preserve">The model classes purposely have no </w:t>
      </w:r>
      <w:proofErr w:type="spellStart"/>
      <w:r>
        <w:rPr>
          <w:szCs w:val="24"/>
        </w:rPr>
        <w:t>javadoc</w:t>
      </w:r>
      <w:proofErr w:type="spellEnd"/>
      <w:r>
        <w:rPr>
          <w:szCs w:val="24"/>
        </w:rPr>
        <w:t xml:space="preserve"> comments, so you are required to study the source code in order to understand how to use them as the data model for your MVC application.</w:t>
      </w:r>
    </w:p>
    <w:p w:rsidR="00346B1C" w:rsidRDefault="00346B1C" w:rsidP="00346B1C">
      <w:pPr>
        <w:pStyle w:val="NoSpacing"/>
        <w:rPr>
          <w:szCs w:val="24"/>
        </w:rPr>
      </w:pPr>
    </w:p>
    <w:p w:rsidR="00346B1C" w:rsidRDefault="00346B1C" w:rsidP="00346B1C">
      <w:pPr>
        <w:pStyle w:val="NoSpacing"/>
        <w:rPr>
          <w:szCs w:val="24"/>
        </w:rPr>
      </w:pPr>
      <w:r>
        <w:rPr>
          <w:szCs w:val="24"/>
        </w:rPr>
        <w:t>For the majority of this assignment, you should not need to add any further code to the model and are advised to make use of existing methods wherever possible.</w:t>
      </w:r>
      <w:r w:rsidR="009B73D0">
        <w:rPr>
          <w:szCs w:val="24"/>
        </w:rPr>
        <w:t xml:space="preserve"> If you wish to update the data model then you should ideally discuss this with your tutor beforehand.</w:t>
      </w:r>
    </w:p>
    <w:p w:rsidR="008508B6" w:rsidRDefault="008508B6" w:rsidP="00346B1C">
      <w:pPr>
        <w:pStyle w:val="NoSpacing"/>
        <w:rPr>
          <w:szCs w:val="24"/>
        </w:rPr>
      </w:pPr>
    </w:p>
    <w:p w:rsidR="008508B6" w:rsidRDefault="008508B6" w:rsidP="00346B1C">
      <w:pPr>
        <w:pStyle w:val="NoSpacing"/>
        <w:rPr>
          <w:szCs w:val="24"/>
        </w:rPr>
      </w:pPr>
    </w:p>
    <w:p w:rsidR="00346B1C" w:rsidRPr="00394FD1" w:rsidRDefault="00346B1C" w:rsidP="00346B1C">
      <w:pPr>
        <w:pStyle w:val="NoSpacing"/>
        <w:rPr>
          <w:b/>
          <w:bCs/>
          <w:szCs w:val="24"/>
          <w:u w:val="single"/>
        </w:rPr>
      </w:pPr>
      <w:r w:rsidRPr="00394FD1">
        <w:rPr>
          <w:b/>
          <w:bCs/>
          <w:szCs w:val="24"/>
          <w:u w:val="single"/>
        </w:rPr>
        <w:t>The View</w:t>
      </w:r>
    </w:p>
    <w:p w:rsidR="00346B1C" w:rsidRDefault="00346B1C" w:rsidP="00346B1C">
      <w:pPr>
        <w:pStyle w:val="NoSpacing"/>
        <w:rPr>
          <w:szCs w:val="24"/>
        </w:rPr>
      </w:pPr>
    </w:p>
    <w:p w:rsidR="00346B1C" w:rsidRDefault="002F5200" w:rsidP="00346B1C">
      <w:pPr>
        <w:pStyle w:val="NoSpacing"/>
        <w:rPr>
          <w:szCs w:val="24"/>
        </w:rPr>
      </w:pPr>
      <w:r>
        <w:rPr>
          <w:szCs w:val="24"/>
        </w:rPr>
        <w:t>You can choose how you wish your</w:t>
      </w:r>
      <w:r w:rsidR="00346B1C">
        <w:rPr>
          <w:szCs w:val="24"/>
        </w:rPr>
        <w:t xml:space="preserve"> GUI</w:t>
      </w:r>
      <w:r>
        <w:rPr>
          <w:szCs w:val="24"/>
        </w:rPr>
        <w:t xml:space="preserve"> to look and feel, howe</w:t>
      </w:r>
      <w:r w:rsidR="00661DEA">
        <w:rPr>
          <w:szCs w:val="24"/>
        </w:rPr>
        <w:t>ver, one suggestion would be to have separate forms on different tabs by using</w:t>
      </w:r>
      <w:r w:rsidR="00346B1C">
        <w:rPr>
          <w:szCs w:val="24"/>
        </w:rPr>
        <w:t xml:space="preserve"> a </w:t>
      </w:r>
      <w:proofErr w:type="spellStart"/>
      <w:r w:rsidR="00346B1C" w:rsidRPr="003A3FE7">
        <w:rPr>
          <w:rFonts w:ascii="Courier New" w:hAnsi="Courier New" w:cs="Courier New"/>
          <w:szCs w:val="24"/>
        </w:rPr>
        <w:t>TabPane</w:t>
      </w:r>
      <w:proofErr w:type="spellEnd"/>
      <w:r w:rsidR="00346B1C">
        <w:rPr>
          <w:szCs w:val="24"/>
        </w:rPr>
        <w:t xml:space="preserve">, </w:t>
      </w:r>
      <w:r w:rsidR="00661DEA">
        <w:rPr>
          <w:szCs w:val="24"/>
        </w:rPr>
        <w:t>or you could</w:t>
      </w:r>
      <w:r w:rsidR="00346B1C">
        <w:rPr>
          <w:szCs w:val="24"/>
        </w:rPr>
        <w:t xml:space="preserve"> legitimately choose another approach, e.g. an </w:t>
      </w:r>
      <w:r w:rsidR="00346B1C" w:rsidRPr="003A3FE7">
        <w:rPr>
          <w:rFonts w:ascii="Courier New" w:hAnsi="Courier New" w:cs="Courier New"/>
          <w:szCs w:val="24"/>
        </w:rPr>
        <w:t>Accordion</w:t>
      </w:r>
      <w:r w:rsidR="00661DEA">
        <w:rPr>
          <w:szCs w:val="24"/>
        </w:rPr>
        <w:t>.</w:t>
      </w:r>
    </w:p>
    <w:p w:rsidR="00661DEA" w:rsidRDefault="00661DEA" w:rsidP="00346B1C">
      <w:pPr>
        <w:pStyle w:val="NoSpacing"/>
        <w:rPr>
          <w:szCs w:val="24"/>
        </w:rPr>
      </w:pPr>
    </w:p>
    <w:p w:rsidR="00BB20AF" w:rsidRDefault="00BB20AF" w:rsidP="00346B1C">
      <w:pPr>
        <w:pStyle w:val="NoSpacing"/>
        <w:rPr>
          <w:szCs w:val="24"/>
        </w:rPr>
      </w:pPr>
      <w:r>
        <w:rPr>
          <w:szCs w:val="24"/>
        </w:rPr>
        <w:t>The desktop shopping cart system should allow a single user to become a customer and then popula</w:t>
      </w:r>
      <w:r w:rsidR="00673219">
        <w:rPr>
          <w:szCs w:val="24"/>
        </w:rPr>
        <w:t>te a shopping cart with orders. You do not need to worry about multiple users using this system.</w:t>
      </w:r>
    </w:p>
    <w:p w:rsidR="00661DEA" w:rsidRDefault="00661DEA" w:rsidP="00346B1C">
      <w:pPr>
        <w:pStyle w:val="NoSpacing"/>
        <w:rPr>
          <w:szCs w:val="24"/>
        </w:rPr>
      </w:pPr>
    </w:p>
    <w:p w:rsidR="00091BC6" w:rsidRDefault="00091BC6" w:rsidP="00091BC6">
      <w:pPr>
        <w:pStyle w:val="NoSpacing"/>
        <w:rPr>
          <w:szCs w:val="24"/>
        </w:rPr>
      </w:pPr>
      <w:r w:rsidRPr="000B1884">
        <w:rPr>
          <w:b/>
          <w:szCs w:val="24"/>
        </w:rPr>
        <w:t>Note</w:t>
      </w:r>
      <w:r>
        <w:rPr>
          <w:szCs w:val="24"/>
        </w:rPr>
        <w:t>: You are strongly advised to decompose the view by separating logical containers into their own top-level classes. You will also need to provide suitable methods that allow relevant data and controls to be accessed and modified within the view.</w:t>
      </w:r>
    </w:p>
    <w:p w:rsidR="00091BC6" w:rsidRDefault="00091BC6" w:rsidP="00346B1C">
      <w:pPr>
        <w:pStyle w:val="NoSpacing"/>
        <w:rPr>
          <w:szCs w:val="24"/>
        </w:rPr>
      </w:pPr>
    </w:p>
    <w:p w:rsidR="00673219" w:rsidRDefault="00673219" w:rsidP="00346B1C">
      <w:pPr>
        <w:pStyle w:val="NoSpacing"/>
        <w:rPr>
          <w:szCs w:val="24"/>
        </w:rPr>
      </w:pPr>
    </w:p>
    <w:p w:rsidR="00091BC6" w:rsidRPr="00394FD1" w:rsidRDefault="00091BC6" w:rsidP="00091BC6">
      <w:pPr>
        <w:pStyle w:val="NoSpacing"/>
        <w:rPr>
          <w:b/>
          <w:bCs/>
          <w:szCs w:val="24"/>
          <w:u w:val="single"/>
        </w:rPr>
      </w:pPr>
      <w:r w:rsidRPr="00394FD1">
        <w:rPr>
          <w:b/>
          <w:bCs/>
          <w:szCs w:val="24"/>
          <w:u w:val="single"/>
        </w:rPr>
        <w:t xml:space="preserve">The </w:t>
      </w:r>
      <w:r>
        <w:rPr>
          <w:b/>
          <w:bCs/>
          <w:szCs w:val="24"/>
          <w:u w:val="single"/>
        </w:rPr>
        <w:t>Controller</w:t>
      </w:r>
    </w:p>
    <w:p w:rsidR="00091BC6" w:rsidRDefault="00091BC6" w:rsidP="00091BC6">
      <w:pPr>
        <w:pStyle w:val="NoSpacing"/>
        <w:rPr>
          <w:szCs w:val="24"/>
        </w:rPr>
      </w:pPr>
    </w:p>
    <w:p w:rsidR="00091BC6" w:rsidRDefault="00091BC6" w:rsidP="00091BC6">
      <w:pPr>
        <w:pStyle w:val="NoSpacing"/>
        <w:rPr>
          <w:szCs w:val="24"/>
        </w:rPr>
      </w:pPr>
      <w:r>
        <w:rPr>
          <w:szCs w:val="24"/>
        </w:rPr>
        <w:t>You should decouple the model and view by deploying a MVC architecture with a separate controller</w:t>
      </w:r>
      <w:r w:rsidR="00034F39">
        <w:rPr>
          <w:szCs w:val="24"/>
        </w:rPr>
        <w:t xml:space="preserve"> (as taught in this module)</w:t>
      </w:r>
      <w:r>
        <w:rPr>
          <w:szCs w:val="24"/>
        </w:rPr>
        <w:t xml:space="preserve">, which will </w:t>
      </w:r>
      <w:r w:rsidR="00673219">
        <w:rPr>
          <w:szCs w:val="24"/>
        </w:rPr>
        <w:t xml:space="preserve">primarily </w:t>
      </w:r>
      <w:r>
        <w:rPr>
          <w:szCs w:val="24"/>
        </w:rPr>
        <w:t>contain the event handlers for this application.</w:t>
      </w:r>
    </w:p>
    <w:p w:rsidR="00091BC6" w:rsidRDefault="00091BC6" w:rsidP="00346B1C">
      <w:pPr>
        <w:pStyle w:val="NoSpacing"/>
        <w:rPr>
          <w:szCs w:val="24"/>
        </w:rPr>
      </w:pPr>
    </w:p>
    <w:p w:rsidR="008508B6" w:rsidRDefault="008508B6" w:rsidP="008508B6">
      <w:pPr>
        <w:pStyle w:val="NoSpacing"/>
        <w:rPr>
          <w:szCs w:val="24"/>
        </w:rPr>
      </w:pPr>
    </w:p>
    <w:p w:rsidR="008508B6" w:rsidRPr="00394FD1" w:rsidRDefault="008508B6" w:rsidP="008508B6">
      <w:pPr>
        <w:pStyle w:val="NoSpacing"/>
        <w:rPr>
          <w:b/>
          <w:bCs/>
          <w:szCs w:val="24"/>
          <w:u w:val="single"/>
        </w:rPr>
      </w:pPr>
      <w:r>
        <w:rPr>
          <w:b/>
          <w:bCs/>
          <w:szCs w:val="24"/>
          <w:u w:val="single"/>
        </w:rPr>
        <w:t>Application Loader</w:t>
      </w:r>
    </w:p>
    <w:p w:rsidR="008508B6" w:rsidRDefault="008508B6" w:rsidP="008508B6">
      <w:pPr>
        <w:pStyle w:val="NoSpacing"/>
        <w:rPr>
          <w:szCs w:val="24"/>
        </w:rPr>
      </w:pPr>
    </w:p>
    <w:p w:rsidR="004D218E" w:rsidRDefault="008508B6" w:rsidP="008508B6">
      <w:pPr>
        <w:pStyle w:val="NoSpacing"/>
        <w:rPr>
          <w:szCs w:val="24"/>
        </w:rPr>
      </w:pPr>
      <w:r>
        <w:rPr>
          <w:szCs w:val="24"/>
        </w:rPr>
        <w:t xml:space="preserve">Each application will have a </w:t>
      </w:r>
      <w:r w:rsidRPr="00581C02">
        <w:rPr>
          <w:rFonts w:ascii="Courier New" w:hAnsi="Courier New" w:cs="Courier New"/>
          <w:szCs w:val="24"/>
        </w:rPr>
        <w:t>main</w:t>
      </w:r>
      <w:r>
        <w:rPr>
          <w:szCs w:val="24"/>
        </w:rPr>
        <w:t xml:space="preserve"> method program that extends </w:t>
      </w:r>
      <w:r w:rsidRPr="00810430">
        <w:rPr>
          <w:rFonts w:ascii="Courier New" w:hAnsi="Courier New" w:cs="Courier New"/>
          <w:szCs w:val="24"/>
        </w:rPr>
        <w:t>Application</w:t>
      </w:r>
      <w:r>
        <w:rPr>
          <w:szCs w:val="24"/>
        </w:rPr>
        <w:t xml:space="preserve"> (commonly called </w:t>
      </w:r>
      <w:proofErr w:type="spellStart"/>
      <w:r>
        <w:rPr>
          <w:szCs w:val="24"/>
        </w:rPr>
        <w:t>ApplicationLoader</w:t>
      </w:r>
      <w:proofErr w:type="spellEnd"/>
      <w:r>
        <w:rPr>
          <w:szCs w:val="24"/>
        </w:rPr>
        <w:t xml:space="preserve">). </w:t>
      </w:r>
    </w:p>
    <w:p w:rsidR="004D218E" w:rsidRDefault="004D218E" w:rsidP="008508B6">
      <w:pPr>
        <w:pStyle w:val="NoSpacing"/>
        <w:rPr>
          <w:szCs w:val="24"/>
        </w:rPr>
      </w:pPr>
    </w:p>
    <w:p w:rsidR="008508B6" w:rsidRDefault="00602AEE" w:rsidP="008508B6">
      <w:pPr>
        <w:pStyle w:val="NoSpacing"/>
        <w:rPr>
          <w:szCs w:val="24"/>
        </w:rPr>
      </w:pPr>
      <w:r>
        <w:rPr>
          <w:szCs w:val="24"/>
        </w:rPr>
        <w:t>In t</w:t>
      </w:r>
      <w:r w:rsidR="000940E7">
        <w:rPr>
          <w:szCs w:val="24"/>
        </w:rPr>
        <w:t xml:space="preserve">he Customer application </w:t>
      </w:r>
      <w:r>
        <w:rPr>
          <w:szCs w:val="24"/>
        </w:rPr>
        <w:t>this c</w:t>
      </w:r>
      <w:r w:rsidR="008508B6">
        <w:rPr>
          <w:szCs w:val="24"/>
        </w:rPr>
        <w:t xml:space="preserve">ould simply instantiate </w:t>
      </w:r>
      <w:r w:rsidR="004D218E">
        <w:rPr>
          <w:szCs w:val="24"/>
        </w:rPr>
        <w:t xml:space="preserve">a default copy of </w:t>
      </w:r>
      <w:r w:rsidR="008508B6">
        <w:rPr>
          <w:szCs w:val="24"/>
        </w:rPr>
        <w:t xml:space="preserve">the model (i.e. </w:t>
      </w:r>
      <w:r w:rsidR="008508B6">
        <w:rPr>
          <w:rFonts w:ascii="Courier New" w:hAnsi="Courier New" w:cs="Courier New"/>
          <w:szCs w:val="24"/>
        </w:rPr>
        <w:t>Cart</w:t>
      </w:r>
      <w:r w:rsidR="004D218E">
        <w:rPr>
          <w:szCs w:val="24"/>
        </w:rPr>
        <w:t>) and</w:t>
      </w:r>
      <w:r w:rsidR="008508B6">
        <w:rPr>
          <w:szCs w:val="24"/>
        </w:rPr>
        <w:t xml:space="preserve"> view (i.e. your root pane) and pass these to the controller.</w:t>
      </w:r>
      <w:r>
        <w:rPr>
          <w:szCs w:val="24"/>
        </w:rPr>
        <w:t xml:space="preserve"> The c</w:t>
      </w:r>
      <w:r w:rsidR="004D218E">
        <w:rPr>
          <w:szCs w:val="24"/>
        </w:rPr>
        <w:t xml:space="preserve">art could then have its details set as the </w:t>
      </w:r>
      <w:r w:rsidR="000940E7">
        <w:rPr>
          <w:szCs w:val="24"/>
        </w:rPr>
        <w:t>application is used.</w:t>
      </w:r>
    </w:p>
    <w:p w:rsidR="000940E7" w:rsidRDefault="000940E7" w:rsidP="008508B6">
      <w:pPr>
        <w:pStyle w:val="NoSpacing"/>
        <w:rPr>
          <w:szCs w:val="24"/>
        </w:rPr>
      </w:pPr>
    </w:p>
    <w:p w:rsidR="000940E7" w:rsidRDefault="00602AEE" w:rsidP="008508B6">
      <w:pPr>
        <w:pStyle w:val="NoSpacing"/>
        <w:rPr>
          <w:szCs w:val="24"/>
        </w:rPr>
      </w:pPr>
      <w:r>
        <w:rPr>
          <w:szCs w:val="24"/>
        </w:rPr>
        <w:t>In t</w:t>
      </w:r>
      <w:r w:rsidR="000940E7">
        <w:rPr>
          <w:szCs w:val="24"/>
        </w:rPr>
        <w:t xml:space="preserve">he Administrator application </w:t>
      </w:r>
      <w:r>
        <w:rPr>
          <w:szCs w:val="24"/>
        </w:rPr>
        <w:t xml:space="preserve">this </w:t>
      </w:r>
      <w:r w:rsidR="000940E7">
        <w:rPr>
          <w:szCs w:val="24"/>
        </w:rPr>
        <w:t>may instead just instantiate a copy of the view (i.e. the associated root pane) and pass this to the controller. The administrator has no access to the cart, but does need to work with products and discount products, so your controller / view should still interact with these classes. You can choose how to approach this.</w:t>
      </w:r>
    </w:p>
    <w:p w:rsidR="004D218E" w:rsidRDefault="004D218E" w:rsidP="008508B6">
      <w:pPr>
        <w:pStyle w:val="NoSpacing"/>
        <w:rPr>
          <w:szCs w:val="24"/>
        </w:rPr>
      </w:pPr>
    </w:p>
    <w:p w:rsidR="00673219" w:rsidRDefault="00673219" w:rsidP="00346B1C">
      <w:pPr>
        <w:pStyle w:val="NoSpacing"/>
        <w:rPr>
          <w:szCs w:val="24"/>
        </w:rPr>
      </w:pPr>
    </w:p>
    <w:p w:rsidR="00673219" w:rsidRPr="00673219" w:rsidRDefault="00673219" w:rsidP="00346B1C">
      <w:pPr>
        <w:pStyle w:val="NoSpacing"/>
        <w:rPr>
          <w:i/>
          <w:szCs w:val="24"/>
        </w:rPr>
      </w:pPr>
      <w:r w:rsidRPr="00673219">
        <w:rPr>
          <w:i/>
          <w:szCs w:val="24"/>
        </w:rPr>
        <w:t>Please turn over…</w:t>
      </w:r>
    </w:p>
    <w:p w:rsidR="00673219" w:rsidRDefault="00673219" w:rsidP="00346B1C">
      <w:pPr>
        <w:pStyle w:val="NoSpacing"/>
        <w:rPr>
          <w:szCs w:val="24"/>
        </w:rPr>
      </w:pPr>
    </w:p>
    <w:p w:rsidR="00783137" w:rsidRPr="00394FD1" w:rsidRDefault="008508B6" w:rsidP="00783137">
      <w:pPr>
        <w:pStyle w:val="NoSpacing"/>
        <w:rPr>
          <w:b/>
          <w:bCs/>
          <w:szCs w:val="24"/>
          <w:u w:val="single"/>
        </w:rPr>
      </w:pPr>
      <w:r>
        <w:rPr>
          <w:szCs w:val="24"/>
        </w:rPr>
        <w:br w:type="page"/>
      </w:r>
      <w:r>
        <w:rPr>
          <w:b/>
          <w:bCs/>
          <w:szCs w:val="24"/>
          <w:u w:val="single"/>
        </w:rPr>
        <w:lastRenderedPageBreak/>
        <w:t>EXTENSION to the system</w:t>
      </w:r>
      <w:r w:rsidRPr="008508B6">
        <w:rPr>
          <w:b/>
          <w:bCs/>
          <w:szCs w:val="24"/>
        </w:rPr>
        <w:t xml:space="preserve"> (weighted at 10%)</w:t>
      </w:r>
    </w:p>
    <w:p w:rsidR="00783137" w:rsidRDefault="00783137" w:rsidP="00346B1C">
      <w:pPr>
        <w:pStyle w:val="NoSpacing"/>
        <w:rPr>
          <w:szCs w:val="24"/>
        </w:rPr>
      </w:pPr>
    </w:p>
    <w:p w:rsidR="00783137" w:rsidRDefault="00783137" w:rsidP="00783137">
      <w:r>
        <w:t xml:space="preserve">When shopping for groceries online a </w:t>
      </w:r>
      <w:r>
        <w:rPr>
          <w:b/>
        </w:rPr>
        <w:t>Customer</w:t>
      </w:r>
      <w:r>
        <w:t xml:space="preserve"> can gain </w:t>
      </w:r>
      <w:r w:rsidRPr="00D029EC">
        <w:rPr>
          <w:u w:val="single"/>
        </w:rPr>
        <w:t>reward points</w:t>
      </w:r>
      <w:r>
        <w:t xml:space="preserve">. A reward processor holds a collection of each </w:t>
      </w:r>
      <w:r w:rsidRPr="00D029EC">
        <w:rPr>
          <w:b/>
        </w:rPr>
        <w:t>Product</w:t>
      </w:r>
      <w:r>
        <w:t xml:space="preserve"> for which points should be awarded, and can process a shopping </w:t>
      </w:r>
      <w:r w:rsidRPr="00D029EC">
        <w:rPr>
          <w:b/>
        </w:rPr>
        <w:t>Cart</w:t>
      </w:r>
      <w:r>
        <w:t xml:space="preserve"> to ascertain its contents and apply any necessary awards. </w:t>
      </w:r>
    </w:p>
    <w:p w:rsidR="00783137" w:rsidRDefault="00783137" w:rsidP="00783137">
      <w:pPr>
        <w:rPr>
          <w:szCs w:val="24"/>
        </w:rPr>
      </w:pPr>
      <w:r>
        <w:t xml:space="preserve">The </w:t>
      </w:r>
      <w:r w:rsidRPr="001632A1">
        <w:rPr>
          <w:b/>
          <w:u w:val="single"/>
        </w:rPr>
        <w:t>partial</w:t>
      </w:r>
      <w:r>
        <w:t xml:space="preserve"> UML class diagram below shows some updates to the underlying data model.</w:t>
      </w:r>
    </w:p>
    <w:p w:rsidR="00783137" w:rsidRDefault="00906A2F" w:rsidP="00783137">
      <w:pPr>
        <w:jc w:val="center"/>
        <w:rPr>
          <w:b/>
          <w:szCs w:val="24"/>
        </w:rPr>
      </w:pPr>
      <w:r>
        <w:rPr>
          <w:b/>
          <w:szCs w:val="24"/>
        </w:rPr>
        <w:pict>
          <v:shape id="_x0000_i1026" type="#_x0000_t75" style="width:368.75pt;height:212.25pt">
            <v:imagedata r:id="rId9" o:title="rewardProcessor"/>
          </v:shape>
        </w:pict>
      </w:r>
    </w:p>
    <w:p w:rsidR="00783137" w:rsidRDefault="00783137" w:rsidP="00783137">
      <w:pPr>
        <w:spacing w:before="0" w:after="0"/>
        <w:rPr>
          <w:szCs w:val="24"/>
        </w:rPr>
      </w:pPr>
    </w:p>
    <w:p w:rsidR="00783137" w:rsidRDefault="00783137" w:rsidP="00783137">
      <w:pPr>
        <w:rPr>
          <w:b/>
          <w:szCs w:val="24"/>
        </w:rPr>
      </w:pPr>
      <w:r>
        <w:rPr>
          <w:b/>
          <w:szCs w:val="24"/>
        </w:rPr>
        <w:t>The table below gives further guidance</w:t>
      </w:r>
      <w:r w:rsidR="00602AEE">
        <w:rPr>
          <w:b/>
          <w:szCs w:val="24"/>
        </w:rPr>
        <w:t xml:space="preserve"> on the </w:t>
      </w:r>
      <w:r w:rsidR="00213A82">
        <w:rPr>
          <w:b/>
          <w:szCs w:val="24"/>
        </w:rPr>
        <w:t>implementation</w:t>
      </w:r>
      <w:r>
        <w:rPr>
          <w:b/>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7433"/>
      </w:tblGrid>
      <w:tr w:rsidR="00783137" w:rsidRPr="0026401F" w:rsidTr="005035F4">
        <w:tc>
          <w:tcPr>
            <w:tcW w:w="2029" w:type="dxa"/>
            <w:shd w:val="pct10" w:color="auto" w:fill="auto"/>
          </w:tcPr>
          <w:p w:rsidR="00783137" w:rsidRPr="005F4721" w:rsidRDefault="00783137" w:rsidP="005035F4">
            <w:pPr>
              <w:pStyle w:val="NoSpacing"/>
              <w:spacing w:before="120" w:after="100"/>
              <w:jc w:val="center"/>
              <w:rPr>
                <w:b/>
              </w:rPr>
            </w:pPr>
            <w:r w:rsidRPr="005F4721">
              <w:rPr>
                <w:b/>
              </w:rPr>
              <w:t>Class</w:t>
            </w:r>
          </w:p>
        </w:tc>
        <w:tc>
          <w:tcPr>
            <w:tcW w:w="7433" w:type="dxa"/>
            <w:shd w:val="pct10" w:color="auto" w:fill="auto"/>
          </w:tcPr>
          <w:p w:rsidR="00783137" w:rsidRPr="005F4721" w:rsidRDefault="00783137" w:rsidP="005035F4">
            <w:pPr>
              <w:pStyle w:val="NoSpacing"/>
              <w:spacing w:before="120" w:after="100"/>
              <w:jc w:val="center"/>
              <w:rPr>
                <w:b/>
              </w:rPr>
            </w:pPr>
            <w:r w:rsidRPr="005F4721">
              <w:rPr>
                <w:b/>
              </w:rPr>
              <w:t>Comment</w:t>
            </w:r>
          </w:p>
        </w:tc>
      </w:tr>
      <w:tr w:rsidR="00783137" w:rsidTr="005035F4">
        <w:tc>
          <w:tcPr>
            <w:tcW w:w="2029" w:type="dxa"/>
            <w:shd w:val="clear" w:color="auto" w:fill="auto"/>
          </w:tcPr>
          <w:p w:rsidR="00783137" w:rsidRPr="006F1669" w:rsidRDefault="00783137" w:rsidP="005035F4">
            <w:pPr>
              <w:pStyle w:val="NoSpacing"/>
              <w:spacing w:before="60" w:after="60"/>
              <w:rPr>
                <w:b/>
              </w:rPr>
            </w:pPr>
            <w:r>
              <w:rPr>
                <w:b/>
              </w:rPr>
              <w:t>Customer</w:t>
            </w:r>
          </w:p>
        </w:tc>
        <w:tc>
          <w:tcPr>
            <w:tcW w:w="7433" w:type="dxa"/>
            <w:shd w:val="clear" w:color="auto" w:fill="auto"/>
          </w:tcPr>
          <w:p w:rsidR="00783137" w:rsidRDefault="00783137" w:rsidP="005035F4">
            <w:pPr>
              <w:pStyle w:val="NoSpacing"/>
              <w:spacing w:before="60" w:after="60"/>
            </w:pPr>
            <w:r>
              <w:t xml:space="preserve">A customer </w:t>
            </w:r>
            <w:r w:rsidR="00602AEE">
              <w:t>now has</w:t>
            </w:r>
            <w:r>
              <w:t xml:space="preserve"> a field to hold their reward points, a means of adding these, and retrieving their current quota of points.</w:t>
            </w:r>
          </w:p>
          <w:p w:rsidR="00783137" w:rsidRPr="006F1669" w:rsidRDefault="00783137" w:rsidP="005035F4">
            <w:pPr>
              <w:pStyle w:val="NoSpacing"/>
              <w:spacing w:before="60"/>
              <w:rPr>
                <w:sz w:val="4"/>
                <w:szCs w:val="4"/>
              </w:rPr>
            </w:pPr>
          </w:p>
        </w:tc>
      </w:tr>
      <w:tr w:rsidR="00783137" w:rsidTr="005035F4">
        <w:tc>
          <w:tcPr>
            <w:tcW w:w="2029" w:type="dxa"/>
            <w:shd w:val="clear" w:color="auto" w:fill="auto"/>
          </w:tcPr>
          <w:p w:rsidR="00783137" w:rsidRDefault="00783137" w:rsidP="005035F4">
            <w:pPr>
              <w:pStyle w:val="NoSpacing"/>
              <w:spacing w:before="60" w:after="60"/>
              <w:rPr>
                <w:b/>
              </w:rPr>
            </w:pPr>
            <w:proofErr w:type="spellStart"/>
            <w:r>
              <w:rPr>
                <w:b/>
              </w:rPr>
              <w:t>RewardProcessor</w:t>
            </w:r>
            <w:proofErr w:type="spellEnd"/>
          </w:p>
          <w:p w:rsidR="00783137" w:rsidRPr="001B3CC9" w:rsidRDefault="00783137" w:rsidP="005035F4">
            <w:pPr>
              <w:pStyle w:val="NoSpacing"/>
              <w:spacing w:before="60" w:after="60"/>
              <w:rPr>
                <w:b/>
              </w:rPr>
            </w:pPr>
          </w:p>
          <w:p w:rsidR="00783137" w:rsidRPr="008500C9" w:rsidRDefault="00783137" w:rsidP="005035F4">
            <w:pPr>
              <w:pStyle w:val="NoSpacing"/>
              <w:spacing w:before="60" w:after="60"/>
              <w:jc w:val="right"/>
              <w:rPr>
                <w:b/>
              </w:rPr>
            </w:pPr>
          </w:p>
        </w:tc>
        <w:tc>
          <w:tcPr>
            <w:tcW w:w="7433" w:type="dxa"/>
            <w:shd w:val="clear" w:color="auto" w:fill="auto"/>
          </w:tcPr>
          <w:p w:rsidR="00783137" w:rsidRDefault="00783137" w:rsidP="00602AEE">
            <w:pPr>
              <w:pStyle w:val="NoSpacing"/>
              <w:spacing w:before="60" w:after="240"/>
            </w:pPr>
            <w:r w:rsidRPr="005E0663">
              <w:t xml:space="preserve">A reward processor should </w:t>
            </w:r>
            <w:r>
              <w:t>store products, which can gain rewards for the customer if they are in their shopping cart. A</w:t>
            </w:r>
            <w:r w:rsidRPr="005E0663">
              <w:t xml:space="preserve"> hash set </w:t>
            </w:r>
            <w:r>
              <w:t xml:space="preserve">collection </w:t>
            </w:r>
            <w:r w:rsidR="00602AEE">
              <w:t>is</w:t>
            </w:r>
            <w:r>
              <w:t xml:space="preserve"> used for this</w:t>
            </w:r>
            <w:r w:rsidRPr="005E0663">
              <w:t xml:space="preserve">. </w:t>
            </w:r>
            <w:r>
              <w:t xml:space="preserve">The </w:t>
            </w:r>
            <w:proofErr w:type="spellStart"/>
            <w:r>
              <w:rPr>
                <w:rFonts w:ascii="Courier New" w:hAnsi="Courier New" w:cs="Courier New"/>
                <w:sz w:val="20"/>
              </w:rPr>
              <w:t>rewardPoints</w:t>
            </w:r>
            <w:proofErr w:type="spellEnd"/>
            <w:r w:rsidRPr="005E0663">
              <w:rPr>
                <w:rFonts w:ascii="Courier New" w:hAnsi="Courier New" w:cs="Courier New"/>
                <w:sz w:val="20"/>
              </w:rPr>
              <w:t>(</w:t>
            </w:r>
            <w:r>
              <w:rPr>
                <w:rFonts w:ascii="Courier New" w:hAnsi="Courier New" w:cs="Courier New"/>
                <w:sz w:val="20"/>
              </w:rPr>
              <w:t>Cart)</w:t>
            </w:r>
            <w:r w:rsidRPr="005E0663">
              <w:t xml:space="preserve"> </w:t>
            </w:r>
            <w:r>
              <w:t>method</w:t>
            </w:r>
            <w:r w:rsidRPr="005E0663">
              <w:t xml:space="preserve"> check</w:t>
            </w:r>
            <w:r>
              <w:t>s</w:t>
            </w:r>
            <w:r w:rsidRPr="005E0663">
              <w:t xml:space="preserve"> if </w:t>
            </w:r>
            <w:r>
              <w:t xml:space="preserve">a rewardable product is in the cart, and if so </w:t>
            </w:r>
            <w:r w:rsidRPr="005F3325">
              <w:rPr>
                <w:u w:val="single"/>
              </w:rPr>
              <w:t>adds points to the cart's customer</w:t>
            </w:r>
            <w:r>
              <w:t xml:space="preserve">. The number of points to be added should be the quantity of that particular order. The method should return the total number of reward points that have been awarded to the customer for this cart. </w:t>
            </w:r>
          </w:p>
        </w:tc>
      </w:tr>
    </w:tbl>
    <w:p w:rsidR="00783137" w:rsidRDefault="00783137" w:rsidP="00783137">
      <w:pPr>
        <w:rPr>
          <w:szCs w:val="24"/>
        </w:rPr>
      </w:pPr>
    </w:p>
    <w:p w:rsidR="00602AEE" w:rsidRDefault="00602AEE" w:rsidP="00602AEE">
      <w:pPr>
        <w:pStyle w:val="NoSpacing"/>
      </w:pPr>
      <w:r>
        <w:t>Once the administrator has input a variety of products, they should be able to select some of these to be entitled to reward points, and therefore add them to the reward processor. The reward processor object in the model should then be saved to a file.</w:t>
      </w:r>
    </w:p>
    <w:p w:rsidR="00602AEE" w:rsidRDefault="00602AEE" w:rsidP="00602AEE">
      <w:pPr>
        <w:pStyle w:val="NoSpacing"/>
      </w:pPr>
    </w:p>
    <w:p w:rsidR="00602AEE" w:rsidRDefault="00602AEE" w:rsidP="00602AEE">
      <w:pPr>
        <w:pStyle w:val="NoSpacing"/>
      </w:pPr>
      <w:r>
        <w:t>When a customer has populated their shopping cart, the cart should be passed to the reward processor (read in from a file) and an overview of their reward points shown.</w:t>
      </w:r>
    </w:p>
    <w:p w:rsidR="00602AEE" w:rsidRDefault="00602AEE" w:rsidP="001B68D0">
      <w:pPr>
        <w:widowControl/>
        <w:spacing w:before="80" w:after="0"/>
        <w:rPr>
          <w:rFonts w:ascii="Arial" w:hAnsi="Arial" w:cs="Arial"/>
          <w:szCs w:val="24"/>
          <w:u w:val="single"/>
        </w:rPr>
      </w:pPr>
    </w:p>
    <w:p w:rsidR="00602AEE" w:rsidRDefault="00602AEE" w:rsidP="001B68D0">
      <w:pPr>
        <w:widowControl/>
        <w:spacing w:before="80" w:after="0"/>
        <w:rPr>
          <w:rFonts w:ascii="Arial" w:hAnsi="Arial" w:cs="Arial"/>
          <w:szCs w:val="24"/>
          <w:u w:val="single"/>
        </w:rPr>
      </w:pPr>
    </w:p>
    <w:p w:rsidR="00346B1C" w:rsidRPr="00602AEE" w:rsidRDefault="00602AEE" w:rsidP="00346B1C">
      <w:pPr>
        <w:pStyle w:val="NoSpacing"/>
        <w:rPr>
          <w:i/>
          <w:szCs w:val="24"/>
        </w:rPr>
      </w:pPr>
      <w:r w:rsidRPr="00602AEE">
        <w:rPr>
          <w:i/>
          <w:szCs w:val="24"/>
        </w:rPr>
        <w:t>Please turn over..</w:t>
      </w:r>
    </w:p>
    <w:p w:rsidR="00346B1C" w:rsidRPr="001526D6" w:rsidRDefault="00346B1C" w:rsidP="00346B1C">
      <w:pPr>
        <w:pStyle w:val="NoSpacing"/>
        <w:rPr>
          <w:b/>
          <w:bCs/>
          <w:sz w:val="28"/>
          <w:szCs w:val="28"/>
          <w:highlight w:val="yellow"/>
        </w:rPr>
      </w:pPr>
      <w:r>
        <w:rPr>
          <w:b/>
          <w:bCs/>
          <w:sz w:val="28"/>
          <w:szCs w:val="28"/>
        </w:rPr>
        <w:br w:type="page"/>
      </w:r>
      <w:r w:rsidRPr="00921A0E">
        <w:rPr>
          <w:b/>
          <w:bCs/>
          <w:sz w:val="28"/>
          <w:szCs w:val="28"/>
        </w:rPr>
        <w:lastRenderedPageBreak/>
        <w:t>Assessment Criteria</w:t>
      </w:r>
    </w:p>
    <w:p w:rsidR="00346B1C" w:rsidRPr="005F68F8" w:rsidRDefault="00346B1C" w:rsidP="00346B1C">
      <w:pPr>
        <w:pStyle w:val="NoSpacing"/>
        <w:rPr>
          <w:szCs w:val="24"/>
        </w:rPr>
      </w:pPr>
    </w:p>
    <w:p w:rsidR="00346B1C" w:rsidRPr="005F68F8" w:rsidRDefault="00346B1C" w:rsidP="00346B1C">
      <w:pPr>
        <w:pStyle w:val="NoSpacing"/>
        <w:rPr>
          <w:szCs w:val="24"/>
        </w:rPr>
      </w:pPr>
      <w:r w:rsidRPr="005F68F8">
        <w:rPr>
          <w:szCs w:val="24"/>
        </w:rPr>
        <w:t>The following criteria show how you will be assessed:</w:t>
      </w:r>
    </w:p>
    <w:p w:rsidR="004E62DF" w:rsidRPr="0070149B" w:rsidRDefault="004E62DF" w:rsidP="00346B1C">
      <w:pPr>
        <w:pStyle w:val="NoSpacing"/>
        <w:widowControl/>
        <w:numPr>
          <w:ilvl w:val="0"/>
          <w:numId w:val="48"/>
        </w:numPr>
        <w:suppressAutoHyphens w:val="0"/>
        <w:spacing w:before="120"/>
        <w:jc w:val="left"/>
        <w:rPr>
          <w:highlight w:val="yellow"/>
        </w:rPr>
      </w:pPr>
      <w:r w:rsidRPr="0070149B">
        <w:rPr>
          <w:b/>
          <w:highlight w:val="yellow"/>
        </w:rPr>
        <w:t>Documentation (20%):</w:t>
      </w:r>
      <w:r w:rsidRPr="0070149B">
        <w:rPr>
          <w:highlight w:val="yellow"/>
        </w:rPr>
        <w:t xml:space="preserve"> The documentation helps with understanding the application and how it is built. It shows the fundamental concepts of the application.</w:t>
      </w:r>
    </w:p>
    <w:p w:rsidR="00346B1C" w:rsidRPr="00906A2F" w:rsidRDefault="00346B1C" w:rsidP="00346B1C">
      <w:pPr>
        <w:pStyle w:val="NoSpacing"/>
        <w:widowControl/>
        <w:numPr>
          <w:ilvl w:val="0"/>
          <w:numId w:val="48"/>
        </w:numPr>
        <w:suppressAutoHyphens w:val="0"/>
        <w:spacing w:before="120"/>
        <w:jc w:val="left"/>
        <w:rPr>
          <w:highlight w:val="green"/>
        </w:rPr>
      </w:pPr>
      <w:bookmarkStart w:id="0" w:name="_GoBack"/>
      <w:bookmarkEnd w:id="0"/>
      <w:r w:rsidRPr="00906A2F">
        <w:rPr>
          <w:b/>
          <w:bCs/>
          <w:szCs w:val="24"/>
          <w:highlight w:val="green"/>
        </w:rPr>
        <w:t>User Interface (</w:t>
      </w:r>
      <w:r w:rsidR="004E62DF" w:rsidRPr="00906A2F">
        <w:rPr>
          <w:b/>
          <w:bCs/>
          <w:szCs w:val="24"/>
          <w:highlight w:val="green"/>
        </w:rPr>
        <w:t>2</w:t>
      </w:r>
      <w:r w:rsidRPr="00906A2F">
        <w:rPr>
          <w:b/>
          <w:bCs/>
          <w:szCs w:val="24"/>
          <w:highlight w:val="green"/>
        </w:rPr>
        <w:t>0%):</w:t>
      </w:r>
      <w:r w:rsidRPr="00906A2F">
        <w:rPr>
          <w:szCs w:val="24"/>
          <w:highlight w:val="green"/>
        </w:rPr>
        <w:t xml:space="preserve"> The user interface appropriately displays and captures relevant data, with a suitable layout and consideration of resizing.</w:t>
      </w:r>
    </w:p>
    <w:p w:rsidR="00346B1C" w:rsidRPr="00906A2F" w:rsidRDefault="00346B1C" w:rsidP="00346B1C">
      <w:pPr>
        <w:pStyle w:val="NoSpacing"/>
        <w:widowControl/>
        <w:numPr>
          <w:ilvl w:val="0"/>
          <w:numId w:val="48"/>
        </w:numPr>
        <w:suppressAutoHyphens w:val="0"/>
        <w:spacing w:before="120"/>
        <w:jc w:val="left"/>
        <w:rPr>
          <w:highlight w:val="green"/>
        </w:rPr>
      </w:pPr>
      <w:r w:rsidRPr="00906A2F">
        <w:rPr>
          <w:b/>
          <w:bCs/>
          <w:szCs w:val="24"/>
          <w:highlight w:val="green"/>
        </w:rPr>
        <w:t>Event Handling &amp; Fitness for purpose (</w:t>
      </w:r>
      <w:r w:rsidR="004E62DF" w:rsidRPr="00906A2F">
        <w:rPr>
          <w:b/>
          <w:bCs/>
          <w:szCs w:val="24"/>
          <w:highlight w:val="green"/>
        </w:rPr>
        <w:t>2</w:t>
      </w:r>
      <w:r w:rsidRPr="00906A2F">
        <w:rPr>
          <w:b/>
          <w:bCs/>
          <w:szCs w:val="24"/>
          <w:highlight w:val="green"/>
        </w:rPr>
        <w:t>0%):</w:t>
      </w:r>
      <w:r w:rsidRPr="00906A2F">
        <w:rPr>
          <w:szCs w:val="24"/>
          <w:highlight w:val="green"/>
        </w:rPr>
        <w:t xml:space="preserve"> The user interface is responsive to interaction and can be used to achieve all associated tasks. There is appropriate validation throughout the application to ensure operations behave correctly, and features cannot be misused.</w:t>
      </w:r>
    </w:p>
    <w:p w:rsidR="00346B1C" w:rsidRPr="00906A2F" w:rsidRDefault="00346B1C" w:rsidP="00346B1C">
      <w:pPr>
        <w:pStyle w:val="NoSpacing"/>
        <w:widowControl/>
        <w:numPr>
          <w:ilvl w:val="0"/>
          <w:numId w:val="48"/>
        </w:numPr>
        <w:suppressAutoHyphens w:val="0"/>
        <w:spacing w:before="120"/>
        <w:jc w:val="left"/>
        <w:rPr>
          <w:szCs w:val="24"/>
          <w:highlight w:val="green"/>
        </w:rPr>
      </w:pPr>
      <w:r w:rsidRPr="00906A2F">
        <w:rPr>
          <w:b/>
          <w:bCs/>
          <w:szCs w:val="24"/>
          <w:highlight w:val="green"/>
        </w:rPr>
        <w:t>MVC Design &amp;</w:t>
      </w:r>
      <w:r w:rsidR="00F963B5" w:rsidRPr="00906A2F">
        <w:rPr>
          <w:b/>
          <w:bCs/>
          <w:szCs w:val="24"/>
          <w:highlight w:val="green"/>
        </w:rPr>
        <w:t xml:space="preserve"> View Decomposition (20</w:t>
      </w:r>
      <w:r w:rsidRPr="00906A2F">
        <w:rPr>
          <w:b/>
          <w:bCs/>
          <w:szCs w:val="24"/>
          <w:highlight w:val="green"/>
        </w:rPr>
        <w:t>%):</w:t>
      </w:r>
      <w:r w:rsidRPr="00906A2F">
        <w:rPr>
          <w:szCs w:val="24"/>
          <w:highlight w:val="green"/>
        </w:rPr>
        <w:t xml:space="preserve"> The Model-View-Controller (MVC) design pattern has been applied to separate concerns and reduce coupling. The view has had logical containers separated into their own top-level classes. Abstraction has been applied throughout the design to reduce duplicate functionality.</w:t>
      </w:r>
    </w:p>
    <w:p w:rsidR="00DC19E8" w:rsidRPr="00906A2F" w:rsidRDefault="00346B1C" w:rsidP="00346B1C">
      <w:pPr>
        <w:pStyle w:val="NoSpacing"/>
        <w:widowControl/>
        <w:numPr>
          <w:ilvl w:val="0"/>
          <w:numId w:val="48"/>
        </w:numPr>
        <w:suppressAutoHyphens w:val="0"/>
        <w:spacing w:before="120"/>
        <w:jc w:val="left"/>
        <w:rPr>
          <w:highlight w:val="green"/>
        </w:rPr>
      </w:pPr>
      <w:r w:rsidRPr="00906A2F">
        <w:rPr>
          <w:b/>
          <w:bCs/>
          <w:szCs w:val="24"/>
          <w:highlight w:val="green"/>
        </w:rPr>
        <w:t>Saving &amp; Loading (10%):</w:t>
      </w:r>
      <w:r w:rsidR="00DC19E8" w:rsidRPr="00906A2F">
        <w:rPr>
          <w:szCs w:val="24"/>
          <w:highlight w:val="green"/>
        </w:rPr>
        <w:t xml:space="preserve"> Products can be transferred between the administrator and customer applications via saving and loading logical data. A customer can save a ‘receipt’</w:t>
      </w:r>
      <w:r w:rsidR="00512715" w:rsidRPr="00906A2F">
        <w:rPr>
          <w:szCs w:val="24"/>
          <w:highlight w:val="green"/>
        </w:rPr>
        <w:t xml:space="preserve"> overviewing their cart</w:t>
      </w:r>
      <w:r w:rsidR="00DC19E8" w:rsidRPr="00906A2F">
        <w:rPr>
          <w:szCs w:val="24"/>
          <w:highlight w:val="green"/>
        </w:rPr>
        <w:t xml:space="preserve"> to a file. Both the administrator and</w:t>
      </w:r>
      <w:r w:rsidR="00512715" w:rsidRPr="00906A2F">
        <w:rPr>
          <w:szCs w:val="24"/>
          <w:highlight w:val="green"/>
        </w:rPr>
        <w:t xml:space="preserve"> customer applications can b</w:t>
      </w:r>
      <w:r w:rsidR="00DC19E8" w:rsidRPr="00906A2F">
        <w:rPr>
          <w:szCs w:val="24"/>
          <w:highlight w:val="green"/>
        </w:rPr>
        <w:t>e saved in their current state and reloaded at a later point in time.</w:t>
      </w:r>
    </w:p>
    <w:p w:rsidR="00F963B5" w:rsidRPr="00906A2F" w:rsidRDefault="00A5176F" w:rsidP="00F963B5">
      <w:pPr>
        <w:pStyle w:val="NoSpacing"/>
        <w:widowControl/>
        <w:numPr>
          <w:ilvl w:val="0"/>
          <w:numId w:val="48"/>
        </w:numPr>
        <w:suppressAutoHyphens w:val="0"/>
        <w:spacing w:before="120"/>
        <w:jc w:val="left"/>
        <w:rPr>
          <w:highlight w:val="green"/>
        </w:rPr>
      </w:pPr>
      <w:r w:rsidRPr="00906A2F">
        <w:rPr>
          <w:b/>
          <w:bCs/>
          <w:szCs w:val="24"/>
          <w:highlight w:val="green"/>
        </w:rPr>
        <w:t>Reward Processor extension</w:t>
      </w:r>
      <w:r w:rsidR="00F963B5" w:rsidRPr="00906A2F">
        <w:rPr>
          <w:b/>
          <w:bCs/>
          <w:szCs w:val="24"/>
          <w:highlight w:val="green"/>
        </w:rPr>
        <w:t xml:space="preserve"> (10%):</w:t>
      </w:r>
      <w:r w:rsidR="00F963B5" w:rsidRPr="00906A2F">
        <w:rPr>
          <w:szCs w:val="24"/>
          <w:highlight w:val="green"/>
        </w:rPr>
        <w:t xml:space="preserve"> </w:t>
      </w:r>
      <w:r w:rsidRPr="00906A2F">
        <w:rPr>
          <w:szCs w:val="24"/>
          <w:highlight w:val="green"/>
        </w:rPr>
        <w:t>The extended data model has been used to allow an administrator to attach reward points to certain products. These details can then be saved and reloaded by the customer application, which correctly processes and displays reward points</w:t>
      </w:r>
      <w:r w:rsidR="00F963B5" w:rsidRPr="00906A2F">
        <w:rPr>
          <w:szCs w:val="24"/>
          <w:highlight w:val="green"/>
        </w:rPr>
        <w:t>.</w:t>
      </w:r>
    </w:p>
    <w:p w:rsidR="00346B1C" w:rsidRDefault="00346B1C" w:rsidP="00346B1C">
      <w:pPr>
        <w:pStyle w:val="NoSpacing"/>
        <w:rPr>
          <w:szCs w:val="24"/>
        </w:rPr>
      </w:pPr>
    </w:p>
    <w:p w:rsidR="000A66FA" w:rsidRPr="00502AFF" w:rsidRDefault="00346B1C" w:rsidP="001B68D0">
      <w:pPr>
        <w:pStyle w:val="NoSpacing"/>
      </w:pPr>
      <w:r w:rsidRPr="00921A0E">
        <w:rPr>
          <w:b/>
        </w:rPr>
        <w:t>Important note</w:t>
      </w:r>
      <w:r w:rsidRPr="00921A0E">
        <w:t xml:space="preserve">: You </w:t>
      </w:r>
      <w:r w:rsidRPr="00921A0E">
        <w:rPr>
          <w:u w:val="single"/>
        </w:rPr>
        <w:t>must</w:t>
      </w:r>
      <w:r w:rsidRPr="00921A0E">
        <w:t xml:space="preserve"> develop the GUI using JavaFX (and not any other Java framework such as Swing or AWT). Furthermore, you cannot use a GUI builder of any kind. Failure to meet either of these two requirements will result in an automatic </w:t>
      </w:r>
      <w:r w:rsidRPr="00921A0E">
        <w:rPr>
          <w:u w:val="single"/>
        </w:rPr>
        <w:t>mark of zero</w:t>
      </w:r>
      <w:r w:rsidRPr="003040EC">
        <w:t xml:space="preserve"> </w:t>
      </w:r>
      <w:r w:rsidRPr="00921A0E">
        <w:t>for this assignment.</w:t>
      </w:r>
    </w:p>
    <w:sectPr w:rsidR="000A66FA" w:rsidRPr="00502AFF" w:rsidSect="0042280B">
      <w:headerReference w:type="default" r:id="rId10"/>
      <w:footerReference w:type="default" r:id="rId11"/>
      <w:pgSz w:w="11907" w:h="16840" w:code="9"/>
      <w:pgMar w:top="1418" w:right="1134" w:bottom="1418" w:left="1134" w:header="851" w:footer="851"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01D" w:rsidRDefault="0033301D">
      <w:r>
        <w:separator/>
      </w:r>
    </w:p>
  </w:endnote>
  <w:endnote w:type="continuationSeparator" w:id="0">
    <w:p w:rsidR="0033301D" w:rsidRDefault="00333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933" w:rsidRDefault="00C96D4B" w:rsidP="00121933">
    <w:pPr>
      <w:pStyle w:val="Footer"/>
      <w:tabs>
        <w:tab w:val="clear" w:pos="8640"/>
        <w:tab w:val="right" w:pos="9498"/>
      </w:tabs>
      <w:rPr>
        <w:sz w:val="16"/>
        <w:lang w:val="en-GB"/>
      </w:rPr>
    </w:pPr>
    <w:r>
      <w:rPr>
        <w:sz w:val="16"/>
        <w:lang w:val="en-GB"/>
      </w:rPr>
      <w:t>l</w:t>
    </w:r>
    <w:r w:rsidR="00985BB2">
      <w:rPr>
        <w:sz w:val="16"/>
        <w:lang w:val="en-GB"/>
      </w:rPr>
      <w:t>a/2016</w:t>
    </w:r>
    <w:r w:rsidR="00121933">
      <w:rPr>
        <w:sz w:val="16"/>
        <w:lang w:val="en-GB"/>
      </w:rPr>
      <w:tab/>
    </w:r>
    <w:r w:rsidR="00121933">
      <w:rPr>
        <w:sz w:val="16"/>
        <w:lang w:val="en-GB"/>
      </w:rPr>
      <w:tab/>
      <w:t xml:space="preserve">Page </w:t>
    </w:r>
    <w:r w:rsidR="009A02D3">
      <w:rPr>
        <w:sz w:val="16"/>
        <w:lang w:val="en-GB"/>
      </w:rPr>
      <w:fldChar w:fldCharType="begin"/>
    </w:r>
    <w:r w:rsidR="00121933">
      <w:rPr>
        <w:sz w:val="16"/>
        <w:lang w:val="en-GB"/>
      </w:rPr>
      <w:instrText xml:space="preserve"> PAGE </w:instrText>
    </w:r>
    <w:r w:rsidR="009A02D3">
      <w:rPr>
        <w:sz w:val="16"/>
        <w:lang w:val="en-GB"/>
      </w:rPr>
      <w:fldChar w:fldCharType="separate"/>
    </w:r>
    <w:r w:rsidR="0070149B">
      <w:rPr>
        <w:noProof/>
        <w:sz w:val="16"/>
        <w:lang w:val="en-GB"/>
      </w:rPr>
      <w:t>7</w:t>
    </w:r>
    <w:r w:rsidR="009A02D3">
      <w:rPr>
        <w:sz w:val="16"/>
        <w:lang w:val="en-GB"/>
      </w:rPr>
      <w:fldChar w:fldCharType="end"/>
    </w:r>
    <w:r w:rsidR="00121933">
      <w:rPr>
        <w:sz w:val="16"/>
        <w:lang w:val="en-GB"/>
      </w:rPr>
      <w:t xml:space="preserve"> of </w:t>
    </w:r>
    <w:r w:rsidR="009A02D3">
      <w:rPr>
        <w:sz w:val="16"/>
        <w:lang w:val="en-GB"/>
      </w:rPr>
      <w:fldChar w:fldCharType="begin"/>
    </w:r>
    <w:r w:rsidR="00121933">
      <w:rPr>
        <w:sz w:val="16"/>
        <w:lang w:val="en-GB"/>
      </w:rPr>
      <w:instrText xml:space="preserve"> NUMPAGES </w:instrText>
    </w:r>
    <w:r w:rsidR="009A02D3">
      <w:rPr>
        <w:sz w:val="16"/>
        <w:lang w:val="en-GB"/>
      </w:rPr>
      <w:fldChar w:fldCharType="separate"/>
    </w:r>
    <w:r w:rsidR="0070149B">
      <w:rPr>
        <w:noProof/>
        <w:sz w:val="16"/>
        <w:lang w:val="en-GB"/>
      </w:rPr>
      <w:t>8</w:t>
    </w:r>
    <w:r w:rsidR="009A02D3">
      <w:rPr>
        <w:sz w:val="16"/>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01D" w:rsidRDefault="0033301D">
      <w:r>
        <w:separator/>
      </w:r>
    </w:p>
  </w:footnote>
  <w:footnote w:type="continuationSeparator" w:id="0">
    <w:p w:rsidR="0033301D" w:rsidRDefault="003330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933" w:rsidRDefault="00346B1C" w:rsidP="00121933">
    <w:pPr>
      <w:pStyle w:val="Header"/>
      <w:tabs>
        <w:tab w:val="clear" w:pos="8640"/>
        <w:tab w:val="right" w:pos="9498"/>
      </w:tabs>
      <w:rPr>
        <w:i/>
        <w:lang w:val="en-GB"/>
      </w:rPr>
    </w:pPr>
    <w:r>
      <w:rPr>
        <w:i/>
        <w:lang w:val="en-GB"/>
      </w:rPr>
      <w:t>CTEC2201</w:t>
    </w:r>
    <w:r w:rsidR="00121933">
      <w:rPr>
        <w:i/>
        <w:lang w:val="en-GB"/>
      </w:rPr>
      <w:t xml:space="preserve"> OO </w:t>
    </w:r>
    <w:r w:rsidR="0096778F">
      <w:rPr>
        <w:i/>
        <w:lang w:val="en-GB"/>
      </w:rPr>
      <w:t>Software Design &amp; Development</w:t>
    </w:r>
    <w:r w:rsidR="00121933">
      <w:rPr>
        <w:i/>
        <w:lang w:val="en-GB"/>
      </w:rPr>
      <w:tab/>
      <w:t>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D831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A5A7C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11E45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C82FA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F1059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2440E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F8E0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8034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D7ACC02"/>
    <w:lvl w:ilvl="0">
      <w:start w:val="1"/>
      <w:numFmt w:val="decimal"/>
      <w:lvlText w:val="%1."/>
      <w:lvlJc w:val="left"/>
      <w:pPr>
        <w:tabs>
          <w:tab w:val="num" w:pos="360"/>
        </w:tabs>
        <w:ind w:left="360" w:hanging="360"/>
      </w:pPr>
    </w:lvl>
  </w:abstractNum>
  <w:abstractNum w:abstractNumId="9" w15:restartNumberingAfterBreak="0">
    <w:nsid w:val="00000004"/>
    <w:multiLevelType w:val="singleLevel"/>
    <w:tmpl w:val="00000004"/>
    <w:name w:val="WW8Num27"/>
    <w:lvl w:ilvl="0">
      <w:start w:val="1"/>
      <w:numFmt w:val="bullet"/>
      <w:lvlText w:val=""/>
      <w:lvlJc w:val="left"/>
      <w:pPr>
        <w:tabs>
          <w:tab w:val="num" w:pos="360"/>
        </w:tabs>
        <w:ind w:left="340" w:hanging="340"/>
      </w:pPr>
      <w:rPr>
        <w:rFonts w:ascii="Symbol" w:hAnsi="Symbol" w:cs="Symbol"/>
      </w:rPr>
    </w:lvl>
  </w:abstractNum>
  <w:abstractNum w:abstractNumId="10" w15:restartNumberingAfterBreak="0">
    <w:nsid w:val="01B22F58"/>
    <w:multiLevelType w:val="multilevel"/>
    <w:tmpl w:val="DF9CFD12"/>
    <w:lvl w:ilvl="0">
      <w:start w:val="1"/>
      <w:numFmt w:val="bullet"/>
      <w:lvlText w:val="o"/>
      <w:lvlJc w:val="left"/>
      <w:pPr>
        <w:tabs>
          <w:tab w:val="num" w:pos="720"/>
        </w:tabs>
        <w:ind w:left="720" w:hanging="360"/>
      </w:pPr>
      <w:rPr>
        <w:rFonts w:ascii="Courier New" w:hAnsi="Courier New" w:hint="default"/>
      </w:rPr>
    </w:lvl>
    <w:lvl w:ilvl="1">
      <w:start w:val="1"/>
      <w:numFmt w:val="lowerLetter"/>
      <w:lvlText w:val="(%2)"/>
      <w:lvlJc w:val="left"/>
      <w:pPr>
        <w:tabs>
          <w:tab w:val="num" w:pos="1080"/>
        </w:tabs>
        <w:ind w:left="1080" w:hanging="360"/>
      </w:pPr>
      <w:rPr>
        <w:rFonts w:ascii="Times New Roman" w:hAnsi="Times New Roman" w:hint="default"/>
        <w:b w:val="0"/>
        <w:i w:val="0"/>
        <w:sz w:val="24"/>
      </w:rPr>
    </w:lvl>
    <w:lvl w:ilvl="2">
      <w:start w:val="1"/>
      <w:numFmt w:val="lowerRoman"/>
      <w:lvlText w:val="(%3)"/>
      <w:lvlJc w:val="left"/>
      <w:pPr>
        <w:tabs>
          <w:tab w:val="num" w:pos="2214"/>
        </w:tabs>
        <w:ind w:left="1891" w:hanging="397"/>
      </w:pPr>
      <w:rPr>
        <w:rFonts w:ascii="Times New Roman" w:hAnsi="Times New Roman" w:hint="default"/>
      </w:rPr>
    </w:lvl>
    <w:lvl w:ilvl="3">
      <w:start w:val="1"/>
      <w:numFmt w:val="bullet"/>
      <w:lvlText w:val=""/>
      <w:lvlJc w:val="left"/>
      <w:pPr>
        <w:tabs>
          <w:tab w:val="num" w:pos="2401"/>
        </w:tabs>
        <w:ind w:left="2401" w:hanging="623"/>
      </w:pPr>
      <w:rPr>
        <w:rFonts w:ascii="Symbol" w:hAnsi="Symbol" w:hint="default"/>
        <w:color w:val="auto"/>
      </w:rPr>
    </w:lvl>
    <w:lvl w:ilvl="4">
      <w:start w:val="1"/>
      <w:numFmt w:val="none"/>
      <w:lvlText w:val=""/>
      <w:lvlJc w:val="left"/>
      <w:pPr>
        <w:tabs>
          <w:tab w:val="num" w:pos="2160"/>
        </w:tabs>
        <w:ind w:left="2160" w:hanging="360"/>
      </w:pPr>
      <w:rPr>
        <w:rFonts w:hint="default"/>
      </w:rPr>
    </w:lvl>
    <w:lvl w:ilvl="5">
      <w:start w:val="1"/>
      <w:numFmt w:val="none"/>
      <w:lvlText w:val=""/>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none"/>
      <w:lvlText w:val="%8"/>
      <w:lvlJc w:val="left"/>
      <w:pPr>
        <w:tabs>
          <w:tab w:val="num" w:pos="3240"/>
        </w:tabs>
        <w:ind w:left="3240" w:hanging="360"/>
      </w:pPr>
      <w:rPr>
        <w:rFonts w:hint="default"/>
      </w:rPr>
    </w:lvl>
    <w:lvl w:ilvl="8">
      <w:start w:val="1"/>
      <w:numFmt w:val="none"/>
      <w:lvlRestart w:val="0"/>
      <w:lvlText w:val="%9"/>
      <w:lvlJc w:val="left"/>
      <w:pPr>
        <w:tabs>
          <w:tab w:val="num" w:pos="3600"/>
        </w:tabs>
        <w:ind w:left="3600" w:hanging="360"/>
      </w:pPr>
      <w:rPr>
        <w:rFonts w:hint="default"/>
      </w:rPr>
    </w:lvl>
  </w:abstractNum>
  <w:abstractNum w:abstractNumId="11" w15:restartNumberingAfterBreak="0">
    <w:nsid w:val="099677F8"/>
    <w:multiLevelType w:val="multilevel"/>
    <w:tmpl w:val="DF9CFD12"/>
    <w:lvl w:ilvl="0">
      <w:start w:val="1"/>
      <w:numFmt w:val="decimal"/>
      <w:lvlText w:val="%1"/>
      <w:lvlJc w:val="left"/>
      <w:pPr>
        <w:tabs>
          <w:tab w:val="num" w:pos="360"/>
        </w:tabs>
        <w:ind w:left="360" w:hanging="360"/>
      </w:pPr>
      <w:rPr>
        <w:rFonts w:ascii="Times New Roman" w:hAnsi="Times New Roman" w:hint="default"/>
        <w:b w:val="0"/>
        <w:i w:val="0"/>
      </w:rPr>
    </w:lvl>
    <w:lvl w:ilvl="1">
      <w:start w:val="1"/>
      <w:numFmt w:val="lowerLetter"/>
      <w:lvlText w:val="(%2)"/>
      <w:lvlJc w:val="left"/>
      <w:pPr>
        <w:tabs>
          <w:tab w:val="num" w:pos="720"/>
        </w:tabs>
        <w:ind w:left="720" w:hanging="360"/>
      </w:pPr>
      <w:rPr>
        <w:rFonts w:ascii="Times New Roman" w:hAnsi="Times New Roman" w:hint="default"/>
        <w:b w:val="0"/>
        <w:i w:val="0"/>
        <w:sz w:val="24"/>
      </w:rPr>
    </w:lvl>
    <w:lvl w:ilvl="2">
      <w:start w:val="1"/>
      <w:numFmt w:val="lowerRoman"/>
      <w:lvlText w:val="(%3)"/>
      <w:lvlJc w:val="left"/>
      <w:pPr>
        <w:tabs>
          <w:tab w:val="num" w:pos="1854"/>
        </w:tabs>
        <w:ind w:left="1531" w:hanging="397"/>
      </w:pPr>
      <w:rPr>
        <w:rFonts w:ascii="Times New Roman" w:hAnsi="Times New Roman" w:hint="default"/>
      </w:rPr>
    </w:lvl>
    <w:lvl w:ilvl="3">
      <w:start w:val="1"/>
      <w:numFmt w:val="bullet"/>
      <w:lvlText w:val=""/>
      <w:lvlJc w:val="left"/>
      <w:pPr>
        <w:tabs>
          <w:tab w:val="num" w:pos="2041"/>
        </w:tabs>
        <w:ind w:left="2041" w:hanging="623"/>
      </w:pPr>
      <w:rPr>
        <w:rFonts w:ascii="Symbol" w:hAnsi="Symbol" w:hint="default"/>
        <w:color w:val="auto"/>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Restart w:val="0"/>
      <w:lvlText w:val="%9"/>
      <w:lvlJc w:val="left"/>
      <w:pPr>
        <w:tabs>
          <w:tab w:val="num" w:pos="3240"/>
        </w:tabs>
        <w:ind w:left="3240" w:hanging="360"/>
      </w:pPr>
      <w:rPr>
        <w:rFonts w:hint="default"/>
      </w:rPr>
    </w:lvl>
  </w:abstractNum>
  <w:abstractNum w:abstractNumId="12" w15:restartNumberingAfterBreak="0">
    <w:nsid w:val="0A12026A"/>
    <w:multiLevelType w:val="hybridMultilevel"/>
    <w:tmpl w:val="8AD6A6AA"/>
    <w:lvl w:ilvl="0" w:tplc="B7EA11C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0AE22A0"/>
    <w:multiLevelType w:val="hybridMultilevel"/>
    <w:tmpl w:val="3E6AF7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13945335"/>
    <w:multiLevelType w:val="hybridMultilevel"/>
    <w:tmpl w:val="F6907DC8"/>
    <w:lvl w:ilvl="0" w:tplc="70A02276">
      <w:start w:val="1"/>
      <w:numFmt w:val="bullet"/>
      <w:lvlText w:val=""/>
      <w:lvlJc w:val="left"/>
      <w:pPr>
        <w:tabs>
          <w:tab w:val="num" w:pos="360"/>
        </w:tabs>
        <w:ind w:left="360" w:hanging="360"/>
      </w:pPr>
      <w:rPr>
        <w:rFonts w:ascii="Symbol" w:hAnsi="Symbol" w:hint="default"/>
        <w:color w:val="auto"/>
        <w:sz w:val="20"/>
        <w:szCs w:val="20"/>
      </w:rPr>
    </w:lvl>
    <w:lvl w:ilvl="1" w:tplc="0409000F">
      <w:start w:val="1"/>
      <w:numFmt w:val="decimal"/>
      <w:lvlText w:val="%2."/>
      <w:lvlJc w:val="left"/>
      <w:pPr>
        <w:tabs>
          <w:tab w:val="num" w:pos="1440"/>
        </w:tabs>
        <w:ind w:left="1440" w:hanging="360"/>
      </w:pPr>
      <w:rPr>
        <w:rFonts w:hint="default"/>
        <w:color w:val="auto"/>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AE6E4E"/>
    <w:multiLevelType w:val="hybridMultilevel"/>
    <w:tmpl w:val="FEB875BA"/>
    <w:lvl w:ilvl="0" w:tplc="70A02276">
      <w:start w:val="1"/>
      <w:numFmt w:val="bullet"/>
      <w:lvlText w:val=""/>
      <w:lvlJc w:val="left"/>
      <w:pPr>
        <w:tabs>
          <w:tab w:val="num" w:pos="360"/>
        </w:tabs>
        <w:ind w:left="36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D7043F"/>
    <w:multiLevelType w:val="singleLevel"/>
    <w:tmpl w:val="2A3ED76E"/>
    <w:lvl w:ilvl="0">
      <w:start w:val="1"/>
      <w:numFmt w:val="bullet"/>
      <w:lvlText w:val=""/>
      <w:lvlJc w:val="left"/>
      <w:pPr>
        <w:tabs>
          <w:tab w:val="num" w:pos="397"/>
        </w:tabs>
        <w:ind w:left="397" w:hanging="397"/>
      </w:pPr>
      <w:rPr>
        <w:rFonts w:ascii="Symbol" w:hAnsi="Symbol" w:hint="default"/>
      </w:rPr>
    </w:lvl>
  </w:abstractNum>
  <w:abstractNum w:abstractNumId="17" w15:restartNumberingAfterBreak="0">
    <w:nsid w:val="18EB1764"/>
    <w:multiLevelType w:val="hybridMultilevel"/>
    <w:tmpl w:val="12A0F49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1E282352"/>
    <w:multiLevelType w:val="hybridMultilevel"/>
    <w:tmpl w:val="AFF84CAA"/>
    <w:lvl w:ilvl="0" w:tplc="6C6CD4BE">
      <w:start w:val="1"/>
      <w:numFmt w:val="bullet"/>
      <w:lvlText w:val="o"/>
      <w:lvlJc w:val="left"/>
      <w:pPr>
        <w:tabs>
          <w:tab w:val="num" w:pos="700"/>
        </w:tabs>
        <w:ind w:left="700" w:hanging="360"/>
      </w:pPr>
      <w:rPr>
        <w:rFonts w:ascii="Courier New" w:hAnsi="Courier New" w:hint="default"/>
      </w:rPr>
    </w:lvl>
    <w:lvl w:ilvl="1" w:tplc="1D269B60" w:tentative="1">
      <w:start w:val="1"/>
      <w:numFmt w:val="bullet"/>
      <w:lvlText w:val="o"/>
      <w:lvlJc w:val="left"/>
      <w:pPr>
        <w:tabs>
          <w:tab w:val="num" w:pos="1420"/>
        </w:tabs>
        <w:ind w:left="1420" w:hanging="360"/>
      </w:pPr>
      <w:rPr>
        <w:rFonts w:ascii="Courier New" w:hAnsi="Courier New" w:hint="default"/>
      </w:rPr>
    </w:lvl>
    <w:lvl w:ilvl="2" w:tplc="1BC26914" w:tentative="1">
      <w:start w:val="1"/>
      <w:numFmt w:val="bullet"/>
      <w:lvlText w:val=""/>
      <w:lvlJc w:val="left"/>
      <w:pPr>
        <w:tabs>
          <w:tab w:val="num" w:pos="2140"/>
        </w:tabs>
        <w:ind w:left="2140" w:hanging="360"/>
      </w:pPr>
      <w:rPr>
        <w:rFonts w:ascii="Wingdings" w:hAnsi="Wingdings" w:hint="default"/>
      </w:rPr>
    </w:lvl>
    <w:lvl w:ilvl="3" w:tplc="B13E1688" w:tentative="1">
      <w:start w:val="1"/>
      <w:numFmt w:val="bullet"/>
      <w:lvlText w:val=""/>
      <w:lvlJc w:val="left"/>
      <w:pPr>
        <w:tabs>
          <w:tab w:val="num" w:pos="2860"/>
        </w:tabs>
        <w:ind w:left="2860" w:hanging="360"/>
      </w:pPr>
      <w:rPr>
        <w:rFonts w:ascii="Symbol" w:hAnsi="Symbol" w:hint="default"/>
      </w:rPr>
    </w:lvl>
    <w:lvl w:ilvl="4" w:tplc="DAEAFA9C" w:tentative="1">
      <w:start w:val="1"/>
      <w:numFmt w:val="bullet"/>
      <w:lvlText w:val="o"/>
      <w:lvlJc w:val="left"/>
      <w:pPr>
        <w:tabs>
          <w:tab w:val="num" w:pos="3580"/>
        </w:tabs>
        <w:ind w:left="3580" w:hanging="360"/>
      </w:pPr>
      <w:rPr>
        <w:rFonts w:ascii="Courier New" w:hAnsi="Courier New" w:hint="default"/>
      </w:rPr>
    </w:lvl>
    <w:lvl w:ilvl="5" w:tplc="EBBE567C" w:tentative="1">
      <w:start w:val="1"/>
      <w:numFmt w:val="bullet"/>
      <w:lvlText w:val=""/>
      <w:lvlJc w:val="left"/>
      <w:pPr>
        <w:tabs>
          <w:tab w:val="num" w:pos="4300"/>
        </w:tabs>
        <w:ind w:left="4300" w:hanging="360"/>
      </w:pPr>
      <w:rPr>
        <w:rFonts w:ascii="Wingdings" w:hAnsi="Wingdings" w:hint="default"/>
      </w:rPr>
    </w:lvl>
    <w:lvl w:ilvl="6" w:tplc="4E2EB534" w:tentative="1">
      <w:start w:val="1"/>
      <w:numFmt w:val="bullet"/>
      <w:lvlText w:val=""/>
      <w:lvlJc w:val="left"/>
      <w:pPr>
        <w:tabs>
          <w:tab w:val="num" w:pos="5020"/>
        </w:tabs>
        <w:ind w:left="5020" w:hanging="360"/>
      </w:pPr>
      <w:rPr>
        <w:rFonts w:ascii="Symbol" w:hAnsi="Symbol" w:hint="default"/>
      </w:rPr>
    </w:lvl>
    <w:lvl w:ilvl="7" w:tplc="42DAFFD0" w:tentative="1">
      <w:start w:val="1"/>
      <w:numFmt w:val="bullet"/>
      <w:lvlText w:val="o"/>
      <w:lvlJc w:val="left"/>
      <w:pPr>
        <w:tabs>
          <w:tab w:val="num" w:pos="5740"/>
        </w:tabs>
        <w:ind w:left="5740" w:hanging="360"/>
      </w:pPr>
      <w:rPr>
        <w:rFonts w:ascii="Courier New" w:hAnsi="Courier New" w:hint="default"/>
      </w:rPr>
    </w:lvl>
    <w:lvl w:ilvl="8" w:tplc="75CA2DA6" w:tentative="1">
      <w:start w:val="1"/>
      <w:numFmt w:val="bullet"/>
      <w:lvlText w:val=""/>
      <w:lvlJc w:val="left"/>
      <w:pPr>
        <w:tabs>
          <w:tab w:val="num" w:pos="6460"/>
        </w:tabs>
        <w:ind w:left="6460" w:hanging="360"/>
      </w:pPr>
      <w:rPr>
        <w:rFonts w:ascii="Wingdings" w:hAnsi="Wingdings" w:hint="default"/>
      </w:rPr>
    </w:lvl>
  </w:abstractNum>
  <w:abstractNum w:abstractNumId="19" w15:restartNumberingAfterBreak="0">
    <w:nsid w:val="1E851124"/>
    <w:multiLevelType w:val="multilevel"/>
    <w:tmpl w:val="AEB6F982"/>
    <w:lvl w:ilvl="0">
      <w:start w:val="1"/>
      <w:numFmt w:val="decimal"/>
      <w:lvlText w:val="%1.0"/>
      <w:lvlJc w:val="left"/>
      <w:pPr>
        <w:tabs>
          <w:tab w:val="num" w:pos="2880"/>
        </w:tabs>
        <w:ind w:left="2880" w:hanging="1440"/>
      </w:pPr>
      <w:rPr>
        <w:rFonts w:hint="default"/>
      </w:rPr>
    </w:lvl>
    <w:lvl w:ilvl="1">
      <w:start w:val="1"/>
      <w:numFmt w:val="decimalZero"/>
      <w:lvlText w:val="%1.%2"/>
      <w:lvlJc w:val="left"/>
      <w:pPr>
        <w:tabs>
          <w:tab w:val="num" w:pos="3600"/>
        </w:tabs>
        <w:ind w:left="3600" w:hanging="1440"/>
      </w:pPr>
      <w:rPr>
        <w:rFonts w:hint="default"/>
      </w:rPr>
    </w:lvl>
    <w:lvl w:ilvl="2">
      <w:start w:val="1"/>
      <w:numFmt w:val="decimal"/>
      <w:lvlText w:val="%1.%2.%3"/>
      <w:lvlJc w:val="left"/>
      <w:pPr>
        <w:tabs>
          <w:tab w:val="num" w:pos="4320"/>
        </w:tabs>
        <w:ind w:left="4320" w:hanging="1440"/>
      </w:pPr>
      <w:rPr>
        <w:rFonts w:hint="default"/>
      </w:rPr>
    </w:lvl>
    <w:lvl w:ilvl="3">
      <w:start w:val="1"/>
      <w:numFmt w:val="decimal"/>
      <w:lvlText w:val="%1.%2.%3.%4"/>
      <w:lvlJc w:val="left"/>
      <w:pPr>
        <w:tabs>
          <w:tab w:val="num" w:pos="5040"/>
        </w:tabs>
        <w:ind w:left="5040" w:hanging="144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6840"/>
        </w:tabs>
        <w:ind w:left="6840" w:hanging="1800"/>
      </w:pPr>
      <w:rPr>
        <w:rFonts w:hint="default"/>
      </w:rPr>
    </w:lvl>
    <w:lvl w:ilvl="6">
      <w:start w:val="1"/>
      <w:numFmt w:val="decimal"/>
      <w:lvlText w:val="%1.%2.%3.%4.%5.%6.%7"/>
      <w:lvlJc w:val="left"/>
      <w:pPr>
        <w:tabs>
          <w:tab w:val="num" w:pos="7920"/>
        </w:tabs>
        <w:ind w:left="7920" w:hanging="2160"/>
      </w:pPr>
      <w:rPr>
        <w:rFonts w:hint="default"/>
      </w:rPr>
    </w:lvl>
    <w:lvl w:ilvl="7">
      <w:start w:val="1"/>
      <w:numFmt w:val="decimal"/>
      <w:lvlText w:val="%1.%2.%3.%4.%5.%6.%7.%8"/>
      <w:lvlJc w:val="left"/>
      <w:pPr>
        <w:tabs>
          <w:tab w:val="num" w:pos="8640"/>
        </w:tabs>
        <w:ind w:left="8640" w:hanging="2160"/>
      </w:pPr>
      <w:rPr>
        <w:rFonts w:hint="default"/>
      </w:rPr>
    </w:lvl>
    <w:lvl w:ilvl="8">
      <w:start w:val="1"/>
      <w:numFmt w:val="decimal"/>
      <w:lvlText w:val="%1.%2.%3.%4.%5.%6.%7.%8.%9"/>
      <w:lvlJc w:val="left"/>
      <w:pPr>
        <w:tabs>
          <w:tab w:val="num" w:pos="9720"/>
        </w:tabs>
        <w:ind w:left="9720" w:hanging="2520"/>
      </w:pPr>
      <w:rPr>
        <w:rFonts w:hint="default"/>
      </w:rPr>
    </w:lvl>
  </w:abstractNum>
  <w:abstractNum w:abstractNumId="20" w15:restartNumberingAfterBreak="0">
    <w:nsid w:val="1FD728E6"/>
    <w:multiLevelType w:val="multilevel"/>
    <w:tmpl w:val="DF9CFD12"/>
    <w:lvl w:ilvl="0">
      <w:start w:val="1"/>
      <w:numFmt w:val="decimal"/>
      <w:lvlText w:val="%1"/>
      <w:lvlJc w:val="left"/>
      <w:pPr>
        <w:tabs>
          <w:tab w:val="num" w:pos="360"/>
        </w:tabs>
        <w:ind w:left="360" w:hanging="360"/>
      </w:pPr>
      <w:rPr>
        <w:rFonts w:ascii="Times New Roman" w:hAnsi="Times New Roman" w:hint="default"/>
        <w:b w:val="0"/>
        <w:i w:val="0"/>
      </w:rPr>
    </w:lvl>
    <w:lvl w:ilvl="1">
      <w:start w:val="1"/>
      <w:numFmt w:val="lowerLetter"/>
      <w:lvlText w:val="(%2)"/>
      <w:lvlJc w:val="left"/>
      <w:pPr>
        <w:tabs>
          <w:tab w:val="num" w:pos="720"/>
        </w:tabs>
        <w:ind w:left="720" w:hanging="360"/>
      </w:pPr>
      <w:rPr>
        <w:rFonts w:ascii="Times New Roman" w:hAnsi="Times New Roman" w:hint="default"/>
        <w:b w:val="0"/>
        <w:i w:val="0"/>
        <w:sz w:val="24"/>
      </w:rPr>
    </w:lvl>
    <w:lvl w:ilvl="2">
      <w:start w:val="1"/>
      <w:numFmt w:val="lowerRoman"/>
      <w:lvlText w:val="(%3)"/>
      <w:lvlJc w:val="left"/>
      <w:pPr>
        <w:tabs>
          <w:tab w:val="num" w:pos="1854"/>
        </w:tabs>
        <w:ind w:left="1531" w:hanging="397"/>
      </w:pPr>
      <w:rPr>
        <w:rFonts w:ascii="Times New Roman" w:hAnsi="Times New Roman" w:hint="default"/>
      </w:rPr>
    </w:lvl>
    <w:lvl w:ilvl="3">
      <w:start w:val="1"/>
      <w:numFmt w:val="bullet"/>
      <w:lvlText w:val=""/>
      <w:lvlJc w:val="left"/>
      <w:pPr>
        <w:tabs>
          <w:tab w:val="num" w:pos="2041"/>
        </w:tabs>
        <w:ind w:left="2041" w:hanging="623"/>
      </w:pPr>
      <w:rPr>
        <w:rFonts w:ascii="Symbol" w:hAnsi="Symbol" w:hint="default"/>
        <w:color w:val="auto"/>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Restart w:val="0"/>
      <w:lvlText w:val="%9"/>
      <w:lvlJc w:val="left"/>
      <w:pPr>
        <w:tabs>
          <w:tab w:val="num" w:pos="3240"/>
        </w:tabs>
        <w:ind w:left="3240" w:hanging="360"/>
      </w:pPr>
      <w:rPr>
        <w:rFonts w:hint="default"/>
      </w:rPr>
    </w:lvl>
  </w:abstractNum>
  <w:abstractNum w:abstractNumId="21" w15:restartNumberingAfterBreak="0">
    <w:nsid w:val="22E14063"/>
    <w:multiLevelType w:val="hybridMultilevel"/>
    <w:tmpl w:val="A7F868DE"/>
    <w:lvl w:ilvl="0" w:tplc="4AFAA620">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Aria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Arial"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Arial"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2" w15:restartNumberingAfterBreak="0">
    <w:nsid w:val="296530E3"/>
    <w:multiLevelType w:val="hybridMultilevel"/>
    <w:tmpl w:val="EF5AEB7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9EE45CD"/>
    <w:multiLevelType w:val="hybridMultilevel"/>
    <w:tmpl w:val="1974D3A8"/>
    <w:lvl w:ilvl="0" w:tplc="4AFAA62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4F26C4B"/>
    <w:multiLevelType w:val="hybridMultilevel"/>
    <w:tmpl w:val="3878D244"/>
    <w:lvl w:ilvl="0" w:tplc="4AFAA62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382833"/>
    <w:multiLevelType w:val="hybridMultilevel"/>
    <w:tmpl w:val="D5D4BBF0"/>
    <w:lvl w:ilvl="0" w:tplc="CD6AEDC8">
      <w:numFmt w:val="bullet"/>
      <w:lvlText w:val="–"/>
      <w:lvlJc w:val="left"/>
      <w:pPr>
        <w:tabs>
          <w:tab w:val="num" w:pos="814"/>
        </w:tabs>
        <w:ind w:left="814" w:hanging="360"/>
      </w:pPr>
      <w:rPr>
        <w:rFonts w:ascii="Courier" w:eastAsia="Times New Roman" w:hAnsi="Courier" w:cs="Times New Roman" w:hint="default"/>
      </w:rPr>
    </w:lvl>
    <w:lvl w:ilvl="1" w:tplc="04090003">
      <w:start w:val="1"/>
      <w:numFmt w:val="bullet"/>
      <w:lvlText w:val="o"/>
      <w:lvlJc w:val="left"/>
      <w:pPr>
        <w:tabs>
          <w:tab w:val="num" w:pos="1534"/>
        </w:tabs>
        <w:ind w:left="1534" w:hanging="360"/>
      </w:pPr>
      <w:rPr>
        <w:rFonts w:ascii="Courier New" w:hAnsi="Courier New" w:cs="Arial" w:hint="default"/>
      </w:rPr>
    </w:lvl>
    <w:lvl w:ilvl="2" w:tplc="04090005" w:tentative="1">
      <w:start w:val="1"/>
      <w:numFmt w:val="bullet"/>
      <w:lvlText w:val=""/>
      <w:lvlJc w:val="left"/>
      <w:pPr>
        <w:tabs>
          <w:tab w:val="num" w:pos="2254"/>
        </w:tabs>
        <w:ind w:left="2254" w:hanging="360"/>
      </w:pPr>
      <w:rPr>
        <w:rFonts w:ascii="Wingdings" w:hAnsi="Wingdings" w:hint="default"/>
      </w:rPr>
    </w:lvl>
    <w:lvl w:ilvl="3" w:tplc="04090001" w:tentative="1">
      <w:start w:val="1"/>
      <w:numFmt w:val="bullet"/>
      <w:lvlText w:val=""/>
      <w:lvlJc w:val="left"/>
      <w:pPr>
        <w:tabs>
          <w:tab w:val="num" w:pos="2974"/>
        </w:tabs>
        <w:ind w:left="2974" w:hanging="360"/>
      </w:pPr>
      <w:rPr>
        <w:rFonts w:ascii="Symbol" w:hAnsi="Symbol" w:hint="default"/>
      </w:rPr>
    </w:lvl>
    <w:lvl w:ilvl="4" w:tplc="04090003" w:tentative="1">
      <w:start w:val="1"/>
      <w:numFmt w:val="bullet"/>
      <w:lvlText w:val="o"/>
      <w:lvlJc w:val="left"/>
      <w:pPr>
        <w:tabs>
          <w:tab w:val="num" w:pos="3694"/>
        </w:tabs>
        <w:ind w:left="3694" w:hanging="360"/>
      </w:pPr>
      <w:rPr>
        <w:rFonts w:ascii="Courier New" w:hAnsi="Courier New" w:cs="Arial" w:hint="default"/>
      </w:rPr>
    </w:lvl>
    <w:lvl w:ilvl="5" w:tplc="04090005" w:tentative="1">
      <w:start w:val="1"/>
      <w:numFmt w:val="bullet"/>
      <w:lvlText w:val=""/>
      <w:lvlJc w:val="left"/>
      <w:pPr>
        <w:tabs>
          <w:tab w:val="num" w:pos="4414"/>
        </w:tabs>
        <w:ind w:left="4414" w:hanging="360"/>
      </w:pPr>
      <w:rPr>
        <w:rFonts w:ascii="Wingdings" w:hAnsi="Wingdings" w:hint="default"/>
      </w:rPr>
    </w:lvl>
    <w:lvl w:ilvl="6" w:tplc="04090001" w:tentative="1">
      <w:start w:val="1"/>
      <w:numFmt w:val="bullet"/>
      <w:lvlText w:val=""/>
      <w:lvlJc w:val="left"/>
      <w:pPr>
        <w:tabs>
          <w:tab w:val="num" w:pos="5134"/>
        </w:tabs>
        <w:ind w:left="5134" w:hanging="360"/>
      </w:pPr>
      <w:rPr>
        <w:rFonts w:ascii="Symbol" w:hAnsi="Symbol" w:hint="default"/>
      </w:rPr>
    </w:lvl>
    <w:lvl w:ilvl="7" w:tplc="04090003" w:tentative="1">
      <w:start w:val="1"/>
      <w:numFmt w:val="bullet"/>
      <w:lvlText w:val="o"/>
      <w:lvlJc w:val="left"/>
      <w:pPr>
        <w:tabs>
          <w:tab w:val="num" w:pos="5854"/>
        </w:tabs>
        <w:ind w:left="5854" w:hanging="360"/>
      </w:pPr>
      <w:rPr>
        <w:rFonts w:ascii="Courier New" w:hAnsi="Courier New" w:cs="Arial" w:hint="default"/>
      </w:rPr>
    </w:lvl>
    <w:lvl w:ilvl="8" w:tplc="04090005" w:tentative="1">
      <w:start w:val="1"/>
      <w:numFmt w:val="bullet"/>
      <w:lvlText w:val=""/>
      <w:lvlJc w:val="left"/>
      <w:pPr>
        <w:tabs>
          <w:tab w:val="num" w:pos="6574"/>
        </w:tabs>
        <w:ind w:left="6574" w:hanging="360"/>
      </w:pPr>
      <w:rPr>
        <w:rFonts w:ascii="Wingdings" w:hAnsi="Wingdings" w:hint="default"/>
      </w:rPr>
    </w:lvl>
  </w:abstractNum>
  <w:abstractNum w:abstractNumId="26" w15:restartNumberingAfterBreak="0">
    <w:nsid w:val="3C1E100F"/>
    <w:multiLevelType w:val="hybridMultilevel"/>
    <w:tmpl w:val="8CC02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C72329C"/>
    <w:multiLevelType w:val="hybridMultilevel"/>
    <w:tmpl w:val="9C223608"/>
    <w:lvl w:ilvl="0" w:tplc="4AFAA620">
      <w:start w:val="1"/>
      <w:numFmt w:val="bullet"/>
      <w:lvlText w:val=""/>
      <w:lvlJc w:val="left"/>
      <w:pPr>
        <w:tabs>
          <w:tab w:val="num" w:pos="600"/>
        </w:tabs>
        <w:ind w:left="600" w:hanging="360"/>
      </w:pPr>
      <w:rPr>
        <w:rFonts w:ascii="Wingdings" w:hAnsi="Wingdings" w:hint="default"/>
      </w:rPr>
    </w:lvl>
    <w:lvl w:ilvl="1" w:tplc="04090003" w:tentative="1">
      <w:start w:val="1"/>
      <w:numFmt w:val="bullet"/>
      <w:lvlText w:val="o"/>
      <w:lvlJc w:val="left"/>
      <w:pPr>
        <w:tabs>
          <w:tab w:val="num" w:pos="1680"/>
        </w:tabs>
        <w:ind w:left="1680" w:hanging="360"/>
      </w:pPr>
      <w:rPr>
        <w:rFonts w:ascii="Courier New" w:hAnsi="Courier New" w:cs="Arial"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Arial"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Arial"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8" w15:restartNumberingAfterBreak="0">
    <w:nsid w:val="3D48371E"/>
    <w:multiLevelType w:val="hybridMultilevel"/>
    <w:tmpl w:val="9252D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0EC4CDB"/>
    <w:multiLevelType w:val="hybridMultilevel"/>
    <w:tmpl w:val="86C00DF6"/>
    <w:lvl w:ilvl="0" w:tplc="70A02276">
      <w:start w:val="1"/>
      <w:numFmt w:val="bullet"/>
      <w:lvlText w:val=""/>
      <w:lvlJc w:val="left"/>
      <w:pPr>
        <w:tabs>
          <w:tab w:val="num" w:pos="360"/>
        </w:tabs>
        <w:ind w:left="36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2114B4A"/>
    <w:multiLevelType w:val="singleLevel"/>
    <w:tmpl w:val="00CAC660"/>
    <w:lvl w:ilvl="0">
      <w:start w:val="1"/>
      <w:numFmt w:val="bullet"/>
      <w:pStyle w:val="Bullet1"/>
      <w:lvlText w:val=""/>
      <w:lvlJc w:val="left"/>
      <w:pPr>
        <w:tabs>
          <w:tab w:val="num" w:pos="360"/>
        </w:tabs>
        <w:ind w:left="360" w:hanging="360"/>
      </w:pPr>
      <w:rPr>
        <w:rFonts w:ascii="Symbol" w:hAnsi="Symbol" w:hint="default"/>
      </w:rPr>
    </w:lvl>
  </w:abstractNum>
  <w:abstractNum w:abstractNumId="31" w15:restartNumberingAfterBreak="0">
    <w:nsid w:val="448D19ED"/>
    <w:multiLevelType w:val="hybridMultilevel"/>
    <w:tmpl w:val="5B903E72"/>
    <w:lvl w:ilvl="0" w:tplc="9014D00C">
      <w:start w:val="1"/>
      <w:numFmt w:val="decimal"/>
      <w:pStyle w:val="Heading4"/>
      <w:lvlText w:val="%1"/>
      <w:lvlJc w:val="left"/>
      <w:pPr>
        <w:tabs>
          <w:tab w:val="num" w:pos="360"/>
        </w:tabs>
        <w:ind w:left="360" w:hanging="360"/>
      </w:pPr>
      <w:rPr>
        <w:rFonts w:ascii="Courier New" w:hAnsi="Courier New" w:hint="default"/>
        <w:b w:val="0"/>
        <w:i w:val="0"/>
      </w:rPr>
    </w:lvl>
    <w:lvl w:ilvl="1" w:tplc="F3A48E4C">
      <w:start w:val="1"/>
      <w:numFmt w:val="lowerLetter"/>
      <w:lvlText w:val="%2."/>
      <w:lvlJc w:val="left"/>
      <w:pPr>
        <w:tabs>
          <w:tab w:val="num" w:pos="1080"/>
        </w:tabs>
        <w:ind w:left="1080" w:hanging="360"/>
      </w:pPr>
    </w:lvl>
    <w:lvl w:ilvl="2" w:tplc="69BA7674" w:tentative="1">
      <w:start w:val="1"/>
      <w:numFmt w:val="lowerRoman"/>
      <w:lvlText w:val="%3."/>
      <w:lvlJc w:val="right"/>
      <w:pPr>
        <w:tabs>
          <w:tab w:val="num" w:pos="1800"/>
        </w:tabs>
        <w:ind w:left="1800" w:hanging="180"/>
      </w:pPr>
    </w:lvl>
    <w:lvl w:ilvl="3" w:tplc="D83029D2" w:tentative="1">
      <w:start w:val="1"/>
      <w:numFmt w:val="decimal"/>
      <w:lvlText w:val="%4."/>
      <w:lvlJc w:val="left"/>
      <w:pPr>
        <w:tabs>
          <w:tab w:val="num" w:pos="2520"/>
        </w:tabs>
        <w:ind w:left="2520" w:hanging="360"/>
      </w:pPr>
    </w:lvl>
    <w:lvl w:ilvl="4" w:tplc="EABA8B88" w:tentative="1">
      <w:start w:val="1"/>
      <w:numFmt w:val="lowerLetter"/>
      <w:lvlText w:val="%5."/>
      <w:lvlJc w:val="left"/>
      <w:pPr>
        <w:tabs>
          <w:tab w:val="num" w:pos="3240"/>
        </w:tabs>
        <w:ind w:left="3240" w:hanging="360"/>
      </w:pPr>
    </w:lvl>
    <w:lvl w:ilvl="5" w:tplc="44E80938" w:tentative="1">
      <w:start w:val="1"/>
      <w:numFmt w:val="lowerRoman"/>
      <w:lvlText w:val="%6."/>
      <w:lvlJc w:val="right"/>
      <w:pPr>
        <w:tabs>
          <w:tab w:val="num" w:pos="3960"/>
        </w:tabs>
        <w:ind w:left="3960" w:hanging="180"/>
      </w:pPr>
    </w:lvl>
    <w:lvl w:ilvl="6" w:tplc="2334E368" w:tentative="1">
      <w:start w:val="1"/>
      <w:numFmt w:val="decimal"/>
      <w:lvlText w:val="%7."/>
      <w:lvlJc w:val="left"/>
      <w:pPr>
        <w:tabs>
          <w:tab w:val="num" w:pos="4680"/>
        </w:tabs>
        <w:ind w:left="4680" w:hanging="360"/>
      </w:pPr>
    </w:lvl>
    <w:lvl w:ilvl="7" w:tplc="CF2C7250" w:tentative="1">
      <w:start w:val="1"/>
      <w:numFmt w:val="lowerLetter"/>
      <w:lvlText w:val="%8."/>
      <w:lvlJc w:val="left"/>
      <w:pPr>
        <w:tabs>
          <w:tab w:val="num" w:pos="5400"/>
        </w:tabs>
        <w:ind w:left="5400" w:hanging="360"/>
      </w:pPr>
    </w:lvl>
    <w:lvl w:ilvl="8" w:tplc="DFC2AC96" w:tentative="1">
      <w:start w:val="1"/>
      <w:numFmt w:val="lowerRoman"/>
      <w:lvlText w:val="%9."/>
      <w:lvlJc w:val="right"/>
      <w:pPr>
        <w:tabs>
          <w:tab w:val="num" w:pos="6120"/>
        </w:tabs>
        <w:ind w:left="6120" w:hanging="180"/>
      </w:pPr>
    </w:lvl>
  </w:abstractNum>
  <w:abstractNum w:abstractNumId="32" w15:restartNumberingAfterBreak="0">
    <w:nsid w:val="454704E4"/>
    <w:multiLevelType w:val="singleLevel"/>
    <w:tmpl w:val="B75CE2BE"/>
    <w:lvl w:ilvl="0">
      <w:start w:val="1"/>
      <w:numFmt w:val="bullet"/>
      <w:pStyle w:val="Bullet"/>
      <w:lvlText w:val=""/>
      <w:lvlJc w:val="left"/>
      <w:pPr>
        <w:tabs>
          <w:tab w:val="num" w:pos="360"/>
        </w:tabs>
        <w:ind w:left="340" w:hanging="340"/>
      </w:pPr>
      <w:rPr>
        <w:rFonts w:ascii="Symbol" w:hAnsi="Symbol" w:hint="default"/>
      </w:rPr>
    </w:lvl>
  </w:abstractNum>
  <w:abstractNum w:abstractNumId="33" w15:restartNumberingAfterBreak="0">
    <w:nsid w:val="46601B33"/>
    <w:multiLevelType w:val="hybridMultilevel"/>
    <w:tmpl w:val="5B46F0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7072B20"/>
    <w:multiLevelType w:val="hybridMultilevel"/>
    <w:tmpl w:val="2DF0D182"/>
    <w:lvl w:ilvl="0" w:tplc="70A02276">
      <w:start w:val="1"/>
      <w:numFmt w:val="bullet"/>
      <w:lvlText w:val=""/>
      <w:lvlJc w:val="left"/>
      <w:pPr>
        <w:tabs>
          <w:tab w:val="num" w:pos="360"/>
        </w:tabs>
        <w:ind w:left="360" w:hanging="360"/>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A4321F6"/>
    <w:multiLevelType w:val="hybridMultilevel"/>
    <w:tmpl w:val="1BF28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C8F590F"/>
    <w:multiLevelType w:val="hybridMultilevel"/>
    <w:tmpl w:val="A2F06AD8"/>
    <w:lvl w:ilvl="0" w:tplc="08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F63453A"/>
    <w:multiLevelType w:val="hybridMultilevel"/>
    <w:tmpl w:val="0D5248C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5039717F"/>
    <w:multiLevelType w:val="hybridMultilevel"/>
    <w:tmpl w:val="EF0C35E4"/>
    <w:lvl w:ilvl="0" w:tplc="70A02276">
      <w:start w:val="1"/>
      <w:numFmt w:val="bullet"/>
      <w:lvlText w:val=""/>
      <w:lvlJc w:val="left"/>
      <w:pPr>
        <w:tabs>
          <w:tab w:val="num" w:pos="360"/>
        </w:tabs>
        <w:ind w:left="36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0E0789D"/>
    <w:multiLevelType w:val="hybridMultilevel"/>
    <w:tmpl w:val="C4E89106"/>
    <w:lvl w:ilvl="0" w:tplc="CD6AEDC8">
      <w:numFmt w:val="bullet"/>
      <w:lvlText w:val="–"/>
      <w:lvlJc w:val="left"/>
      <w:pPr>
        <w:tabs>
          <w:tab w:val="num" w:pos="814"/>
        </w:tabs>
        <w:ind w:left="814" w:hanging="360"/>
      </w:pPr>
      <w:rPr>
        <w:rFonts w:ascii="Courier" w:eastAsia="Times New Roman" w:hAnsi="Courier" w:cs="Times New Roman" w:hint="default"/>
      </w:rPr>
    </w:lvl>
    <w:lvl w:ilvl="1" w:tplc="47ECAD0A">
      <w:start w:val="1"/>
      <w:numFmt w:val="bullet"/>
      <w:lvlText w:val="-"/>
      <w:lvlJc w:val="left"/>
      <w:pPr>
        <w:tabs>
          <w:tab w:val="num" w:pos="1534"/>
        </w:tabs>
        <w:ind w:left="1534" w:hanging="360"/>
      </w:pPr>
      <w:rPr>
        <w:rFonts w:ascii="Courier New" w:hAnsi="Courier New" w:hint="default"/>
      </w:rPr>
    </w:lvl>
    <w:lvl w:ilvl="2" w:tplc="04090005">
      <w:start w:val="1"/>
      <w:numFmt w:val="bullet"/>
      <w:lvlText w:val=""/>
      <w:lvlJc w:val="left"/>
      <w:pPr>
        <w:tabs>
          <w:tab w:val="num" w:pos="2254"/>
        </w:tabs>
        <w:ind w:left="2254" w:hanging="360"/>
      </w:pPr>
      <w:rPr>
        <w:rFonts w:ascii="Wingdings" w:hAnsi="Wingdings" w:hint="default"/>
      </w:rPr>
    </w:lvl>
    <w:lvl w:ilvl="3" w:tplc="04090001" w:tentative="1">
      <w:start w:val="1"/>
      <w:numFmt w:val="bullet"/>
      <w:lvlText w:val=""/>
      <w:lvlJc w:val="left"/>
      <w:pPr>
        <w:tabs>
          <w:tab w:val="num" w:pos="2974"/>
        </w:tabs>
        <w:ind w:left="2974" w:hanging="360"/>
      </w:pPr>
      <w:rPr>
        <w:rFonts w:ascii="Symbol" w:hAnsi="Symbol" w:hint="default"/>
      </w:rPr>
    </w:lvl>
    <w:lvl w:ilvl="4" w:tplc="04090003" w:tentative="1">
      <w:start w:val="1"/>
      <w:numFmt w:val="bullet"/>
      <w:lvlText w:val="o"/>
      <w:lvlJc w:val="left"/>
      <w:pPr>
        <w:tabs>
          <w:tab w:val="num" w:pos="3694"/>
        </w:tabs>
        <w:ind w:left="3694" w:hanging="360"/>
      </w:pPr>
      <w:rPr>
        <w:rFonts w:ascii="Courier New" w:hAnsi="Courier New" w:cs="Arial" w:hint="default"/>
      </w:rPr>
    </w:lvl>
    <w:lvl w:ilvl="5" w:tplc="04090005" w:tentative="1">
      <w:start w:val="1"/>
      <w:numFmt w:val="bullet"/>
      <w:lvlText w:val=""/>
      <w:lvlJc w:val="left"/>
      <w:pPr>
        <w:tabs>
          <w:tab w:val="num" w:pos="4414"/>
        </w:tabs>
        <w:ind w:left="4414" w:hanging="360"/>
      </w:pPr>
      <w:rPr>
        <w:rFonts w:ascii="Wingdings" w:hAnsi="Wingdings" w:hint="default"/>
      </w:rPr>
    </w:lvl>
    <w:lvl w:ilvl="6" w:tplc="04090001" w:tentative="1">
      <w:start w:val="1"/>
      <w:numFmt w:val="bullet"/>
      <w:lvlText w:val=""/>
      <w:lvlJc w:val="left"/>
      <w:pPr>
        <w:tabs>
          <w:tab w:val="num" w:pos="5134"/>
        </w:tabs>
        <w:ind w:left="5134" w:hanging="360"/>
      </w:pPr>
      <w:rPr>
        <w:rFonts w:ascii="Symbol" w:hAnsi="Symbol" w:hint="default"/>
      </w:rPr>
    </w:lvl>
    <w:lvl w:ilvl="7" w:tplc="04090003" w:tentative="1">
      <w:start w:val="1"/>
      <w:numFmt w:val="bullet"/>
      <w:lvlText w:val="o"/>
      <w:lvlJc w:val="left"/>
      <w:pPr>
        <w:tabs>
          <w:tab w:val="num" w:pos="5854"/>
        </w:tabs>
        <w:ind w:left="5854" w:hanging="360"/>
      </w:pPr>
      <w:rPr>
        <w:rFonts w:ascii="Courier New" w:hAnsi="Courier New" w:cs="Arial" w:hint="default"/>
      </w:rPr>
    </w:lvl>
    <w:lvl w:ilvl="8" w:tplc="04090005" w:tentative="1">
      <w:start w:val="1"/>
      <w:numFmt w:val="bullet"/>
      <w:lvlText w:val=""/>
      <w:lvlJc w:val="left"/>
      <w:pPr>
        <w:tabs>
          <w:tab w:val="num" w:pos="6574"/>
        </w:tabs>
        <w:ind w:left="6574" w:hanging="360"/>
      </w:pPr>
      <w:rPr>
        <w:rFonts w:ascii="Wingdings" w:hAnsi="Wingdings" w:hint="default"/>
      </w:rPr>
    </w:lvl>
  </w:abstractNum>
  <w:abstractNum w:abstractNumId="40" w15:restartNumberingAfterBreak="0">
    <w:nsid w:val="516F4D72"/>
    <w:multiLevelType w:val="hybridMultilevel"/>
    <w:tmpl w:val="9BE08878"/>
    <w:lvl w:ilvl="0" w:tplc="B7EA11C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4C42258"/>
    <w:multiLevelType w:val="hybridMultilevel"/>
    <w:tmpl w:val="890635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58C661C0"/>
    <w:multiLevelType w:val="hybridMultilevel"/>
    <w:tmpl w:val="42CAB4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5B8E0D25"/>
    <w:multiLevelType w:val="multilevel"/>
    <w:tmpl w:val="D48EEE82"/>
    <w:lvl w:ilvl="0">
      <w:start w:val="1"/>
      <w:numFmt w:val="bullet"/>
      <w:lvlText w:val=""/>
      <w:lvlJc w:val="left"/>
      <w:pPr>
        <w:tabs>
          <w:tab w:val="num" w:pos="720"/>
        </w:tabs>
        <w:ind w:left="720" w:hanging="360"/>
      </w:pPr>
      <w:rPr>
        <w:rFonts w:ascii="Symbol" w:hAnsi="Symbol" w:hint="default"/>
        <w:b w:val="0"/>
        <w:i w:val="0"/>
      </w:rPr>
    </w:lvl>
    <w:lvl w:ilvl="1">
      <w:start w:val="1"/>
      <w:numFmt w:val="lowerLetter"/>
      <w:lvlText w:val="(%2)"/>
      <w:lvlJc w:val="left"/>
      <w:pPr>
        <w:tabs>
          <w:tab w:val="num" w:pos="1080"/>
        </w:tabs>
        <w:ind w:left="1080" w:hanging="360"/>
      </w:pPr>
      <w:rPr>
        <w:rFonts w:ascii="Times New Roman" w:hAnsi="Times New Roman" w:hint="default"/>
        <w:b w:val="0"/>
        <w:i w:val="0"/>
        <w:sz w:val="24"/>
      </w:rPr>
    </w:lvl>
    <w:lvl w:ilvl="2">
      <w:start w:val="1"/>
      <w:numFmt w:val="lowerRoman"/>
      <w:lvlText w:val="(%3)"/>
      <w:lvlJc w:val="left"/>
      <w:pPr>
        <w:tabs>
          <w:tab w:val="num" w:pos="2214"/>
        </w:tabs>
        <w:ind w:left="1891" w:hanging="397"/>
      </w:pPr>
      <w:rPr>
        <w:rFonts w:ascii="Times New Roman" w:hAnsi="Times New Roman" w:hint="default"/>
      </w:rPr>
    </w:lvl>
    <w:lvl w:ilvl="3">
      <w:start w:val="1"/>
      <w:numFmt w:val="bullet"/>
      <w:lvlText w:val=""/>
      <w:lvlJc w:val="left"/>
      <w:pPr>
        <w:tabs>
          <w:tab w:val="num" w:pos="2401"/>
        </w:tabs>
        <w:ind w:left="2401" w:hanging="623"/>
      </w:pPr>
      <w:rPr>
        <w:rFonts w:ascii="Symbol" w:hAnsi="Symbol" w:hint="default"/>
        <w:color w:val="auto"/>
      </w:rPr>
    </w:lvl>
    <w:lvl w:ilvl="4">
      <w:start w:val="1"/>
      <w:numFmt w:val="none"/>
      <w:lvlText w:val=""/>
      <w:lvlJc w:val="left"/>
      <w:pPr>
        <w:tabs>
          <w:tab w:val="num" w:pos="2160"/>
        </w:tabs>
        <w:ind w:left="2160" w:hanging="360"/>
      </w:pPr>
      <w:rPr>
        <w:rFonts w:hint="default"/>
      </w:rPr>
    </w:lvl>
    <w:lvl w:ilvl="5">
      <w:start w:val="1"/>
      <w:numFmt w:val="none"/>
      <w:lvlText w:val=""/>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none"/>
      <w:lvlText w:val="%8"/>
      <w:lvlJc w:val="left"/>
      <w:pPr>
        <w:tabs>
          <w:tab w:val="num" w:pos="3240"/>
        </w:tabs>
        <w:ind w:left="3240" w:hanging="360"/>
      </w:pPr>
      <w:rPr>
        <w:rFonts w:hint="default"/>
      </w:rPr>
    </w:lvl>
    <w:lvl w:ilvl="8">
      <w:start w:val="1"/>
      <w:numFmt w:val="none"/>
      <w:lvlRestart w:val="0"/>
      <w:lvlText w:val="%9"/>
      <w:lvlJc w:val="left"/>
      <w:pPr>
        <w:tabs>
          <w:tab w:val="num" w:pos="3600"/>
        </w:tabs>
        <w:ind w:left="3600" w:hanging="360"/>
      </w:pPr>
      <w:rPr>
        <w:rFonts w:hint="default"/>
      </w:rPr>
    </w:lvl>
  </w:abstractNum>
  <w:abstractNum w:abstractNumId="44" w15:restartNumberingAfterBreak="0">
    <w:nsid w:val="5BCA2E44"/>
    <w:multiLevelType w:val="multilevel"/>
    <w:tmpl w:val="39B891CA"/>
    <w:lvl w:ilvl="0">
      <w:start w:val="1"/>
      <w:numFmt w:val="decimal"/>
      <w:lvlText w:val="%1.0"/>
      <w:lvlJc w:val="left"/>
      <w:pPr>
        <w:tabs>
          <w:tab w:val="num" w:pos="2880"/>
        </w:tabs>
        <w:ind w:left="2880" w:hanging="1440"/>
      </w:pPr>
      <w:rPr>
        <w:rFonts w:hint="default"/>
      </w:rPr>
    </w:lvl>
    <w:lvl w:ilvl="1">
      <w:start w:val="1"/>
      <w:numFmt w:val="decimalZero"/>
      <w:lvlText w:val="%1.%2"/>
      <w:lvlJc w:val="left"/>
      <w:pPr>
        <w:tabs>
          <w:tab w:val="num" w:pos="3600"/>
        </w:tabs>
        <w:ind w:left="3600" w:hanging="1440"/>
      </w:pPr>
      <w:rPr>
        <w:rFonts w:hint="default"/>
      </w:rPr>
    </w:lvl>
    <w:lvl w:ilvl="2">
      <w:start w:val="1"/>
      <w:numFmt w:val="decimal"/>
      <w:lvlText w:val="%1.%2.%3"/>
      <w:lvlJc w:val="left"/>
      <w:pPr>
        <w:tabs>
          <w:tab w:val="num" w:pos="4320"/>
        </w:tabs>
        <w:ind w:left="4320" w:hanging="1440"/>
      </w:pPr>
      <w:rPr>
        <w:rFonts w:hint="default"/>
      </w:rPr>
    </w:lvl>
    <w:lvl w:ilvl="3">
      <w:start w:val="1"/>
      <w:numFmt w:val="decimal"/>
      <w:lvlText w:val="%1.%2.%3.%4"/>
      <w:lvlJc w:val="left"/>
      <w:pPr>
        <w:tabs>
          <w:tab w:val="num" w:pos="5040"/>
        </w:tabs>
        <w:ind w:left="5040" w:hanging="144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6840"/>
        </w:tabs>
        <w:ind w:left="6840" w:hanging="1800"/>
      </w:pPr>
      <w:rPr>
        <w:rFonts w:hint="default"/>
      </w:rPr>
    </w:lvl>
    <w:lvl w:ilvl="6">
      <w:start w:val="1"/>
      <w:numFmt w:val="decimal"/>
      <w:lvlText w:val="%1.%2.%3.%4.%5.%6.%7"/>
      <w:lvlJc w:val="left"/>
      <w:pPr>
        <w:tabs>
          <w:tab w:val="num" w:pos="7920"/>
        </w:tabs>
        <w:ind w:left="7920" w:hanging="2160"/>
      </w:pPr>
      <w:rPr>
        <w:rFonts w:hint="default"/>
      </w:rPr>
    </w:lvl>
    <w:lvl w:ilvl="7">
      <w:start w:val="1"/>
      <w:numFmt w:val="decimal"/>
      <w:lvlText w:val="%1.%2.%3.%4.%5.%6.%7.%8"/>
      <w:lvlJc w:val="left"/>
      <w:pPr>
        <w:tabs>
          <w:tab w:val="num" w:pos="8640"/>
        </w:tabs>
        <w:ind w:left="8640" w:hanging="2160"/>
      </w:pPr>
      <w:rPr>
        <w:rFonts w:hint="default"/>
      </w:rPr>
    </w:lvl>
    <w:lvl w:ilvl="8">
      <w:start w:val="1"/>
      <w:numFmt w:val="decimal"/>
      <w:lvlText w:val="%1.%2.%3.%4.%5.%6.%7.%8.%9"/>
      <w:lvlJc w:val="left"/>
      <w:pPr>
        <w:tabs>
          <w:tab w:val="num" w:pos="9720"/>
        </w:tabs>
        <w:ind w:left="9720" w:hanging="2520"/>
      </w:pPr>
      <w:rPr>
        <w:rFonts w:hint="default"/>
      </w:rPr>
    </w:lvl>
  </w:abstractNum>
  <w:abstractNum w:abstractNumId="45" w15:restartNumberingAfterBreak="0">
    <w:nsid w:val="5E6B7DCB"/>
    <w:multiLevelType w:val="singleLevel"/>
    <w:tmpl w:val="6B7621EA"/>
    <w:lvl w:ilvl="0">
      <w:start w:val="1"/>
      <w:numFmt w:val="bullet"/>
      <w:pStyle w:val="ListBullet"/>
      <w:lvlText w:val=""/>
      <w:lvlJc w:val="left"/>
      <w:pPr>
        <w:tabs>
          <w:tab w:val="num" w:pos="360"/>
        </w:tabs>
        <w:ind w:left="360" w:hanging="360"/>
      </w:pPr>
      <w:rPr>
        <w:rFonts w:ascii="Symbol" w:hAnsi="Symbol" w:hint="default"/>
      </w:rPr>
    </w:lvl>
  </w:abstractNum>
  <w:abstractNum w:abstractNumId="46" w15:restartNumberingAfterBreak="0">
    <w:nsid w:val="63686ABD"/>
    <w:multiLevelType w:val="singleLevel"/>
    <w:tmpl w:val="7AA0CA4A"/>
    <w:lvl w:ilvl="0">
      <w:start w:val="1"/>
      <w:numFmt w:val="decimal"/>
      <w:pStyle w:val="JavaCode"/>
      <w:lvlText w:val="%1"/>
      <w:lvlJc w:val="right"/>
      <w:pPr>
        <w:tabs>
          <w:tab w:val="num" w:pos="851"/>
        </w:tabs>
        <w:ind w:left="851" w:hanging="397"/>
      </w:pPr>
      <w:rPr>
        <w:rFonts w:ascii="Courier New" w:hAnsi="Courier New" w:hint="default"/>
        <w:b w:val="0"/>
        <w:i w:val="0"/>
      </w:rPr>
    </w:lvl>
  </w:abstractNum>
  <w:abstractNum w:abstractNumId="47" w15:restartNumberingAfterBreak="0">
    <w:nsid w:val="6AEC363C"/>
    <w:multiLevelType w:val="hybridMultilevel"/>
    <w:tmpl w:val="3B8E0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2197131"/>
    <w:multiLevelType w:val="hybridMultilevel"/>
    <w:tmpl w:val="7562C574"/>
    <w:lvl w:ilvl="0" w:tplc="70A02276">
      <w:start w:val="1"/>
      <w:numFmt w:val="bullet"/>
      <w:lvlText w:val=""/>
      <w:lvlJc w:val="left"/>
      <w:pPr>
        <w:tabs>
          <w:tab w:val="num" w:pos="360"/>
        </w:tabs>
        <w:ind w:left="36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4861697"/>
    <w:multiLevelType w:val="multilevel"/>
    <w:tmpl w:val="D5D4BBF0"/>
    <w:lvl w:ilvl="0">
      <w:numFmt w:val="bullet"/>
      <w:lvlText w:val="–"/>
      <w:lvlJc w:val="left"/>
      <w:pPr>
        <w:tabs>
          <w:tab w:val="num" w:pos="814"/>
        </w:tabs>
        <w:ind w:left="814" w:hanging="360"/>
      </w:pPr>
      <w:rPr>
        <w:rFonts w:ascii="Courier" w:eastAsia="Times New Roman" w:hAnsi="Courier" w:cs="Times New Roman" w:hint="default"/>
      </w:rPr>
    </w:lvl>
    <w:lvl w:ilvl="1">
      <w:start w:val="1"/>
      <w:numFmt w:val="bullet"/>
      <w:lvlText w:val="o"/>
      <w:lvlJc w:val="left"/>
      <w:pPr>
        <w:tabs>
          <w:tab w:val="num" w:pos="1534"/>
        </w:tabs>
        <w:ind w:left="1534" w:hanging="360"/>
      </w:pPr>
      <w:rPr>
        <w:rFonts w:ascii="Courier New" w:hAnsi="Courier New" w:cs="Arial" w:hint="default"/>
      </w:rPr>
    </w:lvl>
    <w:lvl w:ilvl="2">
      <w:start w:val="1"/>
      <w:numFmt w:val="bullet"/>
      <w:lvlText w:val=""/>
      <w:lvlJc w:val="left"/>
      <w:pPr>
        <w:tabs>
          <w:tab w:val="num" w:pos="2254"/>
        </w:tabs>
        <w:ind w:left="2254" w:hanging="360"/>
      </w:pPr>
      <w:rPr>
        <w:rFonts w:ascii="Wingdings" w:hAnsi="Wingdings" w:hint="default"/>
      </w:rPr>
    </w:lvl>
    <w:lvl w:ilvl="3">
      <w:start w:val="1"/>
      <w:numFmt w:val="bullet"/>
      <w:lvlText w:val=""/>
      <w:lvlJc w:val="left"/>
      <w:pPr>
        <w:tabs>
          <w:tab w:val="num" w:pos="2974"/>
        </w:tabs>
        <w:ind w:left="2974" w:hanging="360"/>
      </w:pPr>
      <w:rPr>
        <w:rFonts w:ascii="Symbol" w:hAnsi="Symbol" w:hint="default"/>
      </w:rPr>
    </w:lvl>
    <w:lvl w:ilvl="4">
      <w:start w:val="1"/>
      <w:numFmt w:val="bullet"/>
      <w:lvlText w:val="o"/>
      <w:lvlJc w:val="left"/>
      <w:pPr>
        <w:tabs>
          <w:tab w:val="num" w:pos="3694"/>
        </w:tabs>
        <w:ind w:left="3694" w:hanging="360"/>
      </w:pPr>
      <w:rPr>
        <w:rFonts w:ascii="Courier New" w:hAnsi="Courier New" w:cs="Arial" w:hint="default"/>
      </w:rPr>
    </w:lvl>
    <w:lvl w:ilvl="5">
      <w:start w:val="1"/>
      <w:numFmt w:val="bullet"/>
      <w:lvlText w:val=""/>
      <w:lvlJc w:val="left"/>
      <w:pPr>
        <w:tabs>
          <w:tab w:val="num" w:pos="4414"/>
        </w:tabs>
        <w:ind w:left="4414" w:hanging="360"/>
      </w:pPr>
      <w:rPr>
        <w:rFonts w:ascii="Wingdings" w:hAnsi="Wingdings" w:hint="default"/>
      </w:rPr>
    </w:lvl>
    <w:lvl w:ilvl="6">
      <w:start w:val="1"/>
      <w:numFmt w:val="bullet"/>
      <w:lvlText w:val=""/>
      <w:lvlJc w:val="left"/>
      <w:pPr>
        <w:tabs>
          <w:tab w:val="num" w:pos="5134"/>
        </w:tabs>
        <w:ind w:left="5134" w:hanging="360"/>
      </w:pPr>
      <w:rPr>
        <w:rFonts w:ascii="Symbol" w:hAnsi="Symbol" w:hint="default"/>
      </w:rPr>
    </w:lvl>
    <w:lvl w:ilvl="7">
      <w:start w:val="1"/>
      <w:numFmt w:val="bullet"/>
      <w:lvlText w:val="o"/>
      <w:lvlJc w:val="left"/>
      <w:pPr>
        <w:tabs>
          <w:tab w:val="num" w:pos="5854"/>
        </w:tabs>
        <w:ind w:left="5854" w:hanging="360"/>
      </w:pPr>
      <w:rPr>
        <w:rFonts w:ascii="Courier New" w:hAnsi="Courier New" w:cs="Arial" w:hint="default"/>
      </w:rPr>
    </w:lvl>
    <w:lvl w:ilvl="8">
      <w:start w:val="1"/>
      <w:numFmt w:val="bullet"/>
      <w:lvlText w:val=""/>
      <w:lvlJc w:val="left"/>
      <w:pPr>
        <w:tabs>
          <w:tab w:val="num" w:pos="6574"/>
        </w:tabs>
        <w:ind w:left="6574" w:hanging="360"/>
      </w:pPr>
      <w:rPr>
        <w:rFonts w:ascii="Wingdings" w:hAnsi="Wingdings" w:hint="default"/>
      </w:rPr>
    </w:lvl>
  </w:abstractNum>
  <w:num w:numId="1">
    <w:abstractNumId w:val="30"/>
  </w:num>
  <w:num w:numId="2">
    <w:abstractNumId w:val="32"/>
  </w:num>
  <w:num w:numId="3">
    <w:abstractNumId w:val="45"/>
  </w:num>
  <w:num w:numId="4">
    <w:abstractNumId w:val="11"/>
  </w:num>
  <w:num w:numId="5">
    <w:abstractNumId w:val="31"/>
  </w:num>
  <w:num w:numId="6">
    <w:abstractNumId w:val="46"/>
  </w:num>
  <w:num w:numId="7">
    <w:abstractNumId w:val="18"/>
  </w:num>
  <w:num w:numId="8">
    <w:abstractNumId w:val="10"/>
  </w:num>
  <w:num w:numId="9">
    <w:abstractNumId w:val="16"/>
  </w:num>
  <w:num w:numId="10">
    <w:abstractNumId w:val="43"/>
  </w:num>
  <w:num w:numId="11">
    <w:abstractNumId w:val="19"/>
  </w:num>
  <w:num w:numId="12">
    <w:abstractNumId w:val="44"/>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3"/>
  </w:num>
  <w:num w:numId="23">
    <w:abstractNumId w:val="25"/>
  </w:num>
  <w:num w:numId="24">
    <w:abstractNumId w:val="49"/>
  </w:num>
  <w:num w:numId="25">
    <w:abstractNumId w:val="39"/>
  </w:num>
  <w:num w:numId="26">
    <w:abstractNumId w:val="29"/>
  </w:num>
  <w:num w:numId="27">
    <w:abstractNumId w:val="14"/>
  </w:num>
  <w:num w:numId="28">
    <w:abstractNumId w:val="24"/>
  </w:num>
  <w:num w:numId="29">
    <w:abstractNumId w:val="27"/>
  </w:num>
  <w:num w:numId="30">
    <w:abstractNumId w:val="21"/>
  </w:num>
  <w:num w:numId="31">
    <w:abstractNumId w:val="23"/>
  </w:num>
  <w:num w:numId="32">
    <w:abstractNumId w:val="22"/>
  </w:num>
  <w:num w:numId="33">
    <w:abstractNumId w:val="20"/>
  </w:num>
  <w:num w:numId="34">
    <w:abstractNumId w:val="42"/>
  </w:num>
  <w:num w:numId="35">
    <w:abstractNumId w:val="40"/>
  </w:num>
  <w:num w:numId="36">
    <w:abstractNumId w:val="12"/>
  </w:num>
  <w:num w:numId="37">
    <w:abstractNumId w:val="36"/>
  </w:num>
  <w:num w:numId="38">
    <w:abstractNumId w:val="15"/>
  </w:num>
  <w:num w:numId="39">
    <w:abstractNumId w:val="48"/>
  </w:num>
  <w:num w:numId="40">
    <w:abstractNumId w:val="34"/>
  </w:num>
  <w:num w:numId="41">
    <w:abstractNumId w:val="38"/>
  </w:num>
  <w:num w:numId="42">
    <w:abstractNumId w:val="41"/>
  </w:num>
  <w:num w:numId="43">
    <w:abstractNumId w:val="9"/>
  </w:num>
  <w:num w:numId="44">
    <w:abstractNumId w:val="17"/>
  </w:num>
  <w:num w:numId="45">
    <w:abstractNumId w:val="26"/>
  </w:num>
  <w:num w:numId="46">
    <w:abstractNumId w:val="47"/>
  </w:num>
  <w:num w:numId="47">
    <w:abstractNumId w:val="33"/>
  </w:num>
  <w:num w:numId="48">
    <w:abstractNumId w:val="37"/>
  </w:num>
  <w:num w:numId="49">
    <w:abstractNumId w:val="28"/>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bordersDoNotSurroundHeader/>
  <w:bordersDoNotSurroundFooter/>
  <w:hideGrammaticalErrors/>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hyphenationZone w:val="425"/>
  <w:doNotHyphenateCaps/>
  <w:drawingGridHorizontalSpacing w:val="120"/>
  <w:drawingGridVerticalSpacing w:val="57"/>
  <w:displayHorizontalDrawingGridEvery w:val="0"/>
  <w:displayVerticalDrawingGridEvery w:val="0"/>
  <w:doNotShadeFormData/>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5AC7"/>
    <w:rsid w:val="00001C43"/>
    <w:rsid w:val="00013A23"/>
    <w:rsid w:val="00034F39"/>
    <w:rsid w:val="00057745"/>
    <w:rsid w:val="00071735"/>
    <w:rsid w:val="00091BC6"/>
    <w:rsid w:val="000940E7"/>
    <w:rsid w:val="000A1C03"/>
    <w:rsid w:val="000A4E2E"/>
    <w:rsid w:val="000A66FA"/>
    <w:rsid w:val="000A736A"/>
    <w:rsid w:val="000B3752"/>
    <w:rsid w:val="00121933"/>
    <w:rsid w:val="00122A06"/>
    <w:rsid w:val="00141458"/>
    <w:rsid w:val="001529AA"/>
    <w:rsid w:val="00156157"/>
    <w:rsid w:val="001632A1"/>
    <w:rsid w:val="001712E9"/>
    <w:rsid w:val="001B4DDC"/>
    <w:rsid w:val="001B68D0"/>
    <w:rsid w:val="001D2E2D"/>
    <w:rsid w:val="001F06E7"/>
    <w:rsid w:val="00213A82"/>
    <w:rsid w:val="00234781"/>
    <w:rsid w:val="002658FA"/>
    <w:rsid w:val="00270AE9"/>
    <w:rsid w:val="00271748"/>
    <w:rsid w:val="00290D5A"/>
    <w:rsid w:val="00291CC2"/>
    <w:rsid w:val="00293755"/>
    <w:rsid w:val="002C10B0"/>
    <w:rsid w:val="002D3A52"/>
    <w:rsid w:val="002D70BC"/>
    <w:rsid w:val="002E70A8"/>
    <w:rsid w:val="002F5200"/>
    <w:rsid w:val="0031166E"/>
    <w:rsid w:val="0031289D"/>
    <w:rsid w:val="00317E34"/>
    <w:rsid w:val="0033301D"/>
    <w:rsid w:val="00337DC9"/>
    <w:rsid w:val="00346B1C"/>
    <w:rsid w:val="003572AB"/>
    <w:rsid w:val="00370A19"/>
    <w:rsid w:val="0039351F"/>
    <w:rsid w:val="003B4DD0"/>
    <w:rsid w:val="003E3FA8"/>
    <w:rsid w:val="003F70CA"/>
    <w:rsid w:val="0042280B"/>
    <w:rsid w:val="00493BF3"/>
    <w:rsid w:val="004C6F6A"/>
    <w:rsid w:val="004D1A2F"/>
    <w:rsid w:val="004D218E"/>
    <w:rsid w:val="004E1F98"/>
    <w:rsid w:val="004E62DF"/>
    <w:rsid w:val="004F412F"/>
    <w:rsid w:val="004F5370"/>
    <w:rsid w:val="005025CD"/>
    <w:rsid w:val="00502AFF"/>
    <w:rsid w:val="00504958"/>
    <w:rsid w:val="00510A87"/>
    <w:rsid w:val="00512715"/>
    <w:rsid w:val="00521493"/>
    <w:rsid w:val="00522864"/>
    <w:rsid w:val="00523904"/>
    <w:rsid w:val="005247F9"/>
    <w:rsid w:val="00563AD8"/>
    <w:rsid w:val="00582ADB"/>
    <w:rsid w:val="005925EE"/>
    <w:rsid w:val="00593CCF"/>
    <w:rsid w:val="005E102E"/>
    <w:rsid w:val="005E2240"/>
    <w:rsid w:val="005E3E19"/>
    <w:rsid w:val="005F3325"/>
    <w:rsid w:val="005F4721"/>
    <w:rsid w:val="00602166"/>
    <w:rsid w:val="00602AEE"/>
    <w:rsid w:val="00612F34"/>
    <w:rsid w:val="0063048E"/>
    <w:rsid w:val="00642432"/>
    <w:rsid w:val="00661DEA"/>
    <w:rsid w:val="006671AF"/>
    <w:rsid w:val="00667DFD"/>
    <w:rsid w:val="00673219"/>
    <w:rsid w:val="00681DCB"/>
    <w:rsid w:val="006A7D76"/>
    <w:rsid w:val="006B0F7D"/>
    <w:rsid w:val="006B26C7"/>
    <w:rsid w:val="006C3A62"/>
    <w:rsid w:val="006C6B1A"/>
    <w:rsid w:val="006F1669"/>
    <w:rsid w:val="006F4447"/>
    <w:rsid w:val="0070149B"/>
    <w:rsid w:val="0072153E"/>
    <w:rsid w:val="00725D30"/>
    <w:rsid w:val="007326E5"/>
    <w:rsid w:val="007449A4"/>
    <w:rsid w:val="00783137"/>
    <w:rsid w:val="007B3A6E"/>
    <w:rsid w:val="007C6FDF"/>
    <w:rsid w:val="007E54B3"/>
    <w:rsid w:val="007F2AF8"/>
    <w:rsid w:val="007F2DE8"/>
    <w:rsid w:val="0080736E"/>
    <w:rsid w:val="00846410"/>
    <w:rsid w:val="008502EE"/>
    <w:rsid w:val="008508B6"/>
    <w:rsid w:val="00850990"/>
    <w:rsid w:val="00864801"/>
    <w:rsid w:val="00865151"/>
    <w:rsid w:val="008769F6"/>
    <w:rsid w:val="00893E9E"/>
    <w:rsid w:val="008B76F6"/>
    <w:rsid w:val="008C132D"/>
    <w:rsid w:val="008E66DC"/>
    <w:rsid w:val="008F2048"/>
    <w:rsid w:val="008F6F60"/>
    <w:rsid w:val="00906A2F"/>
    <w:rsid w:val="00926AC1"/>
    <w:rsid w:val="00933265"/>
    <w:rsid w:val="00965192"/>
    <w:rsid w:val="0096778F"/>
    <w:rsid w:val="00985BB2"/>
    <w:rsid w:val="00993E9E"/>
    <w:rsid w:val="009A02D3"/>
    <w:rsid w:val="009B6774"/>
    <w:rsid w:val="009B73D0"/>
    <w:rsid w:val="009D223E"/>
    <w:rsid w:val="009D3696"/>
    <w:rsid w:val="009D4561"/>
    <w:rsid w:val="009F5A76"/>
    <w:rsid w:val="009F7C2D"/>
    <w:rsid w:val="00A13BFE"/>
    <w:rsid w:val="00A13CB3"/>
    <w:rsid w:val="00A165D6"/>
    <w:rsid w:val="00A167F3"/>
    <w:rsid w:val="00A36AAC"/>
    <w:rsid w:val="00A5176F"/>
    <w:rsid w:val="00A65CAA"/>
    <w:rsid w:val="00A97474"/>
    <w:rsid w:val="00AA4785"/>
    <w:rsid w:val="00AC6672"/>
    <w:rsid w:val="00AD24A2"/>
    <w:rsid w:val="00AD59C0"/>
    <w:rsid w:val="00AE3E63"/>
    <w:rsid w:val="00B25964"/>
    <w:rsid w:val="00B27305"/>
    <w:rsid w:val="00B30D46"/>
    <w:rsid w:val="00B47740"/>
    <w:rsid w:val="00B74E79"/>
    <w:rsid w:val="00BB20AF"/>
    <w:rsid w:val="00BC14EF"/>
    <w:rsid w:val="00BC33C3"/>
    <w:rsid w:val="00BF586F"/>
    <w:rsid w:val="00C35FDF"/>
    <w:rsid w:val="00C41BE3"/>
    <w:rsid w:val="00C75758"/>
    <w:rsid w:val="00C76A02"/>
    <w:rsid w:val="00C8508A"/>
    <w:rsid w:val="00C946C0"/>
    <w:rsid w:val="00C96D4B"/>
    <w:rsid w:val="00CA7D85"/>
    <w:rsid w:val="00CD0B3D"/>
    <w:rsid w:val="00CD4EA4"/>
    <w:rsid w:val="00D029EC"/>
    <w:rsid w:val="00D1524D"/>
    <w:rsid w:val="00D437E2"/>
    <w:rsid w:val="00D71B56"/>
    <w:rsid w:val="00DC19E8"/>
    <w:rsid w:val="00DC339D"/>
    <w:rsid w:val="00DC7B8A"/>
    <w:rsid w:val="00DE1D5C"/>
    <w:rsid w:val="00DF5515"/>
    <w:rsid w:val="00E0089F"/>
    <w:rsid w:val="00E10199"/>
    <w:rsid w:val="00E46DCE"/>
    <w:rsid w:val="00E47F35"/>
    <w:rsid w:val="00E60804"/>
    <w:rsid w:val="00E71CB6"/>
    <w:rsid w:val="00EB4767"/>
    <w:rsid w:val="00EC6B54"/>
    <w:rsid w:val="00ED296A"/>
    <w:rsid w:val="00EE6E35"/>
    <w:rsid w:val="00EF4317"/>
    <w:rsid w:val="00EF59C8"/>
    <w:rsid w:val="00EF5AC7"/>
    <w:rsid w:val="00F1404F"/>
    <w:rsid w:val="00F35BAF"/>
    <w:rsid w:val="00F5684F"/>
    <w:rsid w:val="00F656EE"/>
    <w:rsid w:val="00F84715"/>
    <w:rsid w:val="00F93394"/>
    <w:rsid w:val="00F963B5"/>
    <w:rsid w:val="00F97AED"/>
    <w:rsid w:val="00F97FF9"/>
    <w:rsid w:val="00FB5F3C"/>
    <w:rsid w:val="00FD055C"/>
    <w:rsid w:val="00FF5C0F"/>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6"/>
    <o:shapelayout v:ext="edit">
      <o:idmap v:ext="edit" data="1"/>
    </o:shapelayout>
  </w:shapeDefaults>
  <w:decimalSymbol w:val="."/>
  <w:listSeparator w:val=","/>
  <w15:docId w15:val="{AD2C9059-BC0D-458F-A00C-D4722352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E452F"/>
    <w:pPr>
      <w:widowControl w:val="0"/>
      <w:spacing w:before="100" w:after="100"/>
      <w:jc w:val="both"/>
    </w:pPr>
    <w:rPr>
      <w:snapToGrid w:val="0"/>
      <w:sz w:val="24"/>
      <w:lang w:val="en-US" w:eastAsia="en-US"/>
    </w:rPr>
  </w:style>
  <w:style w:type="paragraph" w:styleId="Heading1">
    <w:name w:val="heading 1"/>
    <w:basedOn w:val="Normal"/>
    <w:next w:val="Normal"/>
    <w:qFormat/>
    <w:rsid w:val="009A02D3"/>
    <w:pPr>
      <w:keepNext/>
      <w:spacing w:before="240" w:after="60"/>
      <w:outlineLvl w:val="0"/>
    </w:pPr>
    <w:rPr>
      <w:rFonts w:ascii="Arial" w:hAnsi="Arial" w:cs="Arial"/>
      <w:b/>
      <w:bCs/>
      <w:kern w:val="28"/>
      <w:sz w:val="28"/>
      <w:szCs w:val="28"/>
    </w:rPr>
  </w:style>
  <w:style w:type="paragraph" w:styleId="Heading2">
    <w:name w:val="heading 2"/>
    <w:basedOn w:val="Normal"/>
    <w:next w:val="Normal"/>
    <w:qFormat/>
    <w:rsid w:val="009A02D3"/>
    <w:pPr>
      <w:keepNext/>
      <w:spacing w:before="120" w:after="60"/>
      <w:outlineLvl w:val="1"/>
    </w:pPr>
    <w:rPr>
      <w:rFonts w:ascii="Arial" w:hAnsi="Arial" w:cs="Arial"/>
      <w:b/>
      <w:bCs/>
      <w:i/>
      <w:iCs/>
    </w:rPr>
  </w:style>
  <w:style w:type="paragraph" w:styleId="Heading3">
    <w:name w:val="heading 3"/>
    <w:basedOn w:val="Normal"/>
    <w:next w:val="Normal"/>
    <w:qFormat/>
    <w:rsid w:val="009A02D3"/>
    <w:pPr>
      <w:keepNext/>
      <w:spacing w:before="240" w:after="60"/>
      <w:outlineLvl w:val="2"/>
    </w:pPr>
    <w:rPr>
      <w:rFonts w:ascii="Arial" w:hAnsi="Arial" w:cs="Arial"/>
      <w:szCs w:val="24"/>
    </w:rPr>
  </w:style>
  <w:style w:type="paragraph" w:styleId="Heading4">
    <w:name w:val="heading 4"/>
    <w:basedOn w:val="Normal"/>
    <w:next w:val="Normal"/>
    <w:qFormat/>
    <w:rsid w:val="009A02D3"/>
    <w:pPr>
      <w:keepNext/>
      <w:numPr>
        <w:numId w:val="5"/>
      </w:numPr>
      <w:spacing w:before="0" w:after="0"/>
      <w:outlineLvl w:val="3"/>
    </w:pPr>
    <w:rPr>
      <w:rFonts w:ascii="Courier New" w:hAnsi="Courier New"/>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Term">
    <w:name w:val="Definition Term"/>
    <w:basedOn w:val="Normal"/>
    <w:next w:val="DefinitionList"/>
    <w:rsid w:val="009A02D3"/>
    <w:pPr>
      <w:spacing w:before="0" w:after="0"/>
    </w:pPr>
  </w:style>
  <w:style w:type="paragraph" w:customStyle="1" w:styleId="DefinitionList">
    <w:name w:val="Definition List"/>
    <w:basedOn w:val="Normal"/>
    <w:next w:val="DefinitionTerm"/>
    <w:rsid w:val="009A02D3"/>
    <w:pPr>
      <w:spacing w:before="0" w:after="0"/>
      <w:ind w:left="360"/>
    </w:pPr>
  </w:style>
  <w:style w:type="character" w:customStyle="1" w:styleId="Definition">
    <w:name w:val="Definition"/>
    <w:rsid w:val="009A02D3"/>
    <w:rPr>
      <w:i/>
      <w:iCs/>
    </w:rPr>
  </w:style>
  <w:style w:type="paragraph" w:customStyle="1" w:styleId="H1">
    <w:name w:val="H1"/>
    <w:basedOn w:val="Normal"/>
    <w:next w:val="Normal"/>
    <w:rsid w:val="009A02D3"/>
    <w:pPr>
      <w:keepNext/>
      <w:outlineLvl w:val="1"/>
    </w:pPr>
    <w:rPr>
      <w:b/>
      <w:bCs/>
      <w:kern w:val="36"/>
      <w:sz w:val="48"/>
      <w:szCs w:val="48"/>
    </w:rPr>
  </w:style>
  <w:style w:type="paragraph" w:customStyle="1" w:styleId="H2">
    <w:name w:val="H2"/>
    <w:basedOn w:val="Normal"/>
    <w:next w:val="Normal"/>
    <w:rsid w:val="00AB0CDC"/>
    <w:pPr>
      <w:keepNext/>
      <w:jc w:val="left"/>
    </w:pPr>
    <w:rPr>
      <w:b/>
      <w:bCs/>
      <w:sz w:val="36"/>
      <w:szCs w:val="36"/>
    </w:rPr>
  </w:style>
  <w:style w:type="paragraph" w:customStyle="1" w:styleId="H3">
    <w:name w:val="H3"/>
    <w:basedOn w:val="Normal"/>
    <w:next w:val="Normal"/>
    <w:rsid w:val="009A02D3"/>
    <w:pPr>
      <w:keepNext/>
      <w:outlineLvl w:val="3"/>
    </w:pPr>
    <w:rPr>
      <w:b/>
      <w:bCs/>
      <w:sz w:val="28"/>
      <w:szCs w:val="28"/>
    </w:rPr>
  </w:style>
  <w:style w:type="paragraph" w:customStyle="1" w:styleId="H4">
    <w:name w:val="H4"/>
    <w:basedOn w:val="Normal"/>
    <w:next w:val="Normal"/>
    <w:rsid w:val="009A02D3"/>
    <w:pPr>
      <w:keepNext/>
      <w:outlineLvl w:val="4"/>
    </w:pPr>
    <w:rPr>
      <w:b/>
      <w:bCs/>
    </w:rPr>
  </w:style>
  <w:style w:type="paragraph" w:customStyle="1" w:styleId="H5">
    <w:name w:val="H5"/>
    <w:basedOn w:val="Normal"/>
    <w:next w:val="Normal"/>
    <w:rsid w:val="009A02D3"/>
    <w:pPr>
      <w:keepNext/>
      <w:outlineLvl w:val="5"/>
    </w:pPr>
    <w:rPr>
      <w:b/>
      <w:bCs/>
    </w:rPr>
  </w:style>
  <w:style w:type="paragraph" w:customStyle="1" w:styleId="H6">
    <w:name w:val="H6"/>
    <w:basedOn w:val="Normal"/>
    <w:next w:val="Normal"/>
    <w:rsid w:val="009A02D3"/>
    <w:pPr>
      <w:keepNext/>
      <w:outlineLvl w:val="6"/>
    </w:pPr>
    <w:rPr>
      <w:b/>
      <w:bCs/>
      <w:sz w:val="16"/>
      <w:szCs w:val="16"/>
    </w:rPr>
  </w:style>
  <w:style w:type="paragraph" w:customStyle="1" w:styleId="Address">
    <w:name w:val="Address"/>
    <w:basedOn w:val="Normal"/>
    <w:next w:val="Normal"/>
    <w:rsid w:val="009A02D3"/>
    <w:pPr>
      <w:spacing w:before="0" w:after="0"/>
    </w:pPr>
    <w:rPr>
      <w:i/>
      <w:iCs/>
    </w:rPr>
  </w:style>
  <w:style w:type="paragraph" w:customStyle="1" w:styleId="Blockquote">
    <w:name w:val="Blockquote"/>
    <w:basedOn w:val="Normal"/>
    <w:rsid w:val="009A02D3"/>
    <w:pPr>
      <w:ind w:left="360" w:right="360"/>
    </w:pPr>
  </w:style>
  <w:style w:type="character" w:customStyle="1" w:styleId="CITE">
    <w:name w:val="CITE"/>
    <w:rsid w:val="009A02D3"/>
    <w:rPr>
      <w:i/>
      <w:iCs/>
    </w:rPr>
  </w:style>
  <w:style w:type="character" w:customStyle="1" w:styleId="CODE">
    <w:name w:val="CODE"/>
    <w:rsid w:val="009A02D3"/>
    <w:rPr>
      <w:rFonts w:ascii="Courier New" w:hAnsi="Courier New"/>
      <w:sz w:val="20"/>
      <w:szCs w:val="20"/>
    </w:rPr>
  </w:style>
  <w:style w:type="character" w:styleId="Emphasis">
    <w:name w:val="Emphasis"/>
    <w:qFormat/>
    <w:rsid w:val="009A02D3"/>
    <w:rPr>
      <w:i/>
      <w:iCs/>
    </w:rPr>
  </w:style>
  <w:style w:type="character" w:styleId="Hyperlink">
    <w:name w:val="Hyperlink"/>
    <w:rsid w:val="009A02D3"/>
    <w:rPr>
      <w:color w:val="0000FF"/>
      <w:u w:val="single"/>
    </w:rPr>
  </w:style>
  <w:style w:type="character" w:styleId="FollowedHyperlink">
    <w:name w:val="FollowedHyperlink"/>
    <w:rsid w:val="009A02D3"/>
    <w:rPr>
      <w:color w:val="800080"/>
      <w:u w:val="single"/>
    </w:rPr>
  </w:style>
  <w:style w:type="character" w:customStyle="1" w:styleId="Keyboard">
    <w:name w:val="Keyboard"/>
    <w:rsid w:val="009A02D3"/>
    <w:rPr>
      <w:rFonts w:ascii="Courier New" w:hAnsi="Courier New"/>
      <w:b/>
      <w:bCs/>
      <w:sz w:val="20"/>
      <w:szCs w:val="20"/>
    </w:rPr>
  </w:style>
  <w:style w:type="paragraph" w:customStyle="1" w:styleId="Preformatted">
    <w:name w:val="Preformatted"/>
    <w:basedOn w:val="Normal"/>
    <w:rsid w:val="009A02D3"/>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cs="Courier New"/>
    </w:rPr>
  </w:style>
  <w:style w:type="paragraph" w:styleId="z-BottomofForm">
    <w:name w:val="HTML Bottom of Form"/>
    <w:next w:val="Normal"/>
    <w:hidden/>
    <w:rsid w:val="009A02D3"/>
    <w:pPr>
      <w:widowControl w:val="0"/>
      <w:pBdr>
        <w:top w:val="double" w:sz="2" w:space="0" w:color="000000"/>
      </w:pBdr>
      <w:jc w:val="center"/>
    </w:pPr>
    <w:rPr>
      <w:rFonts w:ascii="Arial" w:hAnsi="Arial" w:cs="Arial"/>
      <w:snapToGrid w:val="0"/>
      <w:vanish/>
      <w:sz w:val="16"/>
      <w:szCs w:val="16"/>
      <w:lang w:val="en-US" w:eastAsia="en-US"/>
    </w:rPr>
  </w:style>
  <w:style w:type="paragraph" w:styleId="z-TopofForm">
    <w:name w:val="HTML Top of Form"/>
    <w:next w:val="Normal"/>
    <w:hidden/>
    <w:rsid w:val="009A02D3"/>
    <w:pPr>
      <w:widowControl w:val="0"/>
      <w:pBdr>
        <w:bottom w:val="double" w:sz="2" w:space="0" w:color="000000"/>
      </w:pBdr>
      <w:jc w:val="center"/>
    </w:pPr>
    <w:rPr>
      <w:rFonts w:ascii="Arial" w:hAnsi="Arial" w:cs="Arial"/>
      <w:snapToGrid w:val="0"/>
      <w:vanish/>
      <w:sz w:val="16"/>
      <w:szCs w:val="16"/>
      <w:lang w:val="en-US" w:eastAsia="en-US"/>
    </w:rPr>
  </w:style>
  <w:style w:type="character" w:customStyle="1" w:styleId="Sample">
    <w:name w:val="Sample"/>
    <w:rsid w:val="009A02D3"/>
    <w:rPr>
      <w:rFonts w:ascii="Courier New" w:hAnsi="Courier New"/>
    </w:rPr>
  </w:style>
  <w:style w:type="character" w:styleId="Strong">
    <w:name w:val="Strong"/>
    <w:uiPriority w:val="22"/>
    <w:qFormat/>
    <w:rsid w:val="009A02D3"/>
    <w:rPr>
      <w:b/>
      <w:bCs/>
    </w:rPr>
  </w:style>
  <w:style w:type="character" w:customStyle="1" w:styleId="Typewriter">
    <w:name w:val="Typewriter"/>
    <w:rsid w:val="009A02D3"/>
    <w:rPr>
      <w:rFonts w:ascii="Courier New" w:hAnsi="Courier New"/>
      <w:sz w:val="20"/>
      <w:szCs w:val="20"/>
    </w:rPr>
  </w:style>
  <w:style w:type="character" w:customStyle="1" w:styleId="Variable">
    <w:name w:val="Variable"/>
    <w:rsid w:val="009A02D3"/>
    <w:rPr>
      <w:i/>
      <w:iCs/>
    </w:rPr>
  </w:style>
  <w:style w:type="character" w:customStyle="1" w:styleId="HTMLMarkup">
    <w:name w:val="HTML Markup"/>
    <w:rsid w:val="009A02D3"/>
    <w:rPr>
      <w:vanish/>
      <w:color w:val="FF0000"/>
    </w:rPr>
  </w:style>
  <w:style w:type="character" w:customStyle="1" w:styleId="Comment">
    <w:name w:val="Comment"/>
    <w:rsid w:val="009A02D3"/>
    <w:rPr>
      <w:vanish/>
    </w:rPr>
  </w:style>
  <w:style w:type="paragraph" w:styleId="Header">
    <w:name w:val="header"/>
    <w:basedOn w:val="Normal"/>
    <w:rsid w:val="009A02D3"/>
    <w:pPr>
      <w:tabs>
        <w:tab w:val="center" w:pos="4320"/>
        <w:tab w:val="right" w:pos="8640"/>
      </w:tabs>
    </w:pPr>
  </w:style>
  <w:style w:type="paragraph" w:styleId="Footer">
    <w:name w:val="footer"/>
    <w:basedOn w:val="Normal"/>
    <w:rsid w:val="009A02D3"/>
    <w:pPr>
      <w:tabs>
        <w:tab w:val="center" w:pos="4320"/>
        <w:tab w:val="right" w:pos="8640"/>
      </w:tabs>
    </w:pPr>
  </w:style>
  <w:style w:type="paragraph" w:customStyle="1" w:styleId="Bullet1">
    <w:name w:val="Bullet 1"/>
    <w:basedOn w:val="Normal"/>
    <w:rsid w:val="009A02D3"/>
    <w:pPr>
      <w:numPr>
        <w:numId w:val="1"/>
      </w:numPr>
    </w:pPr>
  </w:style>
  <w:style w:type="paragraph" w:customStyle="1" w:styleId="NumberList">
    <w:name w:val="Number List"/>
    <w:basedOn w:val="Normal"/>
    <w:rsid w:val="009A02D3"/>
  </w:style>
  <w:style w:type="paragraph" w:customStyle="1" w:styleId="Bullet">
    <w:name w:val="Bullet"/>
    <w:basedOn w:val="Normal"/>
    <w:rsid w:val="009A02D3"/>
    <w:pPr>
      <w:numPr>
        <w:numId w:val="2"/>
      </w:numPr>
    </w:pPr>
  </w:style>
  <w:style w:type="paragraph" w:styleId="Title">
    <w:name w:val="Title"/>
    <w:basedOn w:val="Normal"/>
    <w:qFormat/>
    <w:rsid w:val="009A02D3"/>
    <w:pPr>
      <w:widowControl/>
      <w:spacing w:before="0" w:after="0"/>
      <w:jc w:val="center"/>
    </w:pPr>
    <w:rPr>
      <w:b/>
      <w:bCs/>
      <w:snapToGrid/>
      <w:sz w:val="52"/>
      <w:szCs w:val="52"/>
      <w:lang w:val="en-GB"/>
    </w:rPr>
  </w:style>
  <w:style w:type="paragraph" w:styleId="PlainText">
    <w:name w:val="Plain Text"/>
    <w:basedOn w:val="Normal"/>
    <w:rsid w:val="009A02D3"/>
    <w:pPr>
      <w:widowControl/>
      <w:spacing w:before="0" w:after="0"/>
      <w:jc w:val="left"/>
    </w:pPr>
    <w:rPr>
      <w:rFonts w:ascii="Courier New" w:hAnsi="Courier New" w:cs="Courier New"/>
      <w:snapToGrid/>
      <w:lang w:val="en-GB"/>
    </w:rPr>
  </w:style>
  <w:style w:type="paragraph" w:styleId="ListBullet">
    <w:name w:val="List Bullet"/>
    <w:basedOn w:val="Normal"/>
    <w:autoRedefine/>
    <w:rsid w:val="009A02D3"/>
    <w:pPr>
      <w:widowControl/>
      <w:numPr>
        <w:numId w:val="3"/>
      </w:numPr>
      <w:spacing w:before="0" w:after="0"/>
      <w:jc w:val="left"/>
    </w:pPr>
    <w:rPr>
      <w:snapToGrid/>
      <w:sz w:val="44"/>
      <w:szCs w:val="44"/>
      <w:lang w:val="en-GB"/>
    </w:rPr>
  </w:style>
  <w:style w:type="paragraph" w:styleId="ListContinue">
    <w:name w:val="List Continue"/>
    <w:basedOn w:val="Normal"/>
    <w:rsid w:val="009A02D3"/>
    <w:pPr>
      <w:widowControl/>
      <w:spacing w:before="0" w:after="120"/>
      <w:ind w:left="283"/>
      <w:jc w:val="left"/>
    </w:pPr>
    <w:rPr>
      <w:snapToGrid/>
      <w:szCs w:val="24"/>
      <w:lang w:val="en-GB"/>
    </w:rPr>
  </w:style>
  <w:style w:type="paragraph" w:styleId="BodyText">
    <w:name w:val="Body Text"/>
    <w:basedOn w:val="Normal"/>
    <w:rsid w:val="009A02D3"/>
    <w:pPr>
      <w:pBdr>
        <w:top w:val="single" w:sz="4" w:space="1" w:color="auto"/>
        <w:left w:val="single" w:sz="4" w:space="4" w:color="auto"/>
        <w:bottom w:val="single" w:sz="4" w:space="1" w:color="auto"/>
        <w:right w:val="single" w:sz="4" w:space="4" w:color="auto"/>
      </w:pBdr>
      <w:spacing w:before="0" w:after="0"/>
      <w:jc w:val="left"/>
    </w:pPr>
    <w:rPr>
      <w:i/>
      <w:iCs/>
    </w:rPr>
  </w:style>
  <w:style w:type="table" w:styleId="TableGrid">
    <w:name w:val="Table Grid"/>
    <w:basedOn w:val="TableNormal"/>
    <w:uiPriority w:val="59"/>
    <w:rsid w:val="00F70D69"/>
    <w:pPr>
      <w:widowControl w:val="0"/>
      <w:spacing w:before="100" w:after="1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avaCode">
    <w:name w:val="JavaCode"/>
    <w:basedOn w:val="Normal"/>
    <w:rsid w:val="009A02D3"/>
    <w:pPr>
      <w:numPr>
        <w:numId w:val="6"/>
      </w:numPr>
      <w:spacing w:before="0" w:after="0"/>
      <w:jc w:val="left"/>
    </w:pPr>
    <w:rPr>
      <w:rFonts w:ascii="Courier" w:hAnsi="Courier"/>
    </w:rPr>
  </w:style>
  <w:style w:type="paragraph" w:styleId="BalloonText">
    <w:name w:val="Balloon Text"/>
    <w:basedOn w:val="Normal"/>
    <w:semiHidden/>
    <w:rsid w:val="00960859"/>
    <w:rPr>
      <w:rFonts w:ascii="Tahoma" w:hAnsi="Tahoma" w:cs="Tahoma"/>
      <w:sz w:val="16"/>
      <w:szCs w:val="16"/>
    </w:rPr>
  </w:style>
  <w:style w:type="paragraph" w:customStyle="1" w:styleId="StyleH3Before12pt">
    <w:name w:val="Style H3 + Before:  12 pt"/>
    <w:basedOn w:val="H3"/>
    <w:rsid w:val="00D63299"/>
    <w:pPr>
      <w:spacing w:before="120" w:after="0"/>
    </w:pPr>
  </w:style>
  <w:style w:type="character" w:styleId="HTMLCode">
    <w:name w:val="HTML Code"/>
    <w:rsid w:val="00DF3520"/>
    <w:rPr>
      <w:rFonts w:ascii="Courier New" w:eastAsia="Times New Roman" w:hAnsi="Courier New" w:cs="Courier New"/>
      <w:sz w:val="20"/>
      <w:szCs w:val="20"/>
    </w:rPr>
  </w:style>
  <w:style w:type="paragraph" w:styleId="NormalWeb">
    <w:name w:val="Normal (Web)"/>
    <w:basedOn w:val="Normal"/>
    <w:rsid w:val="00DF3520"/>
    <w:pPr>
      <w:widowControl/>
      <w:spacing w:beforeAutospacing="1" w:afterAutospacing="1"/>
      <w:jc w:val="left"/>
    </w:pPr>
    <w:rPr>
      <w:snapToGrid/>
      <w:szCs w:val="24"/>
    </w:rPr>
  </w:style>
  <w:style w:type="paragraph" w:styleId="NoSpacing">
    <w:name w:val="No Spacing"/>
    <w:uiPriority w:val="1"/>
    <w:qFormat/>
    <w:rsid w:val="00502AFF"/>
    <w:pPr>
      <w:widowControl w:val="0"/>
      <w:suppressAutoHyphens/>
      <w:jc w:val="both"/>
    </w:pPr>
    <w:rPr>
      <w:sz w:val="24"/>
      <w:lang w:val="en-US" w:eastAsia="ar-SA"/>
    </w:rPr>
  </w:style>
  <w:style w:type="paragraph" w:styleId="ListParagraph">
    <w:name w:val="List Paragraph"/>
    <w:basedOn w:val="Normal"/>
    <w:uiPriority w:val="34"/>
    <w:qFormat/>
    <w:rsid w:val="001D2E2D"/>
    <w:pPr>
      <w:widowControl/>
      <w:spacing w:before="0" w:after="0"/>
      <w:ind w:left="720"/>
      <w:contextualSpacing/>
      <w:jc w:val="left"/>
    </w:pPr>
    <w:rPr>
      <w:rFonts w:ascii="Calibri" w:eastAsia="Calibri" w:hAnsi="Calibri"/>
      <w:snapToGrid/>
      <w:sz w:val="22"/>
      <w:szCs w:val="22"/>
      <w:lang w:val="en-GB" w:bidi="en-US"/>
    </w:rPr>
  </w:style>
  <w:style w:type="paragraph" w:customStyle="1" w:styleId="Default">
    <w:name w:val="Default"/>
    <w:rsid w:val="00F97AED"/>
    <w:pPr>
      <w:autoSpaceDE w:val="0"/>
      <w:autoSpaceDN w:val="0"/>
      <w:adjustRightInd w:val="0"/>
    </w:pPr>
    <w:rPr>
      <w:rFonts w:ascii="Arial" w:hAnsi="Arial" w:cs="Arial"/>
      <w:color w:val="000000"/>
      <w:sz w:val="24"/>
      <w:szCs w:val="24"/>
    </w:rPr>
  </w:style>
  <w:style w:type="character" w:styleId="CommentReference">
    <w:name w:val="annotation reference"/>
    <w:rsid w:val="006F4447"/>
    <w:rPr>
      <w:sz w:val="16"/>
      <w:szCs w:val="16"/>
    </w:rPr>
  </w:style>
  <w:style w:type="paragraph" w:styleId="CommentText">
    <w:name w:val="annotation text"/>
    <w:basedOn w:val="Normal"/>
    <w:link w:val="CommentTextChar"/>
    <w:rsid w:val="006F4447"/>
    <w:rPr>
      <w:sz w:val="20"/>
    </w:rPr>
  </w:style>
  <w:style w:type="character" w:customStyle="1" w:styleId="CommentTextChar">
    <w:name w:val="Comment Text Char"/>
    <w:link w:val="CommentText"/>
    <w:rsid w:val="006F4447"/>
    <w:rPr>
      <w:snapToGrid w:val="0"/>
      <w:lang w:eastAsia="en-US"/>
    </w:rPr>
  </w:style>
  <w:style w:type="paragraph" w:styleId="CommentSubject">
    <w:name w:val="annotation subject"/>
    <w:basedOn w:val="CommentText"/>
    <w:next w:val="CommentText"/>
    <w:link w:val="CommentSubjectChar"/>
    <w:rsid w:val="006F4447"/>
    <w:rPr>
      <w:b/>
      <w:bCs/>
    </w:rPr>
  </w:style>
  <w:style w:type="character" w:customStyle="1" w:styleId="CommentSubjectChar">
    <w:name w:val="Comment Subject Char"/>
    <w:link w:val="CommentSubject"/>
    <w:rsid w:val="006F4447"/>
    <w:rPr>
      <w:b/>
      <w:bCs/>
      <w:snapToGrid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905B6D-922A-4F93-BE69-D6ECFCDC8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2348</Words>
  <Characters>13384</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DMU</Company>
  <LinksUpToDate>false</LinksUpToDate>
  <CharactersWithSpaces>15701</CharactersWithSpaces>
  <SharedDoc>false</SharedDoc>
  <HLinks>
    <vt:vector size="24" baseType="variant">
      <vt:variant>
        <vt:i4>7798794</vt:i4>
      </vt:variant>
      <vt:variant>
        <vt:i4>9</vt:i4>
      </vt:variant>
      <vt:variant>
        <vt:i4>0</vt:i4>
      </vt:variant>
      <vt:variant>
        <vt:i4>5</vt:i4>
      </vt:variant>
      <vt:variant>
        <vt:lpwstr>mailto:lattwood@dmu.ac.uk</vt:lpwstr>
      </vt:variant>
      <vt:variant>
        <vt:lpwstr/>
      </vt:variant>
      <vt:variant>
        <vt:i4>5832774</vt:i4>
      </vt:variant>
      <vt:variant>
        <vt:i4>6</vt:i4>
      </vt:variant>
      <vt:variant>
        <vt:i4>0</vt:i4>
      </vt:variant>
      <vt:variant>
        <vt:i4>5</vt:i4>
      </vt:variant>
      <vt:variant>
        <vt:lpwstr>http://www.dmu.ac.uk/dmu-students/the-student-gateway/academic-support-office/bad-academic-practice.aspx</vt:lpwstr>
      </vt:variant>
      <vt:variant>
        <vt:lpwstr/>
      </vt:variant>
      <vt:variant>
        <vt:i4>1114190</vt:i4>
      </vt:variant>
      <vt:variant>
        <vt:i4>3</vt:i4>
      </vt:variant>
      <vt:variant>
        <vt:i4>0</vt:i4>
      </vt:variant>
      <vt:variant>
        <vt:i4>5</vt:i4>
      </vt:variant>
      <vt:variant>
        <vt:lpwstr>http://www.dmu.ac.uk/dmu-students/the-student-gateway/academic-support-office/academic-offences.aspx</vt:lpwstr>
      </vt:variant>
      <vt:variant>
        <vt:lpwstr/>
      </vt:variant>
      <vt:variant>
        <vt:i4>3801093</vt:i4>
      </vt:variant>
      <vt:variant>
        <vt:i4>0</vt:i4>
      </vt:variant>
      <vt:variant>
        <vt:i4>0</vt:i4>
      </vt:variant>
      <vt:variant>
        <vt:i4>5</vt:i4>
      </vt:variant>
      <vt:variant>
        <vt:lpwstr>mailto:headofstudies-tec@dmu.ac.uk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 Kuhn</dc:creator>
  <cp:lastModifiedBy>Joshua Warburton</cp:lastModifiedBy>
  <cp:revision>8</cp:revision>
  <cp:lastPrinted>2015-11-16T09:39:00Z</cp:lastPrinted>
  <dcterms:created xsi:type="dcterms:W3CDTF">2018-01-04T13:37:00Z</dcterms:created>
  <dcterms:modified xsi:type="dcterms:W3CDTF">2018-02-21T11:04:00Z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Mozilla/4.6 [en-gb] (Win95; I) [Netscape]</vt:lpwstr>
  </property>
</Properties>
</file>