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5F" w:rsidRPr="002566D6" w:rsidRDefault="00DE0E5F" w:rsidP="00DE0E5F">
      <w:pPr>
        <w:ind w:left="360" w:hanging="360"/>
        <w:jc w:val="both"/>
      </w:pPr>
      <w:bookmarkStart w:id="0" w:name="_GoBack"/>
      <w:bookmarkEnd w:id="0"/>
      <w:r w:rsidRPr="00C04B46">
        <w:rPr>
          <w:b/>
        </w:rPr>
        <w:t>Gab</w:t>
      </w:r>
      <w:r>
        <w:t>: 39,78 x 10</w:t>
      </w:r>
      <w:r>
        <w:rPr>
          <w:vertAlign w:val="superscript"/>
        </w:rPr>
        <w:t>–20</w:t>
      </w:r>
      <w:r>
        <w:t xml:space="preserve"> J</w:t>
      </w:r>
    </w:p>
    <w:p w:rsidR="00302BE2" w:rsidRPr="00DE0E5F" w:rsidRDefault="00302BE2" w:rsidP="00DE0E5F"/>
    <w:sectPr w:rsidR="00302BE2" w:rsidRPr="00DE0E5F" w:rsidSect="00DE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E0E5F"/>
    <w:rsid w:val="001773BC"/>
    <w:rsid w:val="0023395C"/>
    <w:rsid w:val="00302BE2"/>
    <w:rsid w:val="0089513A"/>
    <w:rsid w:val="00D969A5"/>
    <w:rsid w:val="00D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215E-9F7D-465A-8889-965C1CCF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39,78 x 10–20 J</vt:lpstr>
    </vt:vector>
  </TitlesOfParts>
  <Company>Premier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39,78 x 10–20 J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