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19B" w:rsidRPr="00ED2A74" w:rsidRDefault="00AB119B" w:rsidP="00AB119B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AB119B" w:rsidRPr="005931FC" w:rsidRDefault="00AB119B" w:rsidP="00AB119B">
      <w:pPr>
        <w:ind w:left="360"/>
        <w:jc w:val="both"/>
      </w:pPr>
      <w:r w:rsidRPr="005931FC">
        <w:t>De acordo com o modelo atômico de Bohr, o</w:t>
      </w:r>
      <w:r>
        <w:t xml:space="preserve"> </w:t>
      </w:r>
      <w:r w:rsidRPr="005931FC">
        <w:t>átomo pode absorver ou emitir fótons, que são</w:t>
      </w:r>
      <w:r>
        <w:t xml:space="preserve"> </w:t>
      </w:r>
      <w:r w:rsidRPr="005931FC">
        <w:t>pacotes quantizados de energia. Um átomo de</w:t>
      </w:r>
      <w:r>
        <w:t xml:space="preserve"> </w:t>
      </w:r>
      <w:r w:rsidRPr="005931FC">
        <w:t>hidrogênio sofre uma transição passando de um</w:t>
      </w:r>
      <w:r>
        <w:t xml:space="preserve"> </w:t>
      </w:r>
      <w:r w:rsidRPr="005931FC">
        <w:t>estado estacionário com n = 1, cuja energia é -13,6</w:t>
      </w:r>
      <w:r>
        <w:t xml:space="preserve"> </w:t>
      </w:r>
      <w:r w:rsidRPr="005931FC">
        <w:t>eV, para um estado estacionário com n = 2, cuja</w:t>
      </w:r>
      <w:r>
        <w:t xml:space="preserve"> </w:t>
      </w:r>
      <w:r w:rsidRPr="005931FC">
        <w:t>energia é -3,4 eV. Nessa transição, o átomo de</w:t>
      </w:r>
      <w:r>
        <w:t xml:space="preserve"> </w:t>
      </w:r>
      <w:r w:rsidRPr="005931FC">
        <w:t>hidrogênio ___________ uma quantidade de energia</w:t>
      </w:r>
      <w:r>
        <w:t xml:space="preserve"> </w:t>
      </w:r>
      <w:r w:rsidRPr="005931FC">
        <w:t>exatamente igual a __________.</w:t>
      </w:r>
    </w:p>
    <w:p w:rsidR="00AB119B" w:rsidRPr="005931FC" w:rsidRDefault="00AB119B" w:rsidP="00AB119B">
      <w:pPr>
        <w:ind w:left="360"/>
        <w:jc w:val="both"/>
      </w:pPr>
      <w:r w:rsidRPr="005931FC">
        <w:t>Com base em seus conhecimentos, a</w:t>
      </w:r>
      <w:r>
        <w:t xml:space="preserve"> </w:t>
      </w:r>
      <w:r w:rsidRPr="005931FC">
        <w:t>alternativa que preenche corretamente as lacunas</w:t>
      </w:r>
      <w:r>
        <w:t xml:space="preserve"> </w:t>
      </w:r>
      <w:r w:rsidRPr="005931FC">
        <w:t>no texto é</w:t>
      </w:r>
    </w:p>
    <w:p w:rsidR="00AB119B" w:rsidRPr="005931FC" w:rsidRDefault="00AB119B" w:rsidP="00AB119B">
      <w:pPr>
        <w:ind w:left="720" w:hanging="360"/>
        <w:jc w:val="both"/>
      </w:pPr>
      <w:r w:rsidRPr="005931FC">
        <w:t>a)</w:t>
      </w:r>
      <w:r>
        <w:tab/>
      </w:r>
      <w:r w:rsidRPr="005931FC">
        <w:t>absorve – 13,6 eV.</w:t>
      </w:r>
    </w:p>
    <w:p w:rsidR="00AB119B" w:rsidRPr="005931FC" w:rsidRDefault="00AB119B" w:rsidP="00AB119B">
      <w:pPr>
        <w:ind w:left="720" w:hanging="360"/>
        <w:jc w:val="both"/>
      </w:pPr>
      <w:r w:rsidRPr="005931FC">
        <w:t>b)</w:t>
      </w:r>
      <w:r>
        <w:tab/>
      </w:r>
      <w:r w:rsidRPr="005931FC">
        <w:t>emite – 10,2 eV.</w:t>
      </w:r>
    </w:p>
    <w:p w:rsidR="00AB119B" w:rsidRPr="005931FC" w:rsidRDefault="00AB119B" w:rsidP="00AB119B">
      <w:pPr>
        <w:ind w:left="720" w:hanging="360"/>
        <w:jc w:val="both"/>
      </w:pPr>
      <w:r w:rsidRPr="005931FC">
        <w:t>c)</w:t>
      </w:r>
      <w:r>
        <w:tab/>
      </w:r>
      <w:r w:rsidRPr="005931FC">
        <w:t>emite – 3,4 eV.</w:t>
      </w:r>
    </w:p>
    <w:p w:rsidR="00AB119B" w:rsidRPr="005931FC" w:rsidRDefault="00AB119B" w:rsidP="00AB119B">
      <w:pPr>
        <w:ind w:left="720" w:hanging="360"/>
        <w:jc w:val="both"/>
      </w:pPr>
      <w:r w:rsidRPr="005931FC">
        <w:t>d)</w:t>
      </w:r>
      <w:r>
        <w:tab/>
      </w:r>
      <w:r w:rsidRPr="005931FC">
        <w:t>absorve – 3,4 eV.</w:t>
      </w:r>
    </w:p>
    <w:p w:rsidR="00AB119B" w:rsidRPr="005931FC" w:rsidRDefault="00AB119B" w:rsidP="00AB119B">
      <w:pPr>
        <w:ind w:left="720" w:hanging="360"/>
        <w:jc w:val="both"/>
      </w:pPr>
      <w:r w:rsidRPr="005931FC">
        <w:t>e)</w:t>
      </w:r>
      <w:r>
        <w:tab/>
      </w:r>
      <w:r w:rsidRPr="005931FC">
        <w:t>absorve – 10,2 eV.</w:t>
      </w:r>
    </w:p>
    <w:p w:rsidR="00AB119B" w:rsidRPr="005931FC" w:rsidRDefault="00AB119B" w:rsidP="00AB119B">
      <w:pPr>
        <w:ind w:left="720" w:hanging="360"/>
        <w:jc w:val="both"/>
      </w:pPr>
      <w:r w:rsidRPr="005931FC">
        <w:t>f)</w:t>
      </w:r>
      <w:r>
        <w:tab/>
      </w:r>
      <w:r w:rsidRPr="005931FC">
        <w:t>I.R.</w:t>
      </w:r>
    </w:p>
    <w:p w:rsidR="00302BE2" w:rsidRPr="00AB119B" w:rsidRDefault="00302BE2" w:rsidP="00AB119B"/>
    <w:sectPr w:rsidR="00302BE2" w:rsidRPr="00AB1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119B"/>
    <w:rsid w:val="001773BC"/>
    <w:rsid w:val="0023395C"/>
    <w:rsid w:val="00302BE2"/>
    <w:rsid w:val="00A03A18"/>
    <w:rsid w:val="00AB119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BA7B6-5B75-474F-822E-060F1EB6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