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1C90" w:rsidRDefault="00B41C90" w:rsidP="00B41C90">
      <w:pPr>
        <w:ind w:left="360" w:hanging="360"/>
        <w:jc w:val="both"/>
        <w:rPr>
          <w:b/>
          <w:bCs/>
          <w:szCs w:val="22"/>
        </w:rPr>
      </w:pPr>
      <w:bookmarkStart w:id="0" w:name="_GoBack"/>
      <w:bookmarkEnd w:id="0"/>
      <w:r>
        <w:rPr>
          <w:b/>
          <w:bCs/>
        </w:rPr>
        <w:t xml:space="preserve">   </w:t>
      </w:r>
      <w:r>
        <w:rPr>
          <w:b/>
          <w:bCs/>
          <w:szCs w:val="22"/>
        </w:rPr>
        <w:t xml:space="preserve">  </w:t>
      </w:r>
    </w:p>
    <w:p w:rsidR="00B41C90" w:rsidRDefault="00B41C90" w:rsidP="00B41C90">
      <w:pPr>
        <w:ind w:left="360"/>
        <w:jc w:val="both"/>
        <w:rPr>
          <w:szCs w:val="22"/>
        </w:rPr>
      </w:pPr>
      <w:r>
        <w:rPr>
          <w:szCs w:val="22"/>
        </w:rPr>
        <w:t>Energia solar é a energia eletromagnética irradiada pelo Sol. Sua fonte primária, a partir do interior do Sol, são:</w:t>
      </w:r>
    </w:p>
    <w:p w:rsidR="00B41C90" w:rsidRPr="00A72B41" w:rsidRDefault="00B41C90" w:rsidP="00B41C90">
      <w:pPr>
        <w:ind w:left="720" w:hanging="360"/>
        <w:jc w:val="both"/>
        <w:rPr>
          <w:szCs w:val="22"/>
        </w:rPr>
      </w:pPr>
      <w:r w:rsidRPr="00A72B41">
        <w:rPr>
          <w:bCs/>
          <w:szCs w:val="22"/>
        </w:rPr>
        <w:t>a)</w:t>
      </w:r>
      <w:r w:rsidRPr="00A72B41">
        <w:rPr>
          <w:bCs/>
          <w:szCs w:val="22"/>
        </w:rPr>
        <w:tab/>
      </w:r>
      <w:r w:rsidRPr="00A72B41">
        <w:rPr>
          <w:szCs w:val="22"/>
        </w:rPr>
        <w:t>reações de fissão nuclear.</w:t>
      </w:r>
    </w:p>
    <w:p w:rsidR="00B41C90" w:rsidRPr="00A72B41" w:rsidRDefault="00B41C90" w:rsidP="00B41C90">
      <w:pPr>
        <w:ind w:left="720" w:hanging="360"/>
        <w:jc w:val="both"/>
        <w:rPr>
          <w:szCs w:val="22"/>
        </w:rPr>
      </w:pPr>
      <w:r w:rsidRPr="00A72B41">
        <w:rPr>
          <w:bCs/>
          <w:szCs w:val="22"/>
        </w:rPr>
        <w:t>b)</w:t>
      </w:r>
      <w:r w:rsidRPr="00A72B41">
        <w:rPr>
          <w:bCs/>
          <w:szCs w:val="22"/>
        </w:rPr>
        <w:tab/>
      </w:r>
      <w:r w:rsidRPr="00A72B41">
        <w:rPr>
          <w:szCs w:val="22"/>
        </w:rPr>
        <w:t>reações de fusão nuclear.</w:t>
      </w:r>
    </w:p>
    <w:p w:rsidR="00B41C90" w:rsidRPr="00A72B41" w:rsidRDefault="00B41C90" w:rsidP="00B41C90">
      <w:pPr>
        <w:ind w:left="720" w:hanging="360"/>
        <w:jc w:val="both"/>
        <w:rPr>
          <w:szCs w:val="22"/>
        </w:rPr>
      </w:pPr>
      <w:r w:rsidRPr="00A72B41">
        <w:rPr>
          <w:bCs/>
          <w:szCs w:val="22"/>
        </w:rPr>
        <w:t>c)</w:t>
      </w:r>
      <w:r w:rsidRPr="00A72B41">
        <w:rPr>
          <w:bCs/>
          <w:szCs w:val="22"/>
        </w:rPr>
        <w:tab/>
      </w:r>
      <w:r w:rsidRPr="00A72B41">
        <w:rPr>
          <w:szCs w:val="22"/>
        </w:rPr>
        <w:t>reações de dissociação molecular.</w:t>
      </w:r>
    </w:p>
    <w:p w:rsidR="00B41C90" w:rsidRPr="00A72B41" w:rsidRDefault="00B41C90" w:rsidP="00B41C90">
      <w:pPr>
        <w:ind w:left="720" w:hanging="360"/>
        <w:jc w:val="both"/>
        <w:rPr>
          <w:szCs w:val="22"/>
        </w:rPr>
      </w:pPr>
      <w:r w:rsidRPr="00A72B41">
        <w:rPr>
          <w:bCs/>
          <w:szCs w:val="22"/>
        </w:rPr>
        <w:t>d)</w:t>
      </w:r>
      <w:r w:rsidRPr="00A72B41">
        <w:rPr>
          <w:bCs/>
          <w:szCs w:val="22"/>
        </w:rPr>
        <w:tab/>
      </w:r>
      <w:r w:rsidRPr="00A72B41">
        <w:rPr>
          <w:szCs w:val="22"/>
        </w:rPr>
        <w:t>correntes elétricas de grande intensidade.</w:t>
      </w:r>
    </w:p>
    <w:p w:rsidR="00B41C90" w:rsidRDefault="00B41C90" w:rsidP="00B41C90">
      <w:pPr>
        <w:ind w:left="720" w:hanging="360"/>
        <w:jc w:val="both"/>
        <w:rPr>
          <w:szCs w:val="22"/>
        </w:rPr>
      </w:pPr>
      <w:r w:rsidRPr="00A72B41">
        <w:rPr>
          <w:bCs/>
          <w:szCs w:val="22"/>
        </w:rPr>
        <w:t>e)</w:t>
      </w:r>
      <w:r w:rsidRPr="00A72B41">
        <w:rPr>
          <w:bCs/>
          <w:szCs w:val="22"/>
        </w:rPr>
        <w:tab/>
      </w:r>
      <w:r w:rsidRPr="00A72B41">
        <w:rPr>
          <w:szCs w:val="22"/>
        </w:rPr>
        <w:t>colisões intermoleculares.</w:t>
      </w:r>
    </w:p>
    <w:p w:rsidR="00302BE2" w:rsidRPr="00B41C90" w:rsidRDefault="00302BE2" w:rsidP="00B41C90"/>
    <w:sectPr w:rsidR="00302BE2" w:rsidRPr="00B41C90" w:rsidSect="00B41C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41C90"/>
    <w:rsid w:val="001773BC"/>
    <w:rsid w:val="0023395C"/>
    <w:rsid w:val="00302BE2"/>
    <w:rsid w:val="009308FE"/>
    <w:rsid w:val="00B41C90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89B174-186B-4F81-99D0-E69A24E45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</vt:lpstr>
    </vt:vector>
  </TitlesOfParts>
  <Company>Premier</Company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</dc:title>
  <dc:subject/>
  <dc:creator>Administrador</dc:creator>
  <cp:keywords/>
  <dc:description/>
  <cp:lastModifiedBy>Jacques Marques</cp:lastModifiedBy>
  <cp:revision>2</cp:revision>
  <dcterms:created xsi:type="dcterms:W3CDTF">2016-09-26T02:23:00Z</dcterms:created>
  <dcterms:modified xsi:type="dcterms:W3CDTF">2016-09-26T02:23:00Z</dcterms:modified>
</cp:coreProperties>
</file>