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B" w:rsidRDefault="000150EB" w:rsidP="000150EB">
      <w:pPr>
        <w:ind w:left="360" w:hanging="360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0150EB" w:rsidRDefault="000150EB" w:rsidP="000150EB">
      <w:pPr>
        <w:ind w:left="360"/>
        <w:jc w:val="both"/>
      </w:pPr>
      <w:r>
        <w:t xml:space="preserve">Um feixe de nêutrons, com velocidade inicial </w:t>
      </w:r>
      <w:r>
        <w:rPr>
          <w:b/>
          <w:i/>
        </w:rPr>
        <w:t>v</w:t>
      </w:r>
      <w:r>
        <w:rPr>
          <w:bCs/>
          <w:iCs/>
        </w:rPr>
        <w:t xml:space="preserve">, </w:t>
      </w:r>
      <w:r>
        <w:t xml:space="preserve">colide com uma amostra de hidrogênio. Após a colisão, são emitidos prótons. A colisão é perfeitamente elástica. Suponha que, após a colisão, os nêutrons incidentes adquiram velocidade </w:t>
      </w:r>
      <w:r>
        <w:rPr>
          <w:b/>
          <w:i/>
        </w:rPr>
        <w:t>V</w:t>
      </w:r>
      <w:r>
        <w:t xml:space="preserve">, e os prótons tenham sido emitidos com velocidade </w:t>
      </w:r>
      <w:r>
        <w:rPr>
          <w:b/>
          <w:i/>
        </w:rPr>
        <w:t>vp</w:t>
      </w:r>
      <w:r>
        <w:t>. Adote m</w:t>
      </w:r>
      <w:r>
        <w:rPr>
          <w:vertAlign w:val="subscript"/>
        </w:rPr>
        <w:t>N</w:t>
      </w:r>
      <w:r>
        <w:t xml:space="preserve"> para a massa do nêutron e m</w:t>
      </w:r>
      <w:r>
        <w:rPr>
          <w:vertAlign w:val="subscript"/>
        </w:rPr>
        <w:t>P</w:t>
      </w:r>
      <w:r>
        <w:t xml:space="preserve"> para a massa do próton. A situação está esquematizada na figura a seguir:</w:t>
      </w:r>
    </w:p>
    <w:p w:rsidR="000150EB" w:rsidRDefault="000150EB" w:rsidP="000150EB">
      <w:pPr>
        <w:ind w:left="360" w:hanging="360"/>
        <w:jc w:val="both"/>
      </w:pPr>
    </w:p>
    <w:p w:rsidR="000150EB" w:rsidRDefault="000150EB" w:rsidP="000150EB">
      <w:pPr>
        <w:ind w:left="360" w:hanging="360"/>
        <w:jc w:val="center"/>
      </w:pPr>
      <w:r>
        <w:object w:dxaOrig="4287" w:dyaOrig="1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15pt;height:81.3pt" o:ole="">
            <v:imagedata r:id="rId4" o:title=""/>
          </v:shape>
          <o:OLEObject Type="Embed" ProgID="CorelDRAW.Gráficos.9" ShapeID="_x0000_i1025" DrawAspect="Content" ObjectID="_1536350969" r:id="rId5"/>
        </w:object>
      </w:r>
    </w:p>
    <w:p w:rsidR="000150EB" w:rsidRDefault="000150EB" w:rsidP="000150EB">
      <w:pPr>
        <w:ind w:left="360" w:hanging="360"/>
        <w:jc w:val="both"/>
        <w:rPr>
          <w:b/>
        </w:rPr>
      </w:pPr>
    </w:p>
    <w:p w:rsidR="000150EB" w:rsidRPr="00915A6D" w:rsidRDefault="000150EB" w:rsidP="000150EB">
      <w:pPr>
        <w:ind w:left="720" w:hanging="360"/>
        <w:jc w:val="both"/>
        <w:rPr>
          <w:vertAlign w:val="subscript"/>
        </w:rPr>
      </w:pPr>
      <w:r w:rsidRPr="00915A6D">
        <w:t>a)</w:t>
      </w:r>
      <w:r w:rsidRPr="00915A6D">
        <w:tab/>
        <w:t xml:space="preserve">Mostre que a relação entre </w:t>
      </w:r>
      <w:r w:rsidRPr="00915A6D">
        <w:rPr>
          <w:i/>
        </w:rPr>
        <w:t>v</w:t>
      </w:r>
      <w:r w:rsidRPr="00915A6D">
        <w:rPr>
          <w:vertAlign w:val="subscript"/>
        </w:rPr>
        <w:t>p</w:t>
      </w:r>
      <w:r w:rsidRPr="00915A6D">
        <w:rPr>
          <w:i/>
        </w:rPr>
        <w:t xml:space="preserve"> </w:t>
      </w:r>
      <w:r w:rsidRPr="00915A6D">
        <w:t xml:space="preserve">e </w:t>
      </w:r>
      <w:r w:rsidRPr="00915A6D">
        <w:rPr>
          <w:i/>
        </w:rPr>
        <w:t xml:space="preserve">v </w:t>
      </w:r>
      <w:r w:rsidRPr="00915A6D">
        <w:t xml:space="preserve">é dada por: </w:t>
      </w:r>
      <w:r w:rsidRPr="00915A6D">
        <w:rPr>
          <w:position w:val="-20"/>
        </w:rPr>
        <w:object w:dxaOrig="1260" w:dyaOrig="480">
          <v:shape id="_x0000_i1026" type="#_x0000_t75" style="width:63.15pt;height:24.15pt" o:ole="">
            <v:imagedata r:id="rId6" o:title=""/>
          </v:shape>
          <o:OLEObject Type="Embed" ProgID="Equation.3" ShapeID="_x0000_i1026" DrawAspect="Content" ObjectID="_1536350970" r:id="rId7"/>
        </w:object>
      </w:r>
    </w:p>
    <w:p w:rsidR="000150EB" w:rsidRDefault="000150EB" w:rsidP="000150EB">
      <w:pPr>
        <w:ind w:left="720" w:hanging="360"/>
        <w:jc w:val="both"/>
      </w:pPr>
      <w:r w:rsidRPr="00915A6D">
        <w:t>b)</w:t>
      </w:r>
      <w:r w:rsidRPr="00915A6D">
        <w:tab/>
        <w:t xml:space="preserve">Uma experiência, semelhante à que foi enunciada na questão, foi realizada pelo físico inglês J. Chadwick (1891-1974), ganhador do Prêmio Nobel pela descoberta do nêutron. Na experiência por ele realizada, não foi possível determinar a velocidade inicial do nêutron, </w:t>
      </w:r>
      <w:r w:rsidRPr="00915A6D">
        <w:rPr>
          <w:i/>
        </w:rPr>
        <w:t>v</w:t>
      </w:r>
      <w:r w:rsidRPr="00915A6D">
        <w:t xml:space="preserve">. Se ele tivesse conseguido medir a velocidade inicial do nêutron e observado que ela era igual à do próton emitido, que relação ele encontraria entre as massas do próton e do nêutron? </w:t>
      </w:r>
    </w:p>
    <w:p w:rsidR="00302BE2" w:rsidRPr="000150EB" w:rsidRDefault="00302BE2" w:rsidP="000150EB"/>
    <w:sectPr w:rsidR="00302BE2" w:rsidRPr="000150EB" w:rsidSect="00015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50EB"/>
    <w:rsid w:val="000150EB"/>
    <w:rsid w:val="001773BC"/>
    <w:rsid w:val="0023395C"/>
    <w:rsid w:val="00302BE2"/>
    <w:rsid w:val="00A0494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C8977-6A07-4F26-9423-D022C063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