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E1C" w:rsidRDefault="00B47E1C" w:rsidP="00B47E1C">
      <w:pPr>
        <w:autoSpaceDE w:val="0"/>
        <w:autoSpaceDN w:val="0"/>
        <w:adjustRightInd w:val="0"/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B47E1C" w:rsidRDefault="00B47E1C" w:rsidP="00B47E1C">
      <w:pPr>
        <w:autoSpaceDE w:val="0"/>
        <w:autoSpaceDN w:val="0"/>
        <w:adjustRightInd w:val="0"/>
        <w:ind w:left="360"/>
        <w:jc w:val="both"/>
      </w:pPr>
      <w:r>
        <w:t xml:space="preserve">O efeito fotoelétrico é um fenômeno pelo qual: </w:t>
      </w:r>
    </w:p>
    <w:p w:rsidR="00B47E1C" w:rsidRPr="002B3496" w:rsidRDefault="00B47E1C" w:rsidP="00B47E1C">
      <w:pPr>
        <w:autoSpaceDE w:val="0"/>
        <w:autoSpaceDN w:val="0"/>
        <w:adjustRightInd w:val="0"/>
        <w:ind w:left="720" w:hanging="360"/>
        <w:jc w:val="both"/>
      </w:pPr>
      <w:r w:rsidRPr="002B3496">
        <w:rPr>
          <w:bCs/>
        </w:rPr>
        <w:t>a)</w:t>
      </w:r>
      <w:r w:rsidRPr="002B3496">
        <w:rPr>
          <w:bCs/>
        </w:rPr>
        <w:tab/>
      </w:r>
      <w:r w:rsidRPr="002B3496">
        <w:t>elétrons são arrancados de certas superfícies quando há incidência de luz sobre elas.</w:t>
      </w:r>
    </w:p>
    <w:p w:rsidR="00B47E1C" w:rsidRPr="002B3496" w:rsidRDefault="00B47E1C" w:rsidP="00B47E1C">
      <w:pPr>
        <w:autoSpaceDE w:val="0"/>
        <w:autoSpaceDN w:val="0"/>
        <w:adjustRightInd w:val="0"/>
        <w:ind w:left="720" w:hanging="360"/>
        <w:jc w:val="both"/>
      </w:pPr>
      <w:r w:rsidRPr="002B3496">
        <w:rPr>
          <w:bCs/>
        </w:rPr>
        <w:t>b)</w:t>
      </w:r>
      <w:r w:rsidRPr="002B3496">
        <w:rPr>
          <w:bCs/>
        </w:rPr>
        <w:tab/>
      </w:r>
      <w:r w:rsidRPr="002B3496">
        <w:t>as lâmpadas incandescentes comuns emitem um brilho forte.</w:t>
      </w:r>
    </w:p>
    <w:p w:rsidR="00B47E1C" w:rsidRPr="002B3496" w:rsidRDefault="00B47E1C" w:rsidP="00B47E1C">
      <w:pPr>
        <w:autoSpaceDE w:val="0"/>
        <w:autoSpaceDN w:val="0"/>
        <w:adjustRightInd w:val="0"/>
        <w:ind w:left="720" w:hanging="360"/>
        <w:jc w:val="both"/>
      </w:pPr>
      <w:r w:rsidRPr="002B3496">
        <w:rPr>
          <w:bCs/>
        </w:rPr>
        <w:t>c)</w:t>
      </w:r>
      <w:r w:rsidRPr="002B3496">
        <w:rPr>
          <w:bCs/>
        </w:rPr>
        <w:tab/>
      </w:r>
      <w:r w:rsidRPr="002B3496">
        <w:t>as correntes elétricas podem emitir luz.</w:t>
      </w:r>
    </w:p>
    <w:p w:rsidR="00B47E1C" w:rsidRPr="002B3496" w:rsidRDefault="00B47E1C" w:rsidP="00B47E1C">
      <w:pPr>
        <w:autoSpaceDE w:val="0"/>
        <w:autoSpaceDN w:val="0"/>
        <w:adjustRightInd w:val="0"/>
        <w:ind w:left="720" w:hanging="360"/>
        <w:jc w:val="both"/>
      </w:pPr>
      <w:r w:rsidRPr="002B3496">
        <w:rPr>
          <w:bCs/>
        </w:rPr>
        <w:t>d)</w:t>
      </w:r>
      <w:r w:rsidRPr="002B3496">
        <w:rPr>
          <w:bCs/>
        </w:rPr>
        <w:tab/>
      </w:r>
      <w:r w:rsidRPr="002B3496">
        <w:t>as correntes elétricas podem ser fotografadas.</w:t>
      </w:r>
    </w:p>
    <w:p w:rsidR="00B47E1C" w:rsidRDefault="00B47E1C" w:rsidP="00B47E1C">
      <w:pPr>
        <w:autoSpaceDE w:val="0"/>
        <w:autoSpaceDN w:val="0"/>
        <w:adjustRightInd w:val="0"/>
        <w:ind w:left="720" w:hanging="360"/>
        <w:jc w:val="both"/>
        <w:rPr>
          <w:szCs w:val="20"/>
        </w:rPr>
      </w:pPr>
      <w:r w:rsidRPr="002B3496">
        <w:rPr>
          <w:bCs/>
        </w:rPr>
        <w:t>e)</w:t>
      </w:r>
      <w:r w:rsidRPr="002B3496">
        <w:rPr>
          <w:bCs/>
        </w:rPr>
        <w:tab/>
      </w:r>
      <w:r w:rsidRPr="002B3496">
        <w:t>a fissão nuclear pode ser explicada.</w:t>
      </w:r>
    </w:p>
    <w:p w:rsidR="00302BE2" w:rsidRPr="00B47E1C" w:rsidRDefault="00302BE2" w:rsidP="00B47E1C"/>
    <w:sectPr w:rsidR="00302BE2" w:rsidRPr="00B47E1C" w:rsidSect="00B47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7E1C"/>
    <w:rsid w:val="001773BC"/>
    <w:rsid w:val="0023395C"/>
    <w:rsid w:val="00302BE2"/>
    <w:rsid w:val="007B1362"/>
    <w:rsid w:val="00B47E1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A8835-C2E8-4C0A-82AF-E02CF43D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