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3A" w:rsidRDefault="00147E3A" w:rsidP="00147E3A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</w:rPr>
        <w:t xml:space="preserve"> </w:t>
      </w:r>
    </w:p>
    <w:p w:rsidR="00147E3A" w:rsidRDefault="00147E3A" w:rsidP="00147E3A">
      <w:pPr>
        <w:ind w:left="360"/>
        <w:jc w:val="both"/>
      </w:pPr>
      <w:r>
        <w:t xml:space="preserve">Um elétron é acelerado a partir do repouso por meio de uma diferença de potencial </w:t>
      </w:r>
      <w:r>
        <w:rPr>
          <w:i/>
        </w:rPr>
        <w:t>U</w:t>
      </w:r>
      <w:r>
        <w:t xml:space="preserve">, adquirindo uma quantidade de movimento </w:t>
      </w:r>
      <w:r>
        <w:rPr>
          <w:i/>
        </w:rPr>
        <w:t>p</w:t>
      </w:r>
      <w:r>
        <w:t xml:space="preserve">. Sabe-se que, quando o elétron está em movimento, sua energia relativística é dada por </w:t>
      </w:r>
      <w:r>
        <w:rPr>
          <w:position w:val="-14"/>
        </w:rPr>
        <w:object w:dxaOrig="21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25pt;height:23.25pt" o:ole="" fillcolor="window">
            <v:imagedata r:id="rId4" o:title=""/>
          </v:shape>
          <o:OLEObject Type="Embed" ProgID="Equation.DSMT4" ShapeID="_x0000_i1025" DrawAspect="Content" ObjectID="_1536350985" r:id="rId5"/>
        </w:object>
      </w:r>
      <w:r>
        <w:t xml:space="preserve">, em que </w:t>
      </w:r>
      <w:r>
        <w:rPr>
          <w:position w:val="-10"/>
        </w:rPr>
        <w:object w:dxaOrig="279" w:dyaOrig="300">
          <v:shape id="_x0000_i1026" type="#_x0000_t75" style="width:13.95pt;height:14.85pt" o:ole="" fillcolor="window">
            <v:imagedata r:id="rId6" o:title=""/>
          </v:shape>
          <o:OLEObject Type="Embed" ProgID="Equation.DSMT4" ShapeID="_x0000_i1026" DrawAspect="Content" ObjectID="_1536350986" r:id="rId7"/>
        </w:object>
      </w:r>
      <w:r>
        <w:t xml:space="preserve">é a massa de repouso do elétron e </w:t>
      </w:r>
      <w:r>
        <w:rPr>
          <w:i/>
        </w:rPr>
        <w:t>C</w:t>
      </w:r>
      <w:r>
        <w:t xml:space="preserve"> a velocidade da luz no vácuo. Obtenha o comprimento de onda de De Broglie do elétron em função de </w:t>
      </w:r>
      <w:r>
        <w:rPr>
          <w:i/>
        </w:rPr>
        <w:t>U</w:t>
      </w:r>
      <w:r>
        <w:t xml:space="preserve"> e das constantes fundamentais pertinentes.</w:t>
      </w:r>
    </w:p>
    <w:p w:rsidR="00302BE2" w:rsidRPr="00147E3A" w:rsidRDefault="00302BE2" w:rsidP="00147E3A"/>
    <w:sectPr w:rsidR="00302BE2" w:rsidRPr="00147E3A" w:rsidSect="00147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7E3A"/>
    <w:rsid w:val="00147E3A"/>
    <w:rsid w:val="001773BC"/>
    <w:rsid w:val="0023395C"/>
    <w:rsid w:val="00302BE2"/>
    <w:rsid w:val="00C5214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A0168-01DF-4B99-8791-CA217319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