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66" w:rsidRDefault="00434E66" w:rsidP="00434E66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434E66" w:rsidRDefault="00434E66" w:rsidP="00434E66">
      <w:pPr>
        <w:ind w:left="360"/>
        <w:jc w:val="both"/>
        <w:rPr>
          <w:szCs w:val="18"/>
        </w:rPr>
      </w:pPr>
      <w:r>
        <w:rPr>
          <w:szCs w:val="18"/>
        </w:rPr>
        <w:t>A Usina Nuclear de Angra dos Reis – Angra II – está projetada para uma potência de 1309 MW. Apesar de sua complexidade tecnológica, é relativamente simples compreender o princípio de funcionamento de uma usina nuclear, pois ele é similar ao de uma usina térmica convencional. Sobre o assunto, considere as afirmativas apresentadas abaixo.</w:t>
      </w:r>
    </w:p>
    <w:p w:rsidR="00434E66" w:rsidRDefault="00434E66" w:rsidP="00434E66">
      <w:pPr>
        <w:ind w:left="360" w:hanging="360"/>
        <w:jc w:val="both"/>
        <w:rPr>
          <w:szCs w:val="18"/>
        </w:rPr>
      </w:pPr>
    </w:p>
    <w:p w:rsidR="00434E66" w:rsidRDefault="00434E66" w:rsidP="00434E66">
      <w:pPr>
        <w:ind w:left="720" w:hanging="360"/>
        <w:jc w:val="both"/>
        <w:rPr>
          <w:szCs w:val="18"/>
        </w:rPr>
      </w:pPr>
      <w:r>
        <w:rPr>
          <w:szCs w:val="18"/>
        </w:rPr>
        <w:t>I.</w:t>
      </w:r>
      <w:r>
        <w:rPr>
          <w:szCs w:val="18"/>
        </w:rPr>
        <w:tab/>
        <w:t>Na usina térmica, o calor gerado pela combustão do carvão, do óleo ou do gás vaporiza a água em uma caldeira. Esse vapor aciona uma turbina acoplada a um gerador e este produz eletricidade.</w:t>
      </w:r>
    </w:p>
    <w:p w:rsidR="00434E66" w:rsidRDefault="00434E66" w:rsidP="00434E66">
      <w:pPr>
        <w:ind w:left="720" w:hanging="360"/>
        <w:jc w:val="both"/>
        <w:rPr>
          <w:szCs w:val="18"/>
        </w:rPr>
      </w:pPr>
      <w:r>
        <w:rPr>
          <w:szCs w:val="18"/>
        </w:rPr>
        <w:t>II.</w:t>
      </w:r>
      <w:r>
        <w:rPr>
          <w:szCs w:val="18"/>
        </w:rPr>
        <w:tab/>
        <w:t>O processo de fusão nuclear utilizado em algumas usinas nucleares é semelhante ao processo da fissão nuclear. A diferença entre os dois está na elevada temperatura para fundir o átomo de Urânio-235.</w:t>
      </w:r>
    </w:p>
    <w:p w:rsidR="00434E66" w:rsidRDefault="00434E66" w:rsidP="00434E66">
      <w:pPr>
        <w:ind w:left="720" w:hanging="360"/>
        <w:jc w:val="both"/>
        <w:rPr>
          <w:szCs w:val="18"/>
        </w:rPr>
      </w:pPr>
      <w:r>
        <w:rPr>
          <w:szCs w:val="18"/>
        </w:rPr>
        <w:t>III.</w:t>
      </w:r>
      <w:r>
        <w:rPr>
          <w:szCs w:val="18"/>
        </w:rPr>
        <w:tab/>
        <w:t>Na usina nuclear, o calor é produzido pela fissão do átomo do Urânio-235 por um nêutron no núcleo do reator.</w:t>
      </w:r>
    </w:p>
    <w:p w:rsidR="00434E66" w:rsidRDefault="00434E66" w:rsidP="00434E66">
      <w:pPr>
        <w:ind w:left="720" w:hanging="360"/>
        <w:jc w:val="both"/>
        <w:rPr>
          <w:szCs w:val="18"/>
        </w:rPr>
      </w:pPr>
      <w:r>
        <w:rPr>
          <w:szCs w:val="18"/>
        </w:rPr>
        <w:t>IV.</w:t>
      </w:r>
      <w:r>
        <w:rPr>
          <w:szCs w:val="18"/>
        </w:rPr>
        <w:tab/>
        <w:t>Na usina nuclear, o calor é produzido pela reação em cadeia da fusão do átomo do Urânio-235 com um nêutron.</w:t>
      </w:r>
    </w:p>
    <w:p w:rsidR="00434E66" w:rsidRDefault="00434E66" w:rsidP="00434E66">
      <w:pPr>
        <w:ind w:left="360" w:hanging="360"/>
        <w:jc w:val="both"/>
        <w:rPr>
          <w:szCs w:val="18"/>
        </w:rPr>
      </w:pPr>
    </w:p>
    <w:p w:rsidR="00434E66" w:rsidRDefault="00434E66" w:rsidP="00434E66">
      <w:pPr>
        <w:ind w:left="360"/>
        <w:jc w:val="both"/>
        <w:rPr>
          <w:szCs w:val="18"/>
        </w:rPr>
      </w:pPr>
      <w:r>
        <w:rPr>
          <w:szCs w:val="18"/>
        </w:rPr>
        <w:t>São corretas apenas as afirmativas:</w:t>
      </w:r>
    </w:p>
    <w:p w:rsidR="00434E66" w:rsidRPr="008F41E4" w:rsidRDefault="00434E66" w:rsidP="00434E66">
      <w:pPr>
        <w:ind w:left="720" w:hanging="360"/>
        <w:jc w:val="both"/>
        <w:rPr>
          <w:szCs w:val="18"/>
        </w:rPr>
      </w:pPr>
      <w:r w:rsidRPr="008F41E4">
        <w:rPr>
          <w:bCs/>
          <w:szCs w:val="18"/>
        </w:rPr>
        <w:t>a)</w:t>
      </w:r>
      <w:r w:rsidRPr="008F41E4">
        <w:rPr>
          <w:bCs/>
          <w:szCs w:val="18"/>
        </w:rPr>
        <w:tab/>
      </w:r>
      <w:r w:rsidRPr="008F41E4">
        <w:rPr>
          <w:szCs w:val="18"/>
        </w:rPr>
        <w:t>I e III.</w:t>
      </w:r>
    </w:p>
    <w:p w:rsidR="00434E66" w:rsidRPr="008F41E4" w:rsidRDefault="00434E66" w:rsidP="00434E66">
      <w:pPr>
        <w:ind w:left="720" w:hanging="360"/>
        <w:jc w:val="both"/>
        <w:rPr>
          <w:szCs w:val="18"/>
        </w:rPr>
      </w:pPr>
      <w:r w:rsidRPr="008F41E4">
        <w:rPr>
          <w:bCs/>
          <w:szCs w:val="18"/>
        </w:rPr>
        <w:t>b)</w:t>
      </w:r>
      <w:r w:rsidRPr="008F41E4">
        <w:rPr>
          <w:bCs/>
          <w:szCs w:val="18"/>
        </w:rPr>
        <w:tab/>
      </w:r>
      <w:r w:rsidRPr="008F41E4">
        <w:rPr>
          <w:szCs w:val="18"/>
        </w:rPr>
        <w:t>II, III e IV.</w:t>
      </w:r>
    </w:p>
    <w:p w:rsidR="00434E66" w:rsidRPr="008F41E4" w:rsidRDefault="00434E66" w:rsidP="00434E66">
      <w:pPr>
        <w:ind w:left="720" w:hanging="360"/>
        <w:jc w:val="both"/>
        <w:rPr>
          <w:szCs w:val="18"/>
        </w:rPr>
      </w:pPr>
      <w:r w:rsidRPr="008F41E4">
        <w:rPr>
          <w:bCs/>
          <w:szCs w:val="18"/>
        </w:rPr>
        <w:t>c)</w:t>
      </w:r>
      <w:r w:rsidRPr="008F41E4">
        <w:rPr>
          <w:bCs/>
          <w:szCs w:val="18"/>
        </w:rPr>
        <w:tab/>
      </w:r>
      <w:r w:rsidRPr="008F41E4">
        <w:rPr>
          <w:szCs w:val="18"/>
        </w:rPr>
        <w:t>I, II e IV.</w:t>
      </w:r>
    </w:p>
    <w:p w:rsidR="00434E66" w:rsidRPr="008F41E4" w:rsidRDefault="00434E66" w:rsidP="00434E66">
      <w:pPr>
        <w:ind w:left="720" w:hanging="360"/>
        <w:jc w:val="both"/>
        <w:rPr>
          <w:szCs w:val="18"/>
        </w:rPr>
      </w:pPr>
      <w:r w:rsidRPr="008F41E4">
        <w:rPr>
          <w:bCs/>
          <w:szCs w:val="18"/>
        </w:rPr>
        <w:t>d)</w:t>
      </w:r>
      <w:r w:rsidRPr="008F41E4">
        <w:rPr>
          <w:bCs/>
          <w:szCs w:val="18"/>
        </w:rPr>
        <w:tab/>
      </w:r>
      <w:r w:rsidRPr="008F41E4">
        <w:rPr>
          <w:szCs w:val="18"/>
        </w:rPr>
        <w:t>II e III.</w:t>
      </w:r>
    </w:p>
    <w:p w:rsidR="00434E66" w:rsidRDefault="00434E66" w:rsidP="00434E66">
      <w:pPr>
        <w:ind w:left="720" w:hanging="360"/>
        <w:jc w:val="both"/>
        <w:rPr>
          <w:szCs w:val="20"/>
        </w:rPr>
      </w:pPr>
      <w:r w:rsidRPr="008F41E4">
        <w:rPr>
          <w:bCs/>
          <w:szCs w:val="18"/>
        </w:rPr>
        <w:t>e)</w:t>
      </w:r>
      <w:r w:rsidRPr="008F41E4">
        <w:rPr>
          <w:bCs/>
          <w:szCs w:val="18"/>
        </w:rPr>
        <w:tab/>
      </w:r>
      <w:r w:rsidRPr="008F41E4">
        <w:rPr>
          <w:szCs w:val="18"/>
        </w:rPr>
        <w:t>III e IV.</w:t>
      </w:r>
    </w:p>
    <w:p w:rsidR="00302BE2" w:rsidRPr="00434E66" w:rsidRDefault="00302BE2" w:rsidP="00434E66"/>
    <w:sectPr w:rsidR="00302BE2" w:rsidRPr="00434E66" w:rsidSect="0043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4E66"/>
    <w:rsid w:val="001773BC"/>
    <w:rsid w:val="0023395C"/>
    <w:rsid w:val="00302BE2"/>
    <w:rsid w:val="00434E66"/>
    <w:rsid w:val="0053739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A8D72-6026-40C0-AF84-499D54D8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