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C4" w:rsidRPr="00A768B5" w:rsidRDefault="002F31C4" w:rsidP="002F31C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2F31C4" w:rsidRPr="003D66B6" w:rsidRDefault="002F31C4" w:rsidP="002F31C4">
      <w:pPr>
        <w:ind w:left="360"/>
        <w:jc w:val="both"/>
      </w:pPr>
      <w:r w:rsidRPr="003D66B6">
        <w:t>INSTRUÇÃO: Responder à questão com base</w:t>
      </w:r>
      <w:r>
        <w:t xml:space="preserve"> </w:t>
      </w:r>
      <w:r w:rsidRPr="003D66B6">
        <w:t>nas informações a seguir e nas afirmativas.</w:t>
      </w:r>
    </w:p>
    <w:p w:rsidR="002F31C4" w:rsidRDefault="002F31C4" w:rsidP="002F31C4">
      <w:pPr>
        <w:ind w:left="360" w:hanging="360"/>
        <w:jc w:val="both"/>
      </w:pPr>
    </w:p>
    <w:p w:rsidR="002F31C4" w:rsidRPr="003D66B6" w:rsidRDefault="002F31C4" w:rsidP="002F31C4">
      <w:pPr>
        <w:ind w:left="360"/>
        <w:jc w:val="both"/>
      </w:pPr>
      <w:r w:rsidRPr="003D66B6">
        <w:t>Define-se como meia-vida de um elemento radioativo</w:t>
      </w:r>
      <w:r>
        <w:t xml:space="preserve"> </w:t>
      </w:r>
      <w:r w:rsidRPr="003D66B6">
        <w:t>o tempo necessário para que a metade de seus</w:t>
      </w:r>
      <w:r>
        <w:t xml:space="preserve"> </w:t>
      </w:r>
      <w:r w:rsidRPr="003D66B6">
        <w:t>átomos tenha se desintegrado. No caso do Césio-</w:t>
      </w:r>
      <w:smartTag w:uri="urn:schemas-microsoft-com:office:smarttags" w:element="metricconverter">
        <w:smartTagPr>
          <w:attr w:name="ProductID" w:val="137, a"/>
        </w:smartTagPr>
        <w:r w:rsidRPr="003D66B6">
          <w:t>137, a</w:t>
        </w:r>
      </w:smartTag>
      <w:r w:rsidRPr="003D66B6">
        <w:t xml:space="preserve"> meia-vida é de 30 anos.</w:t>
      </w:r>
    </w:p>
    <w:p w:rsidR="002F31C4" w:rsidRPr="003D66B6" w:rsidRDefault="002F31C4" w:rsidP="002F31C4">
      <w:pPr>
        <w:ind w:left="360"/>
        <w:jc w:val="both"/>
      </w:pPr>
      <w:r w:rsidRPr="003D66B6">
        <w:t>O gráfico abaixo indica o percentual de átomos</w:t>
      </w:r>
      <w:r>
        <w:t xml:space="preserve"> </w:t>
      </w:r>
      <w:r w:rsidRPr="003D66B6">
        <w:t>radioativos, P(%), presentes em duas amostras</w:t>
      </w:r>
      <w:r>
        <w:t xml:space="preserve"> </w:t>
      </w:r>
      <w:r w:rsidRPr="003D66B6">
        <w:t>radioativas puras, X e Y, em função do tempo, medido</w:t>
      </w:r>
      <w:r>
        <w:t xml:space="preserve"> </w:t>
      </w:r>
      <w:r w:rsidRPr="003D66B6">
        <w:t>em unidades t.</w:t>
      </w:r>
    </w:p>
    <w:p w:rsidR="002F31C4" w:rsidRPr="003D66B6" w:rsidRDefault="002F31C4" w:rsidP="002F31C4">
      <w:pPr>
        <w:ind w:left="360" w:hanging="360"/>
        <w:jc w:val="both"/>
      </w:pPr>
    </w:p>
    <w:p w:rsidR="002F31C4" w:rsidRPr="003D66B6" w:rsidRDefault="002F31C4" w:rsidP="002F31C4">
      <w:pPr>
        <w:ind w:left="360" w:hanging="360"/>
        <w:jc w:val="both"/>
      </w:pPr>
    </w:p>
    <w:p w:rsidR="002F31C4" w:rsidRPr="003D66B6" w:rsidRDefault="002F31C4" w:rsidP="002F31C4">
      <w:pPr>
        <w:ind w:left="360" w:hanging="360"/>
        <w:jc w:val="center"/>
      </w:pPr>
      <w:r w:rsidRPr="003D66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150.05pt">
            <v:imagedata r:id="rId4" o:title="q 10 - fis" grayscale="t"/>
          </v:shape>
        </w:pict>
      </w:r>
    </w:p>
    <w:p w:rsidR="002F31C4" w:rsidRPr="003D66B6" w:rsidRDefault="002F31C4" w:rsidP="002F31C4">
      <w:pPr>
        <w:ind w:left="360" w:hanging="360"/>
        <w:jc w:val="both"/>
      </w:pPr>
    </w:p>
    <w:p w:rsidR="002F31C4" w:rsidRPr="003D66B6" w:rsidRDefault="002F31C4" w:rsidP="002F31C4">
      <w:pPr>
        <w:ind w:left="360"/>
        <w:jc w:val="both"/>
      </w:pPr>
      <w:r w:rsidRPr="003D66B6">
        <w:t>A partir do gráfico, afirma-se que</w:t>
      </w:r>
    </w:p>
    <w:p w:rsidR="002F31C4" w:rsidRDefault="002F31C4" w:rsidP="002F31C4">
      <w:pPr>
        <w:ind w:left="360" w:hanging="360"/>
        <w:jc w:val="both"/>
      </w:pPr>
    </w:p>
    <w:p w:rsidR="002F31C4" w:rsidRPr="003D66B6" w:rsidRDefault="002F31C4" w:rsidP="002F31C4">
      <w:pPr>
        <w:ind w:left="720" w:hanging="360"/>
        <w:jc w:val="both"/>
      </w:pPr>
      <w:r w:rsidRPr="003D66B6">
        <w:t>I.</w:t>
      </w:r>
      <w:r>
        <w:tab/>
      </w:r>
      <w:r w:rsidRPr="003D66B6">
        <w:t>a meia-vida de X é o dobro da de Y.</w:t>
      </w:r>
    </w:p>
    <w:p w:rsidR="002F31C4" w:rsidRPr="003D66B6" w:rsidRDefault="002F31C4" w:rsidP="002F31C4">
      <w:pPr>
        <w:ind w:left="720" w:hanging="360"/>
        <w:jc w:val="both"/>
      </w:pPr>
      <w:r w:rsidRPr="003D66B6">
        <w:t>II.</w:t>
      </w:r>
      <w:r>
        <w:tab/>
      </w:r>
      <w:r w:rsidRPr="003D66B6">
        <w:t>a meia-vida de X é 3 t.</w:t>
      </w:r>
    </w:p>
    <w:p w:rsidR="002F31C4" w:rsidRPr="003D66B6" w:rsidRDefault="002F31C4" w:rsidP="002F31C4">
      <w:pPr>
        <w:ind w:left="720" w:hanging="360"/>
        <w:jc w:val="both"/>
      </w:pPr>
      <w:r w:rsidRPr="003D66B6">
        <w:t>III.</w:t>
      </w:r>
      <w:r>
        <w:tab/>
      </w:r>
      <w:r w:rsidRPr="003D66B6">
        <w:t>transcorrido um tempo 6 t, o percentual de átomos</w:t>
      </w:r>
      <w:r>
        <w:t xml:space="preserve"> </w:t>
      </w:r>
      <w:r w:rsidRPr="003D66B6">
        <w:t>radioativos, da amostra X, que se desintegraram</w:t>
      </w:r>
      <w:r>
        <w:t xml:space="preserve"> </w:t>
      </w:r>
      <w:r w:rsidRPr="003D66B6">
        <w:t>é maior do que o da amostra Y.</w:t>
      </w:r>
    </w:p>
    <w:p w:rsidR="002F31C4" w:rsidRDefault="002F31C4" w:rsidP="002F31C4">
      <w:pPr>
        <w:ind w:left="360"/>
        <w:jc w:val="both"/>
      </w:pPr>
    </w:p>
    <w:p w:rsidR="002F31C4" w:rsidRPr="003D66B6" w:rsidRDefault="002F31C4" w:rsidP="002F31C4">
      <w:pPr>
        <w:ind w:left="360"/>
        <w:jc w:val="both"/>
      </w:pPr>
      <w:r w:rsidRPr="003D66B6">
        <w:t>Pela análise das informações acima, conclui-se</w:t>
      </w:r>
      <w:r>
        <w:t xml:space="preserve"> </w:t>
      </w:r>
      <w:r w:rsidRPr="003D66B6">
        <w:t>que está / estão correta(s) apenas a(s) afirmativa(s)</w:t>
      </w:r>
    </w:p>
    <w:p w:rsidR="002F31C4" w:rsidRPr="003D66B6" w:rsidRDefault="002F31C4" w:rsidP="002F31C4">
      <w:pPr>
        <w:ind w:left="720" w:hanging="360"/>
        <w:jc w:val="both"/>
      </w:pPr>
      <w:r>
        <w:t>a)</w:t>
      </w:r>
      <w:r>
        <w:tab/>
      </w:r>
      <w:r w:rsidRPr="003D66B6">
        <w:t>I.</w:t>
      </w:r>
    </w:p>
    <w:p w:rsidR="002F31C4" w:rsidRPr="003D66B6" w:rsidRDefault="002F31C4" w:rsidP="002F31C4">
      <w:pPr>
        <w:ind w:left="720" w:hanging="360"/>
        <w:jc w:val="both"/>
      </w:pPr>
      <w:r>
        <w:t>b)</w:t>
      </w:r>
      <w:r>
        <w:tab/>
      </w:r>
      <w:r w:rsidRPr="003D66B6">
        <w:t>II.</w:t>
      </w:r>
    </w:p>
    <w:p w:rsidR="002F31C4" w:rsidRPr="003D66B6" w:rsidRDefault="002F31C4" w:rsidP="002F31C4">
      <w:pPr>
        <w:ind w:left="720" w:hanging="360"/>
        <w:jc w:val="both"/>
      </w:pPr>
      <w:r>
        <w:t>c)</w:t>
      </w:r>
      <w:r>
        <w:tab/>
      </w:r>
      <w:r w:rsidRPr="003D66B6">
        <w:t>III.</w:t>
      </w:r>
    </w:p>
    <w:p w:rsidR="002F31C4" w:rsidRPr="003D66B6" w:rsidRDefault="002F31C4" w:rsidP="002F31C4">
      <w:pPr>
        <w:ind w:left="720" w:hanging="360"/>
        <w:jc w:val="both"/>
      </w:pPr>
      <w:r>
        <w:t>d)</w:t>
      </w:r>
      <w:r>
        <w:tab/>
      </w:r>
      <w:r w:rsidRPr="003D66B6">
        <w:t>I e III.</w:t>
      </w:r>
    </w:p>
    <w:p w:rsidR="002F31C4" w:rsidRPr="003D66B6" w:rsidRDefault="002F31C4" w:rsidP="002F31C4">
      <w:pPr>
        <w:ind w:left="720" w:hanging="360"/>
        <w:jc w:val="both"/>
      </w:pPr>
      <w:r>
        <w:t>e)</w:t>
      </w:r>
      <w:r>
        <w:tab/>
      </w:r>
      <w:r w:rsidRPr="003D66B6">
        <w:t>II e III.</w:t>
      </w:r>
    </w:p>
    <w:p w:rsidR="00302BE2" w:rsidRPr="002F31C4" w:rsidRDefault="00302BE2" w:rsidP="002F31C4"/>
    <w:sectPr w:rsidR="00302BE2" w:rsidRPr="002F31C4" w:rsidSect="002F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31C4"/>
    <w:rsid w:val="001773BC"/>
    <w:rsid w:val="0023395C"/>
    <w:rsid w:val="002F31C4"/>
    <w:rsid w:val="00302BE2"/>
    <w:rsid w:val="00D969A5"/>
    <w:rsid w:val="00E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74A27-2177-41E6-8D95-5DC35EDA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