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87" w:rsidRDefault="00661C87" w:rsidP="00661C87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661C87" w:rsidRDefault="00661C87" w:rsidP="00661C87">
      <w:pPr>
        <w:ind w:left="360"/>
        <w:jc w:val="both"/>
        <w:rPr>
          <w:szCs w:val="20"/>
        </w:rPr>
      </w:pPr>
      <w:r>
        <w:rPr>
          <w:szCs w:val="22"/>
        </w:rPr>
        <w:t xml:space="preserve">Em relação à física moderna, marque a alternativa </w:t>
      </w:r>
      <w:r>
        <w:t>INCORRETA</w:t>
      </w:r>
      <w:r>
        <w:rPr>
          <w:szCs w:val="22"/>
        </w:rPr>
        <w:t xml:space="preserve">: </w:t>
      </w:r>
    </w:p>
    <w:p w:rsidR="00661C87" w:rsidRPr="00A53D45" w:rsidRDefault="00661C87" w:rsidP="00661C87">
      <w:pPr>
        <w:ind w:left="720" w:hanging="360"/>
        <w:jc w:val="both"/>
        <w:rPr>
          <w:szCs w:val="20"/>
        </w:rPr>
      </w:pPr>
      <w:r w:rsidRPr="00A53D45">
        <w:rPr>
          <w:bCs/>
        </w:rPr>
        <w:t>a)</w:t>
      </w:r>
      <w:r w:rsidRPr="00A53D45">
        <w:rPr>
          <w:bCs/>
        </w:rPr>
        <w:tab/>
      </w:r>
      <w:r w:rsidRPr="00A53D45">
        <w:t xml:space="preserve">A relatividade trata de eventos com dimensões atômicas, enquanto a mecânica quântica trata de eventos com velocidades próximas à da luz. </w:t>
      </w:r>
    </w:p>
    <w:p w:rsidR="00661C87" w:rsidRPr="00A53D45" w:rsidRDefault="00661C87" w:rsidP="00661C87">
      <w:pPr>
        <w:ind w:left="720" w:hanging="360"/>
        <w:jc w:val="both"/>
        <w:rPr>
          <w:szCs w:val="20"/>
        </w:rPr>
      </w:pPr>
      <w:r w:rsidRPr="00A53D45">
        <w:rPr>
          <w:bCs/>
          <w:szCs w:val="22"/>
        </w:rPr>
        <w:t>b)</w:t>
      </w:r>
      <w:r w:rsidRPr="00A53D45">
        <w:rPr>
          <w:bCs/>
          <w:szCs w:val="22"/>
        </w:rPr>
        <w:tab/>
      </w:r>
      <w:r w:rsidRPr="00A53D45">
        <w:rPr>
          <w:szCs w:val="22"/>
        </w:rPr>
        <w:t xml:space="preserve">A velocidade da luz no vácuo tem sempre o mesmo valor (c = 3,0 </w:t>
      </w:r>
      <w:r w:rsidRPr="00A53D45">
        <w:rPr>
          <w:szCs w:val="22"/>
        </w:rPr>
        <w:sym w:font="Symbol" w:char="F0B4"/>
      </w:r>
      <w:r w:rsidRPr="00A53D45">
        <w:rPr>
          <w:szCs w:val="22"/>
        </w:rPr>
        <w:t xml:space="preserve"> 10</w:t>
      </w:r>
      <w:r w:rsidRPr="00A53D45">
        <w:rPr>
          <w:szCs w:val="14"/>
          <w:vertAlign w:val="superscript"/>
        </w:rPr>
        <w:t>8</w:t>
      </w:r>
      <w:r w:rsidRPr="00A53D45">
        <w:rPr>
          <w:szCs w:val="14"/>
        </w:rPr>
        <w:t xml:space="preserve"> </w:t>
      </w:r>
      <w:r w:rsidRPr="00A53D45">
        <w:rPr>
          <w:szCs w:val="22"/>
        </w:rPr>
        <w:t xml:space="preserve">m/s), para qualquer observador em um referencial inercial. </w:t>
      </w:r>
    </w:p>
    <w:p w:rsidR="00661C87" w:rsidRPr="00A53D45" w:rsidRDefault="00661C87" w:rsidP="00661C87">
      <w:pPr>
        <w:ind w:left="720" w:hanging="360"/>
        <w:jc w:val="both"/>
        <w:rPr>
          <w:szCs w:val="20"/>
        </w:rPr>
      </w:pPr>
      <w:r w:rsidRPr="00A53D45">
        <w:rPr>
          <w:bCs/>
          <w:szCs w:val="22"/>
        </w:rPr>
        <w:t>c)</w:t>
      </w:r>
      <w:r w:rsidRPr="00A53D45">
        <w:rPr>
          <w:bCs/>
          <w:szCs w:val="22"/>
        </w:rPr>
        <w:tab/>
      </w:r>
      <w:r w:rsidRPr="00A53D45">
        <w:rPr>
          <w:szCs w:val="22"/>
        </w:rPr>
        <w:t xml:space="preserve">Fótons são partículas que não têm massa, têm apenas energia e quantidade de movimento. Não existem fótons em repouso. </w:t>
      </w:r>
    </w:p>
    <w:p w:rsidR="00661C87" w:rsidRPr="00A53D45" w:rsidRDefault="00661C87" w:rsidP="00661C87">
      <w:pPr>
        <w:ind w:left="720" w:hanging="360"/>
        <w:jc w:val="both"/>
        <w:rPr>
          <w:szCs w:val="20"/>
        </w:rPr>
      </w:pPr>
      <w:r w:rsidRPr="00A53D45">
        <w:rPr>
          <w:bCs/>
          <w:szCs w:val="22"/>
        </w:rPr>
        <w:t>d)</w:t>
      </w:r>
      <w:r w:rsidRPr="00A53D45">
        <w:rPr>
          <w:bCs/>
          <w:szCs w:val="22"/>
        </w:rPr>
        <w:tab/>
      </w:r>
      <w:r w:rsidRPr="00A53D45">
        <w:rPr>
          <w:szCs w:val="22"/>
        </w:rPr>
        <w:t xml:space="preserve">A luz pode ser interpretada como uma onda ou como um feixe de partículas, dependendo da experiência realizada, daí a dualidade onda-matéria. </w:t>
      </w:r>
    </w:p>
    <w:p w:rsidR="00661C87" w:rsidRDefault="00661C87" w:rsidP="00661C87">
      <w:pPr>
        <w:ind w:left="720" w:hanging="360"/>
        <w:jc w:val="both"/>
        <w:rPr>
          <w:szCs w:val="20"/>
        </w:rPr>
      </w:pPr>
      <w:r w:rsidRPr="00A53D45">
        <w:rPr>
          <w:bCs/>
          <w:szCs w:val="22"/>
        </w:rPr>
        <w:t>e)</w:t>
      </w:r>
      <w:r w:rsidRPr="00A53D45">
        <w:rPr>
          <w:bCs/>
          <w:szCs w:val="22"/>
        </w:rPr>
        <w:tab/>
      </w:r>
      <w:r w:rsidRPr="00A53D45">
        <w:rPr>
          <w:szCs w:val="22"/>
        </w:rPr>
        <w:t xml:space="preserve">Para corpos com massa, a velocidade da luz no vácuo é a velocidade limite permitida. </w:t>
      </w:r>
    </w:p>
    <w:p w:rsidR="00302BE2" w:rsidRPr="00661C87" w:rsidRDefault="00302BE2" w:rsidP="00661C87"/>
    <w:sectPr w:rsidR="00302BE2" w:rsidRPr="00661C87" w:rsidSect="0066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1C87"/>
    <w:rsid w:val="00007A01"/>
    <w:rsid w:val="001773BC"/>
    <w:rsid w:val="0023395C"/>
    <w:rsid w:val="00302BE2"/>
    <w:rsid w:val="00661C8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CFEA0-56A2-4A2F-9F6D-44BFA17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